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16E3302D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</w:t>
      </w:r>
      <w:r w:rsidR="00722739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51827DFD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4A7CE6">
        <w:rPr>
          <w:rFonts w:ascii="Century Gothic" w:hAnsi="Century Gothic"/>
          <w:bCs/>
        </w:rPr>
        <w:t>0</w:t>
      </w:r>
      <w:r w:rsidR="00722739">
        <w:rPr>
          <w:rFonts w:ascii="Century Gothic" w:hAnsi="Century Gothic"/>
          <w:bCs/>
        </w:rPr>
        <w:t>3</w:t>
      </w:r>
      <w:r w:rsidR="008E7561">
        <w:rPr>
          <w:rFonts w:ascii="Century Gothic" w:hAnsi="Century Gothic"/>
          <w:bCs/>
        </w:rPr>
        <w:t xml:space="preserve"> de </w:t>
      </w:r>
      <w:r w:rsidR="00722739">
        <w:rPr>
          <w:rFonts w:ascii="Century Gothic" w:hAnsi="Century Gothic"/>
          <w:bCs/>
        </w:rPr>
        <w:t xml:space="preserve">janeiro </w:t>
      </w:r>
      <w:r w:rsidR="00244714" w:rsidRPr="003D107E">
        <w:rPr>
          <w:rFonts w:ascii="Century Gothic" w:hAnsi="Century Gothic"/>
          <w:bCs/>
        </w:rPr>
        <w:t>de 202</w:t>
      </w:r>
      <w:r w:rsidR="00722739">
        <w:rPr>
          <w:rFonts w:ascii="Century Gothic" w:hAnsi="Century Gothic"/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15D2A4B8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6F1FBC">
        <w:rPr>
          <w:rFonts w:ascii="Century Gothic" w:hAnsi="Century Gothic" w:cs="Arial"/>
        </w:rPr>
        <w:t xml:space="preserve">INFORMADO </w:t>
      </w:r>
      <w:r w:rsidR="00A706E5">
        <w:rPr>
          <w:rFonts w:ascii="Century Gothic" w:hAnsi="Century Gothic" w:cs="Arial"/>
        </w:rPr>
        <w:t xml:space="preserve">MOTIVO DA TERCEIRIZAÇÃO </w:t>
      </w:r>
      <w:r w:rsidR="007D0167">
        <w:rPr>
          <w:rFonts w:ascii="Century Gothic" w:hAnsi="Century Gothic" w:cs="Arial"/>
        </w:rPr>
        <w:t xml:space="preserve">DOS SERVIÇOS DAS SECRETARIAS REFERENTE A CONTRATAÇÃO DA EMPRESA ARCOLIMP SERVIÇOS GERAISLTDA, </w:t>
      </w:r>
      <w:r w:rsidR="004A7CE6">
        <w:rPr>
          <w:rFonts w:ascii="Century Gothic" w:hAnsi="Century Gothic" w:cs="Arial"/>
        </w:rPr>
        <w:t>PREGÃO 016/2021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5B321B70" w:rsidR="00633594" w:rsidRPr="003D107E" w:rsidRDefault="00722739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>:</w:t>
      </w:r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r w:rsidRPr="003D107E">
        <w:rPr>
          <w:rFonts w:ascii="Century Gothic" w:hAnsi="Century Gothic" w:cs="Arial"/>
        </w:rPr>
        <w:t>título</w:t>
      </w:r>
      <w:bookmarkStart w:id="0" w:name="_GoBack"/>
      <w:bookmarkEnd w:id="0"/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r w:rsidR="004A7CE6">
        <w:rPr>
          <w:rFonts w:ascii="Century Gothic" w:hAnsi="Century Gothic" w:cs="Arial"/>
        </w:rPr>
        <w:t>uma vez que no diário oficial do dia 07/12/2021 foi informado sobre esta contratação.</w:t>
      </w: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A2EA7" w14:textId="77777777" w:rsidR="003D7EC7" w:rsidRDefault="003D7EC7" w:rsidP="005E0F3F">
      <w:pPr>
        <w:spacing w:after="0" w:line="240" w:lineRule="auto"/>
      </w:pPr>
      <w:r>
        <w:separator/>
      </w:r>
    </w:p>
  </w:endnote>
  <w:endnote w:type="continuationSeparator" w:id="0">
    <w:p w14:paraId="6F417B4E" w14:textId="77777777" w:rsidR="003D7EC7" w:rsidRDefault="003D7EC7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DC238" w14:textId="77777777" w:rsidR="003D7EC7" w:rsidRDefault="003D7EC7" w:rsidP="005E0F3F">
      <w:pPr>
        <w:spacing w:after="0" w:line="240" w:lineRule="auto"/>
      </w:pPr>
      <w:r>
        <w:separator/>
      </w:r>
    </w:p>
  </w:footnote>
  <w:footnote w:type="continuationSeparator" w:id="0">
    <w:p w14:paraId="46C5F627" w14:textId="77777777" w:rsidR="003D7EC7" w:rsidRDefault="003D7EC7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3D7EC7"/>
    <w:rsid w:val="00412825"/>
    <w:rsid w:val="00413810"/>
    <w:rsid w:val="004160BB"/>
    <w:rsid w:val="004376E3"/>
    <w:rsid w:val="0047027D"/>
    <w:rsid w:val="00494532"/>
    <w:rsid w:val="004A7CE6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2739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7D0167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06E5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2021-12-09T13:18:00Z</cp:lastPrinted>
  <dcterms:created xsi:type="dcterms:W3CDTF">2021-12-15T15:59:00Z</dcterms:created>
  <dcterms:modified xsi:type="dcterms:W3CDTF">2021-12-15T15:59:00Z</dcterms:modified>
</cp:coreProperties>
</file>