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CB40" w14:textId="0EBD0745" w:rsidR="00320549" w:rsidRPr="00E66A56" w:rsidRDefault="00320549" w:rsidP="00320549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EMENDA SUPRESSIVA Nº _____ AO </w:t>
      </w:r>
      <w:r w:rsidRPr="00E66A56">
        <w:rPr>
          <w:rFonts w:asciiTheme="minorHAnsi" w:hAnsiTheme="minorHAnsi" w:cstheme="minorHAnsi"/>
          <w:b/>
          <w:bCs/>
        </w:rPr>
        <w:t xml:space="preserve">PROJETO DE LEI </w:t>
      </w:r>
      <w:r>
        <w:rPr>
          <w:rFonts w:asciiTheme="minorHAnsi" w:hAnsiTheme="minorHAnsi" w:cstheme="minorHAnsi"/>
          <w:b/>
          <w:bCs/>
        </w:rPr>
        <w:t xml:space="preserve">Nº </w:t>
      </w:r>
      <w:r w:rsidR="00330758">
        <w:rPr>
          <w:rFonts w:asciiTheme="minorHAnsi" w:hAnsiTheme="minorHAnsi" w:cstheme="minorHAnsi"/>
          <w:b/>
          <w:bCs/>
        </w:rPr>
        <w:t>316</w:t>
      </w:r>
      <w:r>
        <w:rPr>
          <w:rFonts w:asciiTheme="minorHAnsi" w:hAnsiTheme="minorHAnsi" w:cstheme="minorHAnsi"/>
          <w:b/>
          <w:bCs/>
        </w:rPr>
        <w:t>/2021</w:t>
      </w:r>
    </w:p>
    <w:p w14:paraId="27F71BDC" w14:textId="77777777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DF496F2" w14:textId="77777777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E66A56">
        <w:rPr>
          <w:rFonts w:asciiTheme="minorHAnsi" w:hAnsiTheme="minorHAnsi" w:cstheme="minorHAnsi"/>
        </w:rPr>
        <w:t>A Câmara Municipal de Sete Lagoas resolve:</w:t>
      </w:r>
    </w:p>
    <w:p w14:paraId="3B4F9B74" w14:textId="77777777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80B8D4D" w14:textId="7BC39A00" w:rsidR="00320549" w:rsidRDefault="00320549" w:rsidP="00320549">
      <w:pPr>
        <w:tabs>
          <w:tab w:val="left" w:pos="3255"/>
        </w:tabs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1º. Suprime o </w:t>
      </w:r>
      <w:r w:rsidR="00330758">
        <w:rPr>
          <w:rFonts w:asciiTheme="minorHAnsi" w:hAnsiTheme="minorHAnsi" w:cstheme="minorHAnsi"/>
        </w:rPr>
        <w:t>artigo 5</w:t>
      </w:r>
      <w:r>
        <w:rPr>
          <w:rFonts w:asciiTheme="minorHAnsi" w:hAnsiTheme="minorHAnsi" w:cstheme="minorHAnsi"/>
        </w:rPr>
        <w:t xml:space="preserve">º do Projeto de Lei nº </w:t>
      </w:r>
      <w:r w:rsidR="00330758">
        <w:rPr>
          <w:rFonts w:asciiTheme="minorHAnsi" w:hAnsiTheme="minorHAnsi" w:cstheme="minorHAnsi"/>
        </w:rPr>
        <w:t>316</w:t>
      </w:r>
      <w:r>
        <w:rPr>
          <w:rFonts w:asciiTheme="minorHAnsi" w:hAnsiTheme="minorHAnsi" w:cstheme="minorHAnsi"/>
        </w:rPr>
        <w:t>/2021.</w:t>
      </w:r>
    </w:p>
    <w:p w14:paraId="6E38ACD8" w14:textId="77777777" w:rsidR="00320549" w:rsidRPr="00E66A56" w:rsidRDefault="00320549" w:rsidP="00320549">
      <w:pPr>
        <w:tabs>
          <w:tab w:val="left" w:pos="2865"/>
        </w:tabs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F4BCDA3" w14:textId="4B607994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</w:t>
      </w:r>
      <w:r w:rsidR="0033075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 Sessões da Comissão de Legislação e Justiça </w:t>
      </w:r>
      <w:r w:rsidRPr="00E66A56">
        <w:rPr>
          <w:rFonts w:asciiTheme="minorHAnsi" w:hAnsiTheme="minorHAnsi" w:cstheme="minorHAnsi"/>
        </w:rPr>
        <w:t xml:space="preserve">da Câmara Municipal de Sete Lagoas, </w:t>
      </w:r>
      <w:r w:rsidR="00330758">
        <w:rPr>
          <w:rFonts w:asciiTheme="minorHAnsi" w:hAnsiTheme="minorHAnsi" w:cstheme="minorHAnsi"/>
        </w:rPr>
        <w:t>19 de agosto</w:t>
      </w:r>
      <w:r w:rsidRPr="00E66A56">
        <w:rPr>
          <w:rFonts w:asciiTheme="minorHAnsi" w:hAnsiTheme="minorHAnsi" w:cstheme="minorHAnsi"/>
        </w:rPr>
        <w:t xml:space="preserve"> de 2021.</w:t>
      </w:r>
      <w:bookmarkStart w:id="0" w:name="_GoBack"/>
      <w:bookmarkEnd w:id="0"/>
    </w:p>
    <w:p w14:paraId="6A1CA0BB" w14:textId="77777777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74F20D0" w14:textId="77777777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1AAC791" w14:textId="638BDE31" w:rsidR="00320549" w:rsidRPr="00F65474" w:rsidRDefault="00330758" w:rsidP="00330758">
      <w:pPr>
        <w:jc w:val="center"/>
        <w:rPr>
          <w:rFonts w:asciiTheme="minorHAnsi" w:eastAsia="DejaVu Sans" w:hAnsiTheme="minorHAnsi" w:cstheme="minorHAnsi"/>
          <w:kern w:val="2"/>
        </w:rPr>
      </w:pPr>
      <w:r>
        <w:rPr>
          <w:rFonts w:asciiTheme="minorHAnsi" w:eastAsia="DejaVu Sans" w:hAnsiTheme="minorHAnsi" w:cstheme="minorHAnsi"/>
          <w:kern w:val="2"/>
        </w:rPr>
        <w:t xml:space="preserve">Caio </w:t>
      </w:r>
      <w:proofErr w:type="spellStart"/>
      <w:r>
        <w:rPr>
          <w:rFonts w:asciiTheme="minorHAnsi" w:eastAsia="DejaVu Sans" w:hAnsiTheme="minorHAnsi" w:cstheme="minorHAnsi"/>
          <w:kern w:val="2"/>
        </w:rPr>
        <w:t>Lucius</w:t>
      </w:r>
      <w:proofErr w:type="spellEnd"/>
      <w:r>
        <w:rPr>
          <w:rFonts w:asciiTheme="minorHAnsi" w:eastAsia="DejaVu Sans" w:hAnsiTheme="minorHAnsi" w:cstheme="minorHAnsi"/>
          <w:kern w:val="2"/>
        </w:rPr>
        <w:t xml:space="preserve"> </w:t>
      </w:r>
      <w:proofErr w:type="spellStart"/>
      <w:r>
        <w:rPr>
          <w:rFonts w:asciiTheme="minorHAnsi" w:eastAsia="DejaVu Sans" w:hAnsiTheme="minorHAnsi" w:cstheme="minorHAnsi"/>
          <w:kern w:val="2"/>
        </w:rPr>
        <w:t>Valace</w:t>
      </w:r>
      <w:proofErr w:type="spellEnd"/>
      <w:r>
        <w:rPr>
          <w:rFonts w:asciiTheme="minorHAnsi" w:eastAsia="DejaVu Sans" w:hAnsiTheme="minorHAnsi" w:cstheme="minorHAnsi"/>
          <w:kern w:val="2"/>
        </w:rPr>
        <w:t xml:space="preserve"> de Oliveira Silva</w:t>
      </w:r>
    </w:p>
    <w:p w14:paraId="3F944121" w14:textId="41319EE7" w:rsidR="00330758" w:rsidRDefault="00320549" w:rsidP="00330758">
      <w:pPr>
        <w:jc w:val="center"/>
        <w:rPr>
          <w:rFonts w:asciiTheme="minorHAnsi" w:eastAsia="DejaVu Sans" w:hAnsiTheme="minorHAnsi" w:cstheme="minorHAnsi"/>
          <w:kern w:val="2"/>
        </w:rPr>
      </w:pPr>
      <w:r w:rsidRPr="00F65474">
        <w:rPr>
          <w:rFonts w:asciiTheme="minorHAnsi" w:eastAsia="DejaVu Sans" w:hAnsiTheme="minorHAnsi" w:cstheme="minorHAnsi"/>
          <w:kern w:val="2"/>
        </w:rPr>
        <w:t>RELATOR</w:t>
      </w:r>
      <w:r w:rsidR="00330758">
        <w:rPr>
          <w:rFonts w:asciiTheme="minorHAnsi" w:eastAsia="DejaVu Sans" w:hAnsiTheme="minorHAnsi" w:cstheme="minorHAnsi"/>
          <w:kern w:val="2"/>
        </w:rPr>
        <w:t>-PRESIDENTE</w:t>
      </w:r>
    </w:p>
    <w:p w14:paraId="593313E3" w14:textId="77777777" w:rsidR="00320549" w:rsidRDefault="00320549" w:rsidP="00320549">
      <w:pPr>
        <w:ind w:firstLine="2295"/>
        <w:rPr>
          <w:rFonts w:asciiTheme="minorHAnsi" w:eastAsia="DejaVu Sans" w:hAnsiTheme="minorHAnsi" w:cstheme="minorHAnsi"/>
          <w:kern w:val="2"/>
        </w:rPr>
      </w:pPr>
    </w:p>
    <w:p w14:paraId="178ECB27" w14:textId="77777777" w:rsidR="00320549" w:rsidRPr="00F65474" w:rsidRDefault="00320549" w:rsidP="00320549">
      <w:pPr>
        <w:ind w:firstLine="2295"/>
        <w:rPr>
          <w:rFonts w:asciiTheme="minorHAnsi" w:hAnsiTheme="minorHAnsi" w:cstheme="minorHAnsi"/>
          <w:u w:val="single"/>
        </w:rPr>
      </w:pPr>
    </w:p>
    <w:p w14:paraId="5C1448EB" w14:textId="77777777" w:rsidR="00320549" w:rsidRDefault="00320549" w:rsidP="00320549">
      <w:pPr>
        <w:ind w:firstLine="2295"/>
        <w:rPr>
          <w:rFonts w:asciiTheme="minorHAnsi" w:hAnsiTheme="minorHAnsi" w:cstheme="minorHAnsi"/>
        </w:rPr>
      </w:pPr>
    </w:p>
    <w:p w14:paraId="113E5097" w14:textId="77777777" w:rsidR="00320549" w:rsidRPr="00F65474" w:rsidRDefault="00320549" w:rsidP="00320549">
      <w:pPr>
        <w:ind w:firstLine="2295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F65474" w14:paraId="5B501EE1" w14:textId="77777777" w:rsidTr="00C65653">
        <w:tc>
          <w:tcPr>
            <w:tcW w:w="4247" w:type="dxa"/>
          </w:tcPr>
          <w:p w14:paraId="1EA675F1" w14:textId="4123DF9F" w:rsidR="00320549" w:rsidRPr="00F65474" w:rsidRDefault="00330758" w:rsidP="00C65653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João Evangelista Pereira de Sá</w:t>
            </w:r>
          </w:p>
          <w:p w14:paraId="73076428" w14:textId="6C73958C" w:rsidR="00320549" w:rsidRPr="00F65474" w:rsidRDefault="00330758" w:rsidP="00C65653">
            <w:pPr>
              <w:pStyle w:val="SemEspaamento"/>
              <w:jc w:val="center"/>
              <w:rPr>
                <w:rFonts w:eastAsia="DejaVu Sans" w:cstheme="minorHAnsi"/>
                <w:kern w:val="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RELATOR</w:t>
            </w:r>
          </w:p>
        </w:tc>
        <w:tc>
          <w:tcPr>
            <w:tcW w:w="4247" w:type="dxa"/>
          </w:tcPr>
          <w:p w14:paraId="7D9A48EA" w14:textId="16FB6024" w:rsidR="00320549" w:rsidRPr="00F65474" w:rsidRDefault="00330758" w:rsidP="00C65653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Marli Aparecida Barbosa</w:t>
            </w:r>
          </w:p>
          <w:p w14:paraId="22EC38EA" w14:textId="235FCF93" w:rsidR="00320549" w:rsidRPr="00F65474" w:rsidRDefault="00330758" w:rsidP="00C65653">
            <w:pPr>
              <w:pStyle w:val="SemEspaamento"/>
              <w:jc w:val="center"/>
              <w:rPr>
                <w:rFonts w:eastAsia="DejaVu Sans" w:cstheme="minorHAnsi"/>
                <w:kern w:val="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VOGAL</w:t>
            </w:r>
          </w:p>
        </w:tc>
      </w:tr>
    </w:tbl>
    <w:p w14:paraId="2BBD8E95" w14:textId="77777777" w:rsidR="00320549" w:rsidRPr="00691836" w:rsidRDefault="00320549" w:rsidP="00320549">
      <w:pPr>
        <w:spacing w:line="360" w:lineRule="auto"/>
        <w:ind w:left="2268"/>
      </w:pPr>
    </w:p>
    <w:p w14:paraId="2213B2BD" w14:textId="77777777" w:rsidR="00320549" w:rsidRPr="00E66A56" w:rsidRDefault="00320549" w:rsidP="0032054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8BCB082" w14:textId="77777777" w:rsidR="00320549" w:rsidRPr="00E66A56" w:rsidRDefault="00320549" w:rsidP="0032054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66A56">
        <w:rPr>
          <w:rFonts w:asciiTheme="minorHAnsi" w:hAnsiTheme="minorHAnsi" w:cstheme="minorHAnsi"/>
          <w:b/>
          <w:bCs/>
        </w:rPr>
        <w:t>JUSTIFICATIVA</w:t>
      </w:r>
    </w:p>
    <w:p w14:paraId="29CC5FBE" w14:textId="77777777" w:rsidR="00320549" w:rsidRPr="00E66A56" w:rsidRDefault="00320549" w:rsidP="00320549">
      <w:pPr>
        <w:spacing w:after="120"/>
        <w:jc w:val="both"/>
        <w:rPr>
          <w:rFonts w:asciiTheme="minorHAnsi" w:hAnsiTheme="minorHAnsi" w:cstheme="minorHAnsi"/>
        </w:rPr>
      </w:pPr>
    </w:p>
    <w:p w14:paraId="6AE449EA" w14:textId="1D166CAD" w:rsidR="00E618DA" w:rsidRPr="00320549" w:rsidRDefault="00320549" w:rsidP="00320549">
      <w:pPr>
        <w:jc w:val="both"/>
      </w:pPr>
      <w:r>
        <w:rPr>
          <w:rFonts w:asciiTheme="minorHAnsi" w:hAnsiTheme="minorHAnsi" w:cstheme="minorHAnsi"/>
        </w:rPr>
        <w:t>O</w:t>
      </w:r>
      <w:r w:rsidR="003307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artigo </w:t>
      </w:r>
      <w:r w:rsidR="0033075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º do Projeto de Lei </w:t>
      </w:r>
      <w:r w:rsidR="00330758">
        <w:rPr>
          <w:rFonts w:asciiTheme="minorHAnsi" w:hAnsiTheme="minorHAnsi" w:cstheme="minorHAnsi"/>
        </w:rPr>
        <w:t>316</w:t>
      </w:r>
      <w:r>
        <w:rPr>
          <w:rFonts w:asciiTheme="minorHAnsi" w:hAnsiTheme="minorHAnsi" w:cstheme="minorHAnsi"/>
        </w:rPr>
        <w:t xml:space="preserve">/2021 possui um vício a ser sanado de inconstitucionalidade, sendo que a supressão deste </w:t>
      </w:r>
      <w:r w:rsidR="00330758">
        <w:rPr>
          <w:rFonts w:asciiTheme="minorHAnsi" w:hAnsiTheme="minorHAnsi" w:cstheme="minorHAnsi"/>
        </w:rPr>
        <w:t xml:space="preserve">artigo </w:t>
      </w:r>
      <w:r>
        <w:rPr>
          <w:rFonts w:asciiTheme="minorHAnsi" w:hAnsiTheme="minorHAnsi" w:cstheme="minorHAnsi"/>
        </w:rPr>
        <w:t>elimina a irregularidade, baseado no princípio da eficiência, que permeia a administração</w:t>
      </w:r>
      <w:r w:rsidR="00330758">
        <w:rPr>
          <w:rFonts w:asciiTheme="minorHAnsi" w:hAnsiTheme="minorHAnsi" w:cstheme="minorHAnsi"/>
        </w:rPr>
        <w:t xml:space="preserve"> e esta Comissão de Legislação e Justiça.</w:t>
      </w:r>
    </w:p>
    <w:sectPr w:rsidR="00E618DA" w:rsidRPr="00320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A605" w14:textId="77777777" w:rsidR="00707ED8" w:rsidRDefault="00707ED8" w:rsidP="00963EEE">
      <w:r>
        <w:separator/>
      </w:r>
    </w:p>
  </w:endnote>
  <w:endnote w:type="continuationSeparator" w:id="0">
    <w:p w14:paraId="0AC1AFB6" w14:textId="77777777" w:rsidR="00707ED8" w:rsidRDefault="00707ED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837F8" w14:textId="77777777" w:rsidR="00707ED8" w:rsidRDefault="00707ED8" w:rsidP="00963EEE">
      <w:r>
        <w:separator/>
      </w:r>
    </w:p>
  </w:footnote>
  <w:footnote w:type="continuationSeparator" w:id="0">
    <w:p w14:paraId="126BB6EA" w14:textId="77777777" w:rsidR="00707ED8" w:rsidRDefault="00707ED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2C6C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758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07ED8"/>
    <w:rsid w:val="00715D97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5398"/>
    <w:rsid w:val="009B5AF2"/>
    <w:rsid w:val="009D36A1"/>
    <w:rsid w:val="009E7EA8"/>
    <w:rsid w:val="00A14623"/>
    <w:rsid w:val="00A147E2"/>
    <w:rsid w:val="00A2586A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Caio.03</cp:lastModifiedBy>
  <cp:revision>2</cp:revision>
  <cp:lastPrinted>2021-08-19T13:53:00Z</cp:lastPrinted>
  <dcterms:created xsi:type="dcterms:W3CDTF">2021-08-19T13:53:00Z</dcterms:created>
  <dcterms:modified xsi:type="dcterms:W3CDTF">2021-08-19T13:53:00Z</dcterms:modified>
</cp:coreProperties>
</file>