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ED88F" w14:textId="77777777" w:rsidR="00406B9B" w:rsidRPr="00BA780A" w:rsidRDefault="00406B9B" w:rsidP="00406B9B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ANTE</w:t>
      </w:r>
      <w:r w:rsidRPr="00BA780A">
        <w:rPr>
          <w:rFonts w:ascii="Arial" w:eastAsia="Times New Roman" w:hAnsi="Arial" w:cs="Arial"/>
          <w:b/>
          <w:bCs/>
          <w:lang w:eastAsia="pt-BR"/>
        </w:rPr>
        <w:t>PROJETO DE LEI Nº .........................2021/GJS</w:t>
      </w:r>
    </w:p>
    <w:p w14:paraId="77168BA3" w14:textId="77777777" w:rsidR="00406B9B" w:rsidRPr="00BA780A" w:rsidRDefault="00406B9B" w:rsidP="00406B9B">
      <w:pPr>
        <w:spacing w:line="240" w:lineRule="auto"/>
        <w:jc w:val="both"/>
        <w:rPr>
          <w:rFonts w:ascii="Arial" w:hAnsi="Arial" w:cs="Arial"/>
        </w:rPr>
      </w:pPr>
    </w:p>
    <w:p w14:paraId="36F7D411" w14:textId="57D2E10C" w:rsidR="00406B9B" w:rsidRDefault="00406B9B" w:rsidP="00406B9B">
      <w:pPr>
        <w:pStyle w:val="Standard"/>
        <w:ind w:left="4956"/>
        <w:jc w:val="both"/>
        <w:rPr>
          <w:rFonts w:ascii="Arial" w:eastAsiaTheme="minorHAnsi" w:hAnsi="Arial" w:cs="Arial"/>
          <w:b/>
          <w:bCs/>
          <w:color w:val="000000"/>
          <w:kern w:val="0"/>
          <w:sz w:val="22"/>
          <w:szCs w:val="22"/>
          <w:lang w:eastAsia="en-US" w:bidi="ar-SA"/>
        </w:rPr>
      </w:pPr>
      <w:r w:rsidRPr="00406B9B">
        <w:rPr>
          <w:rFonts w:ascii="Arial" w:eastAsiaTheme="minorHAnsi" w:hAnsi="Arial" w:cs="Arial"/>
          <w:b/>
          <w:bCs/>
          <w:color w:val="000000"/>
          <w:kern w:val="0"/>
          <w:sz w:val="22"/>
          <w:szCs w:val="22"/>
          <w:lang w:eastAsia="en-US" w:bidi="ar-SA"/>
        </w:rPr>
        <w:t>“</w:t>
      </w:r>
      <w:r w:rsidRPr="00406B9B">
        <w:rPr>
          <w:rFonts w:ascii="Arial" w:eastAsiaTheme="minorHAnsi" w:hAnsi="Arial" w:cs="Arial"/>
          <w:b/>
          <w:bCs/>
          <w:color w:val="000000"/>
          <w:kern w:val="0"/>
          <w:sz w:val="22"/>
          <w:szCs w:val="22"/>
          <w:lang w:eastAsia="en-US" w:bidi="ar-SA"/>
        </w:rPr>
        <w:t>DISPÕE SOBRE A IMPLEMENTAÇÃO DE CAIXAS COLETORAS DE MÁSCARAS USADAS NO ÂMBITO DO MUNICÍPIO DE S</w:t>
      </w:r>
      <w:r>
        <w:rPr>
          <w:rFonts w:ascii="Arial" w:eastAsiaTheme="minorHAnsi" w:hAnsi="Arial" w:cs="Arial"/>
          <w:b/>
          <w:bCs/>
          <w:color w:val="000000"/>
          <w:kern w:val="0"/>
          <w:sz w:val="22"/>
          <w:szCs w:val="22"/>
          <w:lang w:eastAsia="en-US" w:bidi="ar-SA"/>
        </w:rPr>
        <w:t>ETE LAGOAS</w:t>
      </w:r>
      <w:r w:rsidRPr="00406B9B">
        <w:rPr>
          <w:rFonts w:ascii="Arial" w:eastAsiaTheme="minorHAnsi" w:hAnsi="Arial" w:cs="Arial"/>
          <w:b/>
          <w:bCs/>
          <w:color w:val="000000"/>
          <w:kern w:val="0"/>
          <w:sz w:val="22"/>
          <w:szCs w:val="22"/>
          <w:lang w:eastAsia="en-US" w:bidi="ar-SA"/>
        </w:rPr>
        <w:t xml:space="preserve"> E DÁ OUTRAS PROVIDENCIAS</w:t>
      </w:r>
      <w:r w:rsidRPr="009F35B0">
        <w:rPr>
          <w:rFonts w:ascii="Arial" w:eastAsiaTheme="minorHAnsi" w:hAnsi="Arial" w:cs="Arial"/>
          <w:b/>
          <w:bCs/>
          <w:color w:val="000000"/>
          <w:kern w:val="0"/>
          <w:sz w:val="22"/>
          <w:szCs w:val="22"/>
          <w:lang w:eastAsia="en-US" w:bidi="ar-SA"/>
        </w:rPr>
        <w:t>.</w:t>
      </w:r>
      <w:r>
        <w:rPr>
          <w:rFonts w:ascii="Arial" w:eastAsiaTheme="minorHAnsi" w:hAnsi="Arial" w:cs="Arial"/>
          <w:b/>
          <w:bCs/>
          <w:color w:val="000000"/>
          <w:kern w:val="0"/>
          <w:sz w:val="22"/>
          <w:szCs w:val="22"/>
          <w:lang w:eastAsia="en-US" w:bidi="ar-SA"/>
        </w:rPr>
        <w:t>”</w:t>
      </w:r>
    </w:p>
    <w:p w14:paraId="5C8F60B9" w14:textId="77777777" w:rsidR="00406B9B" w:rsidRDefault="00406B9B" w:rsidP="00406B9B">
      <w:pPr>
        <w:pStyle w:val="Standard"/>
        <w:ind w:firstLine="708"/>
        <w:jc w:val="both"/>
        <w:rPr>
          <w:rFonts w:ascii="Arial" w:eastAsiaTheme="minorHAnsi" w:hAnsi="Arial" w:cs="Arial"/>
          <w:b/>
          <w:bCs/>
          <w:color w:val="000000"/>
          <w:kern w:val="0"/>
          <w:sz w:val="22"/>
          <w:szCs w:val="22"/>
          <w:lang w:eastAsia="en-US" w:bidi="ar-SA"/>
        </w:rPr>
      </w:pPr>
    </w:p>
    <w:p w14:paraId="037E7D2A" w14:textId="77777777" w:rsidR="00406B9B" w:rsidRDefault="00406B9B" w:rsidP="00406B9B">
      <w:pPr>
        <w:pStyle w:val="Standard"/>
        <w:ind w:firstLine="708"/>
        <w:jc w:val="both"/>
        <w:rPr>
          <w:rFonts w:ascii="Arial" w:eastAsiaTheme="minorHAnsi" w:hAnsi="Arial" w:cs="Arial"/>
          <w:b/>
          <w:bCs/>
          <w:color w:val="000000"/>
          <w:kern w:val="0"/>
          <w:sz w:val="22"/>
          <w:szCs w:val="22"/>
          <w:lang w:eastAsia="en-US" w:bidi="ar-SA"/>
        </w:rPr>
      </w:pPr>
    </w:p>
    <w:p w14:paraId="14FA97C1" w14:textId="7DA9749A" w:rsidR="00406B9B" w:rsidRPr="00406B9B" w:rsidRDefault="00406B9B" w:rsidP="00406B9B">
      <w:pPr>
        <w:pStyle w:val="Standard"/>
        <w:ind w:firstLine="708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BA780A">
        <w:rPr>
          <w:rFonts w:ascii="Arial" w:eastAsia="Times New Roman" w:hAnsi="Arial" w:cs="Arial"/>
          <w:b/>
          <w:bCs/>
          <w:sz w:val="22"/>
          <w:szCs w:val="22"/>
          <w:lang w:bidi="ar-SA"/>
        </w:rPr>
        <w:t xml:space="preserve">Art. 1º </w:t>
      </w:r>
      <w:r w:rsidRPr="00406B9B">
        <w:rPr>
          <w:rFonts w:ascii="Arial" w:eastAsia="Times New Roman" w:hAnsi="Arial" w:cs="Arial"/>
          <w:sz w:val="22"/>
          <w:szCs w:val="22"/>
          <w:lang w:bidi="ar-SA"/>
        </w:rPr>
        <w:t xml:space="preserve">Dispõe sobre a implementação de caixas coletoras de máscaras usadas no </w:t>
      </w:r>
    </w:p>
    <w:p w14:paraId="6C9C8AD9" w14:textId="60D0C62C" w:rsidR="00406B9B" w:rsidRDefault="00406B9B" w:rsidP="00406B9B">
      <w:pPr>
        <w:pStyle w:val="Standard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406B9B">
        <w:rPr>
          <w:rFonts w:ascii="Arial" w:eastAsia="Times New Roman" w:hAnsi="Arial" w:cs="Arial"/>
          <w:sz w:val="22"/>
          <w:szCs w:val="22"/>
          <w:lang w:bidi="ar-SA"/>
        </w:rPr>
        <w:t>Município de S</w:t>
      </w:r>
      <w:r>
        <w:rPr>
          <w:rFonts w:ascii="Arial" w:eastAsia="Times New Roman" w:hAnsi="Arial" w:cs="Arial"/>
          <w:sz w:val="22"/>
          <w:szCs w:val="22"/>
          <w:lang w:bidi="ar-SA"/>
        </w:rPr>
        <w:t>ete Lagoas</w:t>
      </w:r>
      <w:r w:rsidRPr="00406B9B">
        <w:rPr>
          <w:rFonts w:ascii="Arial" w:eastAsia="Times New Roman" w:hAnsi="Arial" w:cs="Arial"/>
          <w:sz w:val="22"/>
          <w:szCs w:val="22"/>
          <w:lang w:bidi="ar-SA"/>
        </w:rPr>
        <w:t>, como forma de prevenir e minimizar o contágio do Covid-19.</w:t>
      </w:r>
    </w:p>
    <w:p w14:paraId="444F7F38" w14:textId="77777777" w:rsidR="00406B9B" w:rsidRPr="00406B9B" w:rsidRDefault="00406B9B" w:rsidP="00406B9B">
      <w:pPr>
        <w:pStyle w:val="Standard"/>
        <w:jc w:val="both"/>
        <w:rPr>
          <w:rFonts w:ascii="Arial" w:eastAsia="Times New Roman" w:hAnsi="Arial" w:cs="Arial"/>
          <w:sz w:val="22"/>
          <w:szCs w:val="22"/>
          <w:lang w:bidi="ar-SA"/>
        </w:rPr>
      </w:pPr>
    </w:p>
    <w:p w14:paraId="068B0AC9" w14:textId="2C91E0BB" w:rsidR="00406B9B" w:rsidRDefault="00406B9B" w:rsidP="00406B9B">
      <w:pPr>
        <w:pStyle w:val="Standard"/>
        <w:ind w:firstLine="708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406B9B">
        <w:rPr>
          <w:rFonts w:ascii="Arial" w:eastAsia="Times New Roman" w:hAnsi="Arial" w:cs="Arial"/>
          <w:b/>
          <w:bCs/>
          <w:sz w:val="22"/>
          <w:szCs w:val="22"/>
          <w:lang w:bidi="ar-SA"/>
        </w:rPr>
        <w:t>§ 1º</w:t>
      </w:r>
      <w:r w:rsidRPr="00406B9B">
        <w:rPr>
          <w:rFonts w:ascii="Arial" w:eastAsia="Times New Roman" w:hAnsi="Arial" w:cs="Arial"/>
          <w:sz w:val="22"/>
          <w:szCs w:val="22"/>
          <w:lang w:bidi="ar-SA"/>
        </w:rPr>
        <w:t xml:space="preserve"> As caixas de que trata este artigo deverão ser sinalizadas e distribuídas nos Ecopontos, nas sedes dos órgãos municipais e em pontos estratégicos da cidade.</w:t>
      </w:r>
    </w:p>
    <w:p w14:paraId="736737AD" w14:textId="77777777" w:rsidR="00406B9B" w:rsidRPr="00406B9B" w:rsidRDefault="00406B9B" w:rsidP="00406B9B">
      <w:pPr>
        <w:pStyle w:val="Standard"/>
        <w:ind w:firstLine="708"/>
        <w:jc w:val="both"/>
        <w:rPr>
          <w:rFonts w:ascii="Arial" w:eastAsia="Times New Roman" w:hAnsi="Arial" w:cs="Arial"/>
          <w:sz w:val="22"/>
          <w:szCs w:val="22"/>
          <w:lang w:bidi="ar-SA"/>
        </w:rPr>
      </w:pPr>
    </w:p>
    <w:p w14:paraId="14641DF1" w14:textId="1900214C" w:rsidR="00406B9B" w:rsidRDefault="00406B9B" w:rsidP="00406B9B">
      <w:pPr>
        <w:pStyle w:val="Standard"/>
        <w:ind w:firstLine="708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406B9B">
        <w:rPr>
          <w:rFonts w:ascii="Arial" w:eastAsia="Times New Roman" w:hAnsi="Arial" w:cs="Arial"/>
          <w:b/>
          <w:bCs/>
          <w:sz w:val="22"/>
          <w:szCs w:val="22"/>
          <w:lang w:bidi="ar-SA"/>
        </w:rPr>
        <w:t>§ 2º</w:t>
      </w:r>
      <w:r w:rsidRPr="00406B9B">
        <w:rPr>
          <w:rFonts w:ascii="Arial" w:eastAsia="Times New Roman" w:hAnsi="Arial" w:cs="Arial"/>
          <w:sz w:val="22"/>
          <w:szCs w:val="22"/>
          <w:lang w:bidi="ar-SA"/>
        </w:rPr>
        <w:t xml:space="preserve"> O material utilizado na confecção das caixas de que trata esse artigo deverá ser bastante a impedir que seu conteúdo venha a contaminar o local em que forem dispostas e os profissionais que forem manusear.</w:t>
      </w:r>
    </w:p>
    <w:p w14:paraId="350A1450" w14:textId="77777777" w:rsidR="00406B9B" w:rsidRPr="00406B9B" w:rsidRDefault="00406B9B" w:rsidP="00406B9B">
      <w:pPr>
        <w:pStyle w:val="Standard"/>
        <w:ind w:firstLine="708"/>
        <w:jc w:val="both"/>
        <w:rPr>
          <w:rFonts w:ascii="Arial" w:eastAsia="Times New Roman" w:hAnsi="Arial" w:cs="Arial"/>
          <w:sz w:val="22"/>
          <w:szCs w:val="22"/>
          <w:lang w:bidi="ar-SA"/>
        </w:rPr>
      </w:pPr>
    </w:p>
    <w:p w14:paraId="4A6069E1" w14:textId="20CFCDD2" w:rsidR="00406B9B" w:rsidRDefault="00406B9B" w:rsidP="00406B9B">
      <w:pPr>
        <w:pStyle w:val="Standard"/>
        <w:ind w:firstLine="708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406B9B">
        <w:rPr>
          <w:rFonts w:ascii="Arial" w:eastAsia="Times New Roman" w:hAnsi="Arial" w:cs="Arial"/>
          <w:b/>
          <w:bCs/>
          <w:sz w:val="22"/>
          <w:szCs w:val="22"/>
          <w:lang w:bidi="ar-SA"/>
        </w:rPr>
        <w:t>Art. 2º</w:t>
      </w:r>
      <w:r w:rsidRPr="00406B9B">
        <w:rPr>
          <w:rFonts w:ascii="Arial" w:eastAsia="Times New Roman" w:hAnsi="Arial" w:cs="Arial"/>
          <w:sz w:val="22"/>
          <w:szCs w:val="22"/>
          <w:lang w:bidi="ar-SA"/>
        </w:rPr>
        <w:t xml:space="preserve"> Caberá ao Executivo Municipal, por meio da Secretaria competente, a coleta e descarte adequados.</w:t>
      </w:r>
    </w:p>
    <w:p w14:paraId="5F17C0A3" w14:textId="77777777" w:rsidR="00406B9B" w:rsidRPr="00406B9B" w:rsidRDefault="00406B9B" w:rsidP="00406B9B">
      <w:pPr>
        <w:pStyle w:val="Standard"/>
        <w:ind w:firstLine="708"/>
        <w:jc w:val="both"/>
        <w:rPr>
          <w:rFonts w:ascii="Arial" w:eastAsia="Times New Roman" w:hAnsi="Arial" w:cs="Arial"/>
          <w:sz w:val="22"/>
          <w:szCs w:val="22"/>
          <w:lang w:bidi="ar-SA"/>
        </w:rPr>
      </w:pPr>
    </w:p>
    <w:p w14:paraId="4D35CFAC" w14:textId="74977E17" w:rsidR="00406B9B" w:rsidRDefault="00406B9B" w:rsidP="00406B9B">
      <w:pPr>
        <w:pStyle w:val="Standard"/>
        <w:ind w:firstLine="708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406B9B">
        <w:rPr>
          <w:rFonts w:ascii="Arial" w:eastAsia="Times New Roman" w:hAnsi="Arial" w:cs="Arial"/>
          <w:b/>
          <w:bCs/>
          <w:sz w:val="22"/>
          <w:szCs w:val="22"/>
          <w:lang w:bidi="ar-SA"/>
        </w:rPr>
        <w:t>Parágrafo único</w:t>
      </w:r>
      <w:r w:rsidRPr="00406B9B">
        <w:rPr>
          <w:rFonts w:ascii="Arial" w:eastAsia="Times New Roman" w:hAnsi="Arial" w:cs="Arial"/>
          <w:sz w:val="22"/>
          <w:szCs w:val="22"/>
          <w:lang w:bidi="ar-SA"/>
        </w:rPr>
        <w:t>. As mascarás usadas são consideradas lixo infectante não podendo em nenhuma hipótese serem coletadas juntamente com o lixo comum.</w:t>
      </w:r>
    </w:p>
    <w:p w14:paraId="72CD1EDB" w14:textId="77777777" w:rsidR="00406B9B" w:rsidRPr="00406B9B" w:rsidRDefault="00406B9B" w:rsidP="00406B9B">
      <w:pPr>
        <w:pStyle w:val="Standard"/>
        <w:ind w:firstLine="708"/>
        <w:jc w:val="both"/>
        <w:rPr>
          <w:rFonts w:ascii="Arial" w:eastAsia="Times New Roman" w:hAnsi="Arial" w:cs="Arial"/>
          <w:sz w:val="22"/>
          <w:szCs w:val="22"/>
          <w:lang w:bidi="ar-SA"/>
        </w:rPr>
      </w:pPr>
    </w:p>
    <w:p w14:paraId="7EBD1FC5" w14:textId="3910A7BB" w:rsidR="00406B9B" w:rsidRDefault="00406B9B" w:rsidP="00406B9B">
      <w:pPr>
        <w:pStyle w:val="Standard"/>
        <w:ind w:firstLine="708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406B9B">
        <w:rPr>
          <w:rFonts w:ascii="Arial" w:eastAsia="Times New Roman" w:hAnsi="Arial" w:cs="Arial"/>
          <w:b/>
          <w:bCs/>
          <w:sz w:val="22"/>
          <w:szCs w:val="22"/>
          <w:lang w:bidi="ar-SA"/>
        </w:rPr>
        <w:t>Art. 3º</w:t>
      </w:r>
      <w:r w:rsidRPr="00406B9B">
        <w:rPr>
          <w:rFonts w:ascii="Arial" w:eastAsia="Times New Roman" w:hAnsi="Arial" w:cs="Arial"/>
          <w:sz w:val="22"/>
          <w:szCs w:val="22"/>
          <w:lang w:bidi="ar-SA"/>
        </w:rPr>
        <w:t xml:space="preserve"> O Poder executivo poderá firmar convênios com entidades da sociedade civil, visando à melhor execução desta Lei.</w:t>
      </w:r>
    </w:p>
    <w:p w14:paraId="4EFF78B7" w14:textId="77777777" w:rsidR="00406B9B" w:rsidRPr="00406B9B" w:rsidRDefault="00406B9B" w:rsidP="00406B9B">
      <w:pPr>
        <w:pStyle w:val="Standard"/>
        <w:ind w:firstLine="708"/>
        <w:jc w:val="both"/>
        <w:rPr>
          <w:rFonts w:ascii="Arial" w:eastAsia="Times New Roman" w:hAnsi="Arial" w:cs="Arial"/>
          <w:sz w:val="22"/>
          <w:szCs w:val="22"/>
          <w:lang w:bidi="ar-SA"/>
        </w:rPr>
      </w:pPr>
    </w:p>
    <w:p w14:paraId="09AD227E" w14:textId="1D5D00B0" w:rsidR="00406B9B" w:rsidRDefault="00406B9B" w:rsidP="00406B9B">
      <w:pPr>
        <w:pStyle w:val="Standard"/>
        <w:ind w:firstLine="708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406B9B">
        <w:rPr>
          <w:rFonts w:ascii="Arial" w:eastAsia="Times New Roman" w:hAnsi="Arial" w:cs="Arial"/>
          <w:b/>
          <w:bCs/>
          <w:sz w:val="22"/>
          <w:szCs w:val="22"/>
          <w:lang w:bidi="ar-SA"/>
        </w:rPr>
        <w:t>Art. 4º</w:t>
      </w:r>
      <w:r w:rsidRPr="00406B9B">
        <w:rPr>
          <w:rFonts w:ascii="Arial" w:eastAsia="Times New Roman" w:hAnsi="Arial" w:cs="Arial"/>
          <w:sz w:val="22"/>
          <w:szCs w:val="22"/>
          <w:lang w:bidi="ar-SA"/>
        </w:rPr>
        <w:t xml:space="preserve"> Caberá ao Poder executivo, por meio da Secretaria competente realizar campanhas de conscientização ao descarte correto de máscaras e divulgar os locais de coleta.</w:t>
      </w:r>
    </w:p>
    <w:p w14:paraId="05DD9070" w14:textId="77777777" w:rsidR="00406B9B" w:rsidRPr="00406B9B" w:rsidRDefault="00406B9B" w:rsidP="00406B9B">
      <w:pPr>
        <w:pStyle w:val="Standard"/>
        <w:jc w:val="both"/>
        <w:rPr>
          <w:rFonts w:ascii="Arial" w:eastAsia="Times New Roman" w:hAnsi="Arial" w:cs="Arial"/>
          <w:sz w:val="22"/>
          <w:szCs w:val="22"/>
          <w:lang w:bidi="ar-SA"/>
        </w:rPr>
      </w:pPr>
    </w:p>
    <w:p w14:paraId="6D7E4033" w14:textId="73AAE70A" w:rsidR="00406B9B" w:rsidRDefault="00406B9B" w:rsidP="00406B9B">
      <w:pPr>
        <w:pStyle w:val="Standard"/>
        <w:ind w:firstLine="708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406B9B">
        <w:rPr>
          <w:rFonts w:ascii="Arial" w:eastAsia="Times New Roman" w:hAnsi="Arial" w:cs="Arial"/>
          <w:b/>
          <w:bCs/>
          <w:sz w:val="22"/>
          <w:szCs w:val="22"/>
          <w:lang w:bidi="ar-SA"/>
        </w:rPr>
        <w:t xml:space="preserve">Art. </w:t>
      </w:r>
      <w:r w:rsidRPr="00406B9B">
        <w:rPr>
          <w:rFonts w:ascii="Arial" w:eastAsia="Times New Roman" w:hAnsi="Arial" w:cs="Arial"/>
          <w:b/>
          <w:bCs/>
          <w:sz w:val="22"/>
          <w:szCs w:val="22"/>
          <w:lang w:bidi="ar-SA"/>
        </w:rPr>
        <w:t>5</w:t>
      </w:r>
      <w:r w:rsidRPr="00406B9B">
        <w:rPr>
          <w:rFonts w:ascii="Arial" w:eastAsia="Times New Roman" w:hAnsi="Arial" w:cs="Arial"/>
          <w:b/>
          <w:bCs/>
          <w:sz w:val="22"/>
          <w:szCs w:val="22"/>
          <w:lang w:bidi="ar-SA"/>
        </w:rPr>
        <w:t>º</w:t>
      </w:r>
      <w:r w:rsidRPr="00406B9B">
        <w:rPr>
          <w:rFonts w:ascii="Arial" w:eastAsia="Times New Roman" w:hAnsi="Arial" w:cs="Arial"/>
          <w:sz w:val="22"/>
          <w:szCs w:val="22"/>
          <w:lang w:bidi="ar-SA"/>
        </w:rPr>
        <w:t xml:space="preserve"> As despesas decorrentes da execução desta Lei correrão por conta das dotações orçamentárias próprias, suplementadas se necessário.</w:t>
      </w:r>
    </w:p>
    <w:p w14:paraId="7E6E5DB8" w14:textId="77777777" w:rsidR="00406B9B" w:rsidRPr="00406B9B" w:rsidRDefault="00406B9B" w:rsidP="00406B9B">
      <w:pPr>
        <w:pStyle w:val="Standard"/>
        <w:ind w:firstLine="708"/>
        <w:jc w:val="both"/>
        <w:rPr>
          <w:rFonts w:ascii="Arial" w:eastAsia="Times New Roman" w:hAnsi="Arial" w:cs="Arial"/>
          <w:b/>
          <w:bCs/>
          <w:sz w:val="22"/>
          <w:szCs w:val="22"/>
          <w:lang w:bidi="ar-SA"/>
        </w:rPr>
      </w:pPr>
    </w:p>
    <w:p w14:paraId="469B5596" w14:textId="20EE0A1C" w:rsidR="00406B9B" w:rsidRDefault="00406B9B" w:rsidP="00406B9B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406B9B">
        <w:rPr>
          <w:rFonts w:ascii="Arial" w:eastAsia="Times New Roman" w:hAnsi="Arial" w:cs="Arial"/>
          <w:b/>
          <w:bCs/>
          <w:sz w:val="22"/>
          <w:szCs w:val="22"/>
          <w:lang w:bidi="ar-SA"/>
        </w:rPr>
        <w:t xml:space="preserve">Art. </w:t>
      </w:r>
      <w:r>
        <w:rPr>
          <w:rFonts w:ascii="Arial" w:eastAsia="Times New Roman" w:hAnsi="Arial" w:cs="Arial"/>
          <w:b/>
          <w:bCs/>
          <w:sz w:val="22"/>
          <w:szCs w:val="22"/>
          <w:lang w:bidi="ar-SA"/>
        </w:rPr>
        <w:t>6</w:t>
      </w:r>
      <w:r w:rsidRPr="00406B9B">
        <w:rPr>
          <w:rFonts w:ascii="Arial" w:eastAsia="Times New Roman" w:hAnsi="Arial" w:cs="Arial"/>
          <w:b/>
          <w:bCs/>
          <w:sz w:val="22"/>
          <w:szCs w:val="22"/>
          <w:lang w:bidi="ar-SA"/>
        </w:rPr>
        <w:t>º</w:t>
      </w:r>
      <w:r w:rsidRPr="00406B9B">
        <w:rPr>
          <w:rFonts w:ascii="Arial" w:eastAsia="Times New Roman" w:hAnsi="Arial" w:cs="Arial"/>
          <w:sz w:val="22"/>
          <w:szCs w:val="22"/>
          <w:lang w:bidi="ar-SA"/>
        </w:rPr>
        <w:t xml:space="preserve"> Esta Lei entra em vigor na data de sua publicação.</w:t>
      </w:r>
      <w:r w:rsidRPr="00406B9B">
        <w:rPr>
          <w:rFonts w:ascii="Arial" w:eastAsia="Times New Roman" w:hAnsi="Arial" w:cs="Arial"/>
          <w:sz w:val="22"/>
          <w:szCs w:val="22"/>
          <w:lang w:bidi="ar-SA"/>
        </w:rPr>
        <w:cr/>
      </w:r>
    </w:p>
    <w:p w14:paraId="4457D6C7" w14:textId="0919A4A5" w:rsidR="00406B9B" w:rsidRPr="00BA780A" w:rsidRDefault="00406B9B" w:rsidP="00406B9B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BA780A">
        <w:rPr>
          <w:rFonts w:ascii="Arial" w:hAnsi="Arial" w:cs="Arial"/>
          <w:sz w:val="22"/>
          <w:szCs w:val="22"/>
        </w:rPr>
        <w:t xml:space="preserve">Sala das sessões, 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6</w:t>
      </w:r>
      <w:r w:rsidRPr="00BA780A">
        <w:rPr>
          <w:rFonts w:ascii="Arial" w:hAnsi="Arial" w:cs="Arial"/>
          <w:sz w:val="22"/>
          <w:szCs w:val="22"/>
        </w:rPr>
        <w:t xml:space="preserve"> de julho de 2021.</w:t>
      </w:r>
    </w:p>
    <w:p w14:paraId="78D76196" w14:textId="77777777" w:rsidR="00406B9B" w:rsidRPr="00BA780A" w:rsidRDefault="00406B9B" w:rsidP="00406B9B">
      <w:pPr>
        <w:pStyle w:val="card-text"/>
        <w:ind w:firstLine="708"/>
        <w:jc w:val="center"/>
        <w:rPr>
          <w:rFonts w:ascii="Arial" w:hAnsi="Arial" w:cs="Arial"/>
          <w:sz w:val="22"/>
          <w:szCs w:val="22"/>
        </w:rPr>
      </w:pPr>
    </w:p>
    <w:p w14:paraId="79C7BAC3" w14:textId="77777777" w:rsidR="00406B9B" w:rsidRPr="00BA780A" w:rsidRDefault="00406B9B" w:rsidP="00406B9B">
      <w:pPr>
        <w:widowControl w:val="0"/>
        <w:tabs>
          <w:tab w:val="left" w:pos="6330"/>
        </w:tabs>
        <w:suppressAutoHyphens/>
        <w:spacing w:before="240" w:after="0" w:line="240" w:lineRule="auto"/>
        <w:jc w:val="center"/>
        <w:rPr>
          <w:rFonts w:ascii="Arial" w:eastAsia="DejaVu Sans" w:hAnsi="Arial" w:cs="Arial"/>
          <w:bCs/>
          <w:kern w:val="2"/>
        </w:rPr>
      </w:pPr>
      <w:r w:rsidRPr="00BA780A">
        <w:rPr>
          <w:rFonts w:ascii="Arial" w:eastAsia="DejaVu Sans" w:hAnsi="Arial" w:cs="Arial"/>
          <w:bCs/>
          <w:kern w:val="2"/>
        </w:rPr>
        <w:t>_____________________________</w:t>
      </w:r>
    </w:p>
    <w:p w14:paraId="7E54D408" w14:textId="77777777" w:rsidR="00406B9B" w:rsidRPr="00BA780A" w:rsidRDefault="00406B9B" w:rsidP="00406B9B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Arial" w:eastAsia="DejaVu Sans" w:hAnsi="Arial" w:cs="Arial"/>
          <w:bCs/>
          <w:kern w:val="2"/>
        </w:rPr>
      </w:pPr>
      <w:r w:rsidRPr="00BA780A">
        <w:rPr>
          <w:rFonts w:ascii="Arial" w:eastAsia="DejaVu Sans" w:hAnsi="Arial" w:cs="Arial"/>
          <w:bCs/>
          <w:kern w:val="2"/>
        </w:rPr>
        <w:t>Júnior Sousa</w:t>
      </w:r>
    </w:p>
    <w:p w14:paraId="1757273A" w14:textId="77777777" w:rsidR="00406B9B" w:rsidRPr="00BA780A" w:rsidRDefault="00406B9B" w:rsidP="00406B9B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Arial" w:eastAsia="DejaVu Sans" w:hAnsi="Arial" w:cs="Arial"/>
          <w:bCs/>
          <w:kern w:val="2"/>
        </w:rPr>
      </w:pPr>
      <w:r w:rsidRPr="00BA780A">
        <w:rPr>
          <w:rFonts w:ascii="Arial" w:eastAsia="DejaVu Sans" w:hAnsi="Arial" w:cs="Arial"/>
          <w:bCs/>
          <w:kern w:val="2"/>
        </w:rPr>
        <w:t>Vereador MDB</w:t>
      </w:r>
    </w:p>
    <w:p w14:paraId="05889A57" w14:textId="77777777" w:rsidR="00406B9B" w:rsidRPr="00BA780A" w:rsidRDefault="00406B9B" w:rsidP="00406B9B">
      <w:pPr>
        <w:spacing w:line="240" w:lineRule="auto"/>
        <w:jc w:val="center"/>
        <w:rPr>
          <w:rFonts w:ascii="Arial" w:hAnsi="Arial" w:cs="Arial"/>
        </w:rPr>
      </w:pPr>
    </w:p>
    <w:p w14:paraId="6495ACE8" w14:textId="77777777" w:rsidR="00406B9B" w:rsidRPr="00BA780A" w:rsidRDefault="00406B9B" w:rsidP="00406B9B">
      <w:pPr>
        <w:spacing w:line="240" w:lineRule="auto"/>
        <w:jc w:val="center"/>
        <w:rPr>
          <w:rFonts w:ascii="Arial" w:hAnsi="Arial" w:cs="Arial"/>
        </w:rPr>
      </w:pPr>
      <w:r w:rsidRPr="00BA780A">
        <w:rPr>
          <w:rFonts w:ascii="Arial" w:hAnsi="Arial" w:cs="Arial"/>
          <w:noProof/>
          <w:lang w:eastAsia="pt-BR"/>
        </w:rPr>
        <w:drawing>
          <wp:inline distT="0" distB="0" distL="0" distR="0" wp14:anchorId="51FFA937" wp14:editId="580B7EC4">
            <wp:extent cx="1466850" cy="742950"/>
            <wp:effectExtent l="0" t="0" r="0" b="0"/>
            <wp:docPr id="1" name="Imagem 1" descr="Desenho de personagem de desenhos animados com texto preto sobre fundo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enho de personagem de desenhos animados com texto preto sobre fundo branc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72E0D" w14:textId="77777777" w:rsidR="00406B9B" w:rsidRDefault="00406B9B" w:rsidP="00406B9B">
      <w:pPr>
        <w:widowControl w:val="0"/>
        <w:tabs>
          <w:tab w:val="left" w:pos="6330"/>
        </w:tabs>
        <w:suppressAutoHyphens/>
        <w:spacing w:before="240" w:after="0" w:line="240" w:lineRule="auto"/>
        <w:rPr>
          <w:rFonts w:ascii="Arial" w:eastAsia="DejaVu Sans" w:hAnsi="Arial" w:cs="Arial"/>
          <w:b/>
          <w:bCs/>
          <w:kern w:val="2"/>
        </w:rPr>
      </w:pPr>
    </w:p>
    <w:p w14:paraId="5D4E8688" w14:textId="77777777" w:rsidR="00406B9B" w:rsidRPr="00BA780A" w:rsidRDefault="00406B9B" w:rsidP="00406B9B">
      <w:pPr>
        <w:widowControl w:val="0"/>
        <w:tabs>
          <w:tab w:val="left" w:pos="6330"/>
        </w:tabs>
        <w:suppressAutoHyphens/>
        <w:spacing w:before="240" w:after="0" w:line="240" w:lineRule="auto"/>
        <w:rPr>
          <w:rFonts w:ascii="Arial" w:hAnsi="Arial" w:cs="Arial"/>
        </w:rPr>
      </w:pPr>
      <w:r w:rsidRPr="00BA780A">
        <w:rPr>
          <w:rFonts w:ascii="Arial" w:eastAsia="DejaVu Sans" w:hAnsi="Arial" w:cs="Arial"/>
          <w:b/>
          <w:bCs/>
          <w:kern w:val="2"/>
        </w:rPr>
        <w:t>JUSTIFICATIVA</w:t>
      </w:r>
      <w:r w:rsidRPr="00BA780A">
        <w:rPr>
          <w:rFonts w:ascii="Arial" w:hAnsi="Arial" w:cs="Arial"/>
        </w:rPr>
        <w:t xml:space="preserve"> </w:t>
      </w:r>
    </w:p>
    <w:p w14:paraId="288BF922" w14:textId="77777777" w:rsidR="00406B9B" w:rsidRPr="00BA780A" w:rsidRDefault="00406B9B" w:rsidP="00406B9B">
      <w:pPr>
        <w:widowControl w:val="0"/>
        <w:tabs>
          <w:tab w:val="left" w:pos="6330"/>
        </w:tabs>
        <w:suppressAutoHyphens/>
        <w:spacing w:before="240" w:after="0" w:line="240" w:lineRule="auto"/>
        <w:rPr>
          <w:rFonts w:ascii="Arial" w:hAnsi="Arial" w:cs="Arial"/>
        </w:rPr>
      </w:pPr>
    </w:p>
    <w:p w14:paraId="44E0A3D6" w14:textId="44C20649" w:rsidR="00406B9B" w:rsidRPr="00406B9B" w:rsidRDefault="00406B9B" w:rsidP="00406B9B">
      <w:pPr>
        <w:jc w:val="both"/>
        <w:rPr>
          <w:rFonts w:ascii="Arial" w:hAnsi="Arial" w:cs="Arial"/>
        </w:rPr>
      </w:pPr>
      <w:r w:rsidRPr="00406B9B">
        <w:rPr>
          <w:rFonts w:ascii="Arial" w:hAnsi="Arial" w:cs="Arial"/>
        </w:rPr>
        <w:t>Com o advento da pandemia de Covid 19, as máscaras descartáveis ou de pano, nunca dissociadas do devido distanciamento social e das medidas de higiene, tornaram-se itens essenciais na redução do contágio, já estando inseridas em nosso cotidiano.</w:t>
      </w:r>
    </w:p>
    <w:p w14:paraId="4935D8F6" w14:textId="2F601485" w:rsidR="00406B9B" w:rsidRPr="00406B9B" w:rsidRDefault="00406B9B" w:rsidP="00406B9B">
      <w:pPr>
        <w:jc w:val="both"/>
        <w:rPr>
          <w:rFonts w:ascii="Arial" w:hAnsi="Arial" w:cs="Arial"/>
        </w:rPr>
      </w:pPr>
      <w:r w:rsidRPr="00406B9B">
        <w:rPr>
          <w:rFonts w:ascii="Arial" w:hAnsi="Arial" w:cs="Arial"/>
        </w:rPr>
        <w:t>Em que pese, o ‘’novo normal’’ também vem nos impondo novos desafios, é que a pandemia infelizmente acaba gerando efeitos colaterais que vão muito além dos efeitos danosos à economia e os que afetam nossa saúde em decorrência do isolamento social.</w:t>
      </w:r>
    </w:p>
    <w:p w14:paraId="31D12923" w14:textId="77777777" w:rsidR="00406B9B" w:rsidRPr="00406B9B" w:rsidRDefault="00406B9B" w:rsidP="00406B9B">
      <w:pPr>
        <w:jc w:val="both"/>
        <w:rPr>
          <w:rFonts w:ascii="Arial" w:hAnsi="Arial" w:cs="Arial"/>
        </w:rPr>
      </w:pPr>
      <w:r w:rsidRPr="00406B9B">
        <w:rPr>
          <w:rFonts w:ascii="Arial" w:hAnsi="Arial" w:cs="Arial"/>
        </w:rPr>
        <w:t>Um deles é o que diz respeito ao descarte irregular de máscaras, sejam estas descartáveis ou de pano.</w:t>
      </w:r>
    </w:p>
    <w:p w14:paraId="51BC7BFB" w14:textId="5C19832A" w:rsidR="00406B9B" w:rsidRPr="00406B9B" w:rsidRDefault="00406B9B" w:rsidP="00406B9B">
      <w:pPr>
        <w:jc w:val="both"/>
        <w:rPr>
          <w:rFonts w:ascii="Arial" w:hAnsi="Arial" w:cs="Arial"/>
        </w:rPr>
      </w:pPr>
      <w:r w:rsidRPr="00406B9B">
        <w:rPr>
          <w:rFonts w:ascii="Arial" w:hAnsi="Arial" w:cs="Arial"/>
        </w:rPr>
        <w:t>Em geral as mascarás possuem curta duração, exige-se sua troca constante a fim de garantir-lhes eficiência e recentemente a Organização Mundial da Saúde –OMS, atualizou os protocolos estabelecido que para uma maior eficiência preferencialmente deve-se utilizar 02 (duas) máscaras, duas cirúrgicas ou uma cirúrgica e uma de pano.</w:t>
      </w:r>
    </w:p>
    <w:p w14:paraId="4D0DB509" w14:textId="60AB705E" w:rsidR="00406B9B" w:rsidRPr="00406B9B" w:rsidRDefault="00406B9B" w:rsidP="00406B9B">
      <w:pPr>
        <w:jc w:val="both"/>
        <w:rPr>
          <w:rFonts w:ascii="Arial" w:hAnsi="Arial" w:cs="Arial"/>
        </w:rPr>
      </w:pPr>
      <w:r w:rsidRPr="00406B9B">
        <w:rPr>
          <w:rFonts w:ascii="Arial" w:hAnsi="Arial" w:cs="Arial"/>
        </w:rPr>
        <w:t xml:space="preserve">O descarte irregular destes </w:t>
      </w:r>
      <w:r w:rsidR="00DF6CAF" w:rsidRPr="00406B9B">
        <w:rPr>
          <w:rFonts w:ascii="Arial" w:hAnsi="Arial" w:cs="Arial"/>
        </w:rPr>
        <w:t>materiais</w:t>
      </w:r>
      <w:r w:rsidRPr="00406B9B">
        <w:rPr>
          <w:rFonts w:ascii="Arial" w:hAnsi="Arial" w:cs="Arial"/>
        </w:rPr>
        <w:t xml:space="preserve"> infectantes, principalmente com a sua disposição juntamente com o lixo comum das residências, acaba gerando o acúmulo, uma vez que, as máscaras, sobretudo as descartáveis, são confeccionadas em materiais não degradáveis cuja decomposição pode durar séculos, e para piorar o problema, em virtude da falta de saneamento básico, esses </w:t>
      </w:r>
      <w:proofErr w:type="gramStart"/>
      <w:r w:rsidRPr="00406B9B">
        <w:rPr>
          <w:rFonts w:ascii="Arial" w:hAnsi="Arial" w:cs="Arial"/>
        </w:rPr>
        <w:t>matérias</w:t>
      </w:r>
      <w:proofErr w:type="gramEnd"/>
      <w:r w:rsidRPr="00406B9B">
        <w:rPr>
          <w:rFonts w:ascii="Arial" w:hAnsi="Arial" w:cs="Arial"/>
        </w:rPr>
        <w:t xml:space="preserve"> acabam indo para na natureza.</w:t>
      </w:r>
    </w:p>
    <w:p w14:paraId="6AE13FBD" w14:textId="57B37BA2" w:rsidR="00406B9B" w:rsidRPr="00406B9B" w:rsidRDefault="00406B9B" w:rsidP="00406B9B">
      <w:pPr>
        <w:jc w:val="both"/>
        <w:rPr>
          <w:rFonts w:ascii="Arial" w:hAnsi="Arial" w:cs="Arial"/>
        </w:rPr>
      </w:pPr>
      <w:r w:rsidRPr="00406B9B">
        <w:rPr>
          <w:rFonts w:ascii="Arial" w:hAnsi="Arial" w:cs="Arial"/>
        </w:rPr>
        <w:t xml:space="preserve">A organização francesa sem fins lucrativos </w:t>
      </w:r>
      <w:proofErr w:type="spellStart"/>
      <w:r w:rsidRPr="00406B9B">
        <w:rPr>
          <w:rFonts w:ascii="Arial" w:hAnsi="Arial" w:cs="Arial"/>
        </w:rPr>
        <w:t>Opération</w:t>
      </w:r>
      <w:proofErr w:type="spellEnd"/>
      <w:r w:rsidRPr="00406B9B">
        <w:rPr>
          <w:rFonts w:ascii="Arial" w:hAnsi="Arial" w:cs="Arial"/>
        </w:rPr>
        <w:t xml:space="preserve"> Mer </w:t>
      </w:r>
      <w:proofErr w:type="spellStart"/>
      <w:r w:rsidRPr="00406B9B">
        <w:rPr>
          <w:rFonts w:ascii="Arial" w:hAnsi="Arial" w:cs="Arial"/>
        </w:rPr>
        <w:t>Propre</w:t>
      </w:r>
      <w:proofErr w:type="spellEnd"/>
      <w:r w:rsidRPr="00406B9B">
        <w:rPr>
          <w:rFonts w:ascii="Arial" w:hAnsi="Arial" w:cs="Arial"/>
        </w:rPr>
        <w:t xml:space="preserve"> já vem alertando sobre a questão. O grupo, que frequentemente recolhe lixo no litoral da Côte d’ </w:t>
      </w:r>
      <w:proofErr w:type="spellStart"/>
      <w:r w:rsidRPr="00406B9B">
        <w:rPr>
          <w:rFonts w:ascii="Arial" w:hAnsi="Arial" w:cs="Arial"/>
        </w:rPr>
        <w:t>Azur</w:t>
      </w:r>
      <w:proofErr w:type="spellEnd"/>
      <w:r w:rsidRPr="00406B9B">
        <w:rPr>
          <w:rFonts w:ascii="Arial" w:hAnsi="Arial" w:cs="Arial"/>
        </w:rPr>
        <w:t>, publicou fotos e vídeos nas suas redes sociais em que mergulhadores encontraram uma porção de máscaras cirúrgicas, luvas de proteção e frascos de álcool em gel em pleno mar.</w:t>
      </w:r>
    </w:p>
    <w:p w14:paraId="51ABFD30" w14:textId="1B9ACD4C" w:rsidR="00406B9B" w:rsidRPr="00406B9B" w:rsidRDefault="00406B9B" w:rsidP="00406B9B">
      <w:pPr>
        <w:jc w:val="both"/>
        <w:rPr>
          <w:rFonts w:ascii="Arial" w:hAnsi="Arial" w:cs="Arial"/>
        </w:rPr>
      </w:pPr>
      <w:r w:rsidRPr="00406B9B">
        <w:rPr>
          <w:rFonts w:ascii="Arial" w:hAnsi="Arial" w:cs="Arial"/>
        </w:rPr>
        <w:t xml:space="preserve">E o problema, também vivenciado no Brasil, já vem sendo noticiado pela impressa do país, segundo o site </w:t>
      </w:r>
      <w:proofErr w:type="spellStart"/>
      <w:r w:rsidRPr="00406B9B">
        <w:rPr>
          <w:rFonts w:ascii="Arial" w:hAnsi="Arial" w:cs="Arial"/>
        </w:rPr>
        <w:t>Istoé</w:t>
      </w:r>
      <w:proofErr w:type="spellEnd"/>
      <w:r w:rsidRPr="00406B9B">
        <w:rPr>
          <w:rFonts w:ascii="Arial" w:hAnsi="Arial" w:cs="Arial"/>
        </w:rPr>
        <w:t xml:space="preserve"> Dinheiro:</w:t>
      </w:r>
    </w:p>
    <w:p w14:paraId="69F164C3" w14:textId="2AB9DADD" w:rsidR="00406B9B" w:rsidRPr="00406B9B" w:rsidRDefault="00406B9B" w:rsidP="00406B9B">
      <w:pPr>
        <w:jc w:val="both"/>
        <w:rPr>
          <w:rFonts w:ascii="Arial" w:hAnsi="Arial" w:cs="Arial"/>
        </w:rPr>
      </w:pPr>
      <w:r w:rsidRPr="00406B9B">
        <w:rPr>
          <w:rFonts w:ascii="Arial" w:hAnsi="Arial" w:cs="Arial"/>
        </w:rPr>
        <w:t xml:space="preserve">‘’Máscaras descartáveis foram encontradas em calçadas, rios e praias em todos os continentes, uma vez que se tornaram obrigatórias em espaços públicos de muitos países para frear a disseminação do coronavírus. As máscaras, feitas de poliéster e polipropileno, podem ameaçar o meio ambiente e os animais que compartilham nosso planeta’’, ressaltou à AFP Ashley </w:t>
      </w:r>
      <w:proofErr w:type="spellStart"/>
      <w:r w:rsidRPr="00406B9B">
        <w:rPr>
          <w:rFonts w:ascii="Arial" w:hAnsi="Arial" w:cs="Arial"/>
        </w:rPr>
        <w:t>Fruno</w:t>
      </w:r>
      <w:proofErr w:type="spellEnd"/>
      <w:r w:rsidRPr="00406B9B">
        <w:rPr>
          <w:rFonts w:ascii="Arial" w:hAnsi="Arial" w:cs="Arial"/>
        </w:rPr>
        <w:t xml:space="preserve">, da associação de defesa dos animais PETA na </w:t>
      </w:r>
      <w:r w:rsidR="00DF6CAF" w:rsidRPr="00406B9B">
        <w:rPr>
          <w:rFonts w:ascii="Arial" w:hAnsi="Arial" w:cs="Arial"/>
        </w:rPr>
        <w:t>Ásia</w:t>
      </w:r>
      <w:r w:rsidRPr="00406B9B">
        <w:rPr>
          <w:rFonts w:ascii="Arial" w:hAnsi="Arial" w:cs="Arial"/>
        </w:rPr>
        <w:t>.’’</w:t>
      </w:r>
    </w:p>
    <w:p w14:paraId="7A08B144" w14:textId="2D0EC38E" w:rsidR="00406B9B" w:rsidRPr="00406B9B" w:rsidRDefault="00406B9B" w:rsidP="00406B9B">
      <w:pPr>
        <w:jc w:val="both"/>
        <w:rPr>
          <w:rFonts w:ascii="Arial" w:hAnsi="Arial" w:cs="Arial"/>
        </w:rPr>
      </w:pPr>
      <w:r w:rsidRPr="00406B9B">
        <w:rPr>
          <w:rFonts w:ascii="Arial" w:hAnsi="Arial" w:cs="Arial"/>
        </w:rPr>
        <w:t xml:space="preserve">Desta forma, compete ao poder público estabelecer medidas com o intuito de minimizar os efeitos danosos do descarte irregular destes </w:t>
      </w:r>
      <w:proofErr w:type="gramStart"/>
      <w:r w:rsidRPr="00406B9B">
        <w:rPr>
          <w:rFonts w:ascii="Arial" w:hAnsi="Arial" w:cs="Arial"/>
        </w:rPr>
        <w:t>matérias</w:t>
      </w:r>
      <w:proofErr w:type="gramEnd"/>
      <w:r w:rsidRPr="00406B9B">
        <w:rPr>
          <w:rFonts w:ascii="Arial" w:hAnsi="Arial" w:cs="Arial"/>
        </w:rPr>
        <w:t xml:space="preserve">, dando-se efetivamente aos preceitos constitucionais estabelecidos no art. 225, segundo o </w:t>
      </w:r>
      <w:r w:rsidR="00DF6CAF" w:rsidRPr="00406B9B">
        <w:rPr>
          <w:rFonts w:ascii="Arial" w:hAnsi="Arial" w:cs="Arial"/>
        </w:rPr>
        <w:t>qual:</w:t>
      </w:r>
      <w:r w:rsidRPr="00406B9B">
        <w:rPr>
          <w:rFonts w:ascii="Arial" w:hAnsi="Arial" w:cs="Arial"/>
        </w:rPr>
        <w:t xml:space="preserve"> ‘’ Todos têm direito ao meio ambiente ecologicamente equilibrado, bem de uso comum do povo e essencial à sadia qualidade de vida, impondo-se ao Poder Público e à coletividade o dever de defende-lo e preservá-lo para as presentes e futuras gerações’’.</w:t>
      </w:r>
    </w:p>
    <w:p w14:paraId="3AE6F53A" w14:textId="16187408" w:rsidR="00406B9B" w:rsidRPr="009F35B0" w:rsidRDefault="00406B9B" w:rsidP="00406B9B">
      <w:pPr>
        <w:jc w:val="both"/>
        <w:rPr>
          <w:rFonts w:ascii="Arial" w:hAnsi="Arial" w:cs="Arial"/>
        </w:rPr>
      </w:pPr>
      <w:r w:rsidRPr="00406B9B">
        <w:rPr>
          <w:rFonts w:ascii="Arial" w:hAnsi="Arial" w:cs="Arial"/>
        </w:rPr>
        <w:lastRenderedPageBreak/>
        <w:t xml:space="preserve">Isto posto, conta-se com o apoio dos presentes pares com vias a ser APROVADO o presente </w:t>
      </w:r>
      <w:r w:rsidR="00DF6CAF">
        <w:rPr>
          <w:rFonts w:ascii="Arial" w:hAnsi="Arial" w:cs="Arial"/>
        </w:rPr>
        <w:t>ante</w:t>
      </w:r>
      <w:r w:rsidRPr="00406B9B">
        <w:rPr>
          <w:rFonts w:ascii="Arial" w:hAnsi="Arial" w:cs="Arial"/>
        </w:rPr>
        <w:t>projeto</w:t>
      </w:r>
      <w:r w:rsidR="00DF6CAF">
        <w:rPr>
          <w:rFonts w:ascii="Arial" w:hAnsi="Arial" w:cs="Arial"/>
        </w:rPr>
        <w:t xml:space="preserve"> e enviado ao Executivo para implementação</w:t>
      </w:r>
      <w:r w:rsidRPr="00406B9B">
        <w:rPr>
          <w:rFonts w:ascii="Arial" w:hAnsi="Arial" w:cs="Arial"/>
        </w:rPr>
        <w:t>.</w:t>
      </w:r>
      <w:r w:rsidRPr="00406B9B">
        <w:rPr>
          <w:rFonts w:ascii="Arial" w:hAnsi="Arial" w:cs="Arial"/>
        </w:rPr>
        <w:t xml:space="preserve"> </w:t>
      </w:r>
    </w:p>
    <w:p w14:paraId="2EB99DB8" w14:textId="77777777" w:rsidR="00406B9B" w:rsidRPr="00BA780A" w:rsidRDefault="00406B9B" w:rsidP="00406B9B">
      <w:pPr>
        <w:rPr>
          <w:rFonts w:ascii="Arial" w:hAnsi="Arial" w:cs="Arial"/>
        </w:rPr>
      </w:pPr>
    </w:p>
    <w:p w14:paraId="21E464E7" w14:textId="77777777" w:rsidR="00406B9B" w:rsidRDefault="00406B9B" w:rsidP="00406B9B"/>
    <w:p w14:paraId="4EA1A83E" w14:textId="77777777" w:rsidR="00E92311" w:rsidRDefault="00E92311"/>
    <w:sectPr w:rsidR="00E92311" w:rsidSect="00406B9B">
      <w:headerReference w:type="default" r:id="rId5"/>
      <w:footerReference w:type="default" r:id="rId6"/>
      <w:pgSz w:w="11906" w:h="16838"/>
      <w:pgMar w:top="1417" w:right="1133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DD419" w14:textId="77777777" w:rsidR="00AE19CF" w:rsidRPr="00BC0A18" w:rsidRDefault="00DF6CAF" w:rsidP="00AE19CF">
    <w:pPr>
      <w:pStyle w:val="Rodap"/>
      <w:jc w:val="center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4CBE9773" w14:textId="77777777" w:rsidR="00AE19CF" w:rsidRDefault="00DF6CAF" w:rsidP="00AE19CF">
    <w:pPr>
      <w:pStyle w:val="Rodap"/>
      <w:jc w:val="center"/>
    </w:pPr>
    <w:r w:rsidRPr="00BC0A18">
      <w:rPr>
        <w:b/>
        <w:bCs/>
      </w:rPr>
      <w:t xml:space="preserve">CEP: </w:t>
    </w:r>
    <w:r w:rsidRPr="00BC0A18">
      <w:rPr>
        <w:b/>
        <w:bCs/>
      </w:rPr>
      <w:t>35.700-177 – Fone: 3779-6328</w:t>
    </w:r>
    <w:r>
      <w:rPr>
        <w:b/>
        <w:bCs/>
      </w:rPr>
      <w:t xml:space="preserve"> –vereador.juniorsousa@camarasete.mg.gov.br</w:t>
    </w:r>
  </w:p>
  <w:p w14:paraId="46C504D9" w14:textId="77777777" w:rsidR="00AE19CF" w:rsidRDefault="00DF6CAF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B1299" w14:textId="77777777" w:rsidR="00AE19CF" w:rsidRDefault="00DF6CAF" w:rsidP="00AE19CF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63FCD69" wp14:editId="48B7F56F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10" name="Imagem 10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44F7751" wp14:editId="07A15005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1" name="Imagem 11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5FD558EA" w14:textId="77777777" w:rsidR="00AE19CF" w:rsidRDefault="00DF6CAF" w:rsidP="00AE19CF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16C0E0FA" w14:textId="77777777" w:rsidR="00AE19CF" w:rsidRPr="00E027F9" w:rsidRDefault="00DF6CAF" w:rsidP="00AE19CF">
    <w:pPr>
      <w:pStyle w:val="Cabealho"/>
      <w:jc w:val="center"/>
      <w:rPr>
        <w:sz w:val="20"/>
      </w:rPr>
    </w:pPr>
  </w:p>
  <w:p w14:paraId="008393BE" w14:textId="77777777" w:rsidR="00AE19CF" w:rsidRPr="005E3827" w:rsidRDefault="00DF6CAF" w:rsidP="00AE19CF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52C786FC" w14:textId="77777777" w:rsidR="00AE19CF" w:rsidRDefault="00DF6C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A80"/>
    <w:rsid w:val="00406B9B"/>
    <w:rsid w:val="00922156"/>
    <w:rsid w:val="00BF2A80"/>
    <w:rsid w:val="00DF6CAF"/>
    <w:rsid w:val="00E9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E96D7"/>
  <w15:chartTrackingRefBased/>
  <w15:docId w15:val="{86D41E10-328E-4242-9206-F7D9F6F2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B9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rd-text">
    <w:name w:val="card-text"/>
    <w:basedOn w:val="Normal"/>
    <w:uiPriority w:val="99"/>
    <w:rsid w:val="00406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6B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6B9B"/>
  </w:style>
  <w:style w:type="paragraph" w:styleId="Rodap">
    <w:name w:val="footer"/>
    <w:basedOn w:val="Normal"/>
    <w:link w:val="RodapChar"/>
    <w:uiPriority w:val="99"/>
    <w:unhideWhenUsed/>
    <w:rsid w:val="00406B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6B9B"/>
  </w:style>
  <w:style w:type="paragraph" w:customStyle="1" w:styleId="Standard">
    <w:name w:val="Standard"/>
    <w:rsid w:val="00406B9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694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Oliveira</dc:creator>
  <cp:keywords/>
  <dc:description/>
  <cp:lastModifiedBy>Jaqueline Oliveira</cp:lastModifiedBy>
  <cp:revision>3</cp:revision>
  <dcterms:created xsi:type="dcterms:W3CDTF">2021-07-16T11:21:00Z</dcterms:created>
  <dcterms:modified xsi:type="dcterms:W3CDTF">2021-07-16T11:38:00Z</dcterms:modified>
</cp:coreProperties>
</file>