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4E7A4" w14:textId="2987BA6A" w:rsidR="00EC2A62" w:rsidRPr="00386680" w:rsidRDefault="00EC2A62" w:rsidP="00EC2A62">
      <w:pPr>
        <w:tabs>
          <w:tab w:val="left" w:pos="0"/>
        </w:tabs>
        <w:spacing w:after="0" w:line="360" w:lineRule="auto"/>
        <w:jc w:val="center"/>
        <w:rPr>
          <w:rFonts w:ascii="Cambria" w:hAnsi="Cambria" w:cs="Arial"/>
          <w:b/>
          <w:bCs/>
        </w:rPr>
      </w:pPr>
      <w:r w:rsidRPr="00386680">
        <w:rPr>
          <w:rFonts w:ascii="Cambria" w:hAnsi="Cambria" w:cs="Arial"/>
          <w:b/>
          <w:bCs/>
        </w:rPr>
        <w:t>ANTEPROJETO DE LEI Nº _________/2021</w:t>
      </w:r>
    </w:p>
    <w:p w14:paraId="57074641" w14:textId="77777777" w:rsidR="00EC2A62" w:rsidRPr="00386680" w:rsidRDefault="00EC2A62" w:rsidP="00EC2A62">
      <w:pPr>
        <w:tabs>
          <w:tab w:val="left" w:pos="0"/>
        </w:tabs>
        <w:spacing w:after="0" w:line="360" w:lineRule="auto"/>
        <w:jc w:val="center"/>
        <w:rPr>
          <w:rFonts w:ascii="Cambria" w:hAnsi="Cambria" w:cs="Arial"/>
          <w:b/>
          <w:bCs/>
        </w:rPr>
      </w:pPr>
    </w:p>
    <w:p w14:paraId="5232D85B" w14:textId="435B41E2" w:rsidR="00EC2A62" w:rsidRDefault="00EC2A62" w:rsidP="00EC2A62">
      <w:pPr>
        <w:spacing w:before="90"/>
        <w:ind w:left="2835" w:right="112"/>
        <w:jc w:val="both"/>
        <w:rPr>
          <w:rFonts w:ascii="Cambria" w:hAnsi="Cambria"/>
          <w:iCs/>
        </w:rPr>
      </w:pPr>
      <w:r w:rsidRPr="00386680">
        <w:rPr>
          <w:rFonts w:ascii="Cambria" w:hAnsi="Cambria"/>
          <w:iCs/>
        </w:rPr>
        <w:t xml:space="preserve">DISPÕE SOBRE PROIBIÇÃO DE UTILIZAÇÃO DE VERBA PÚBLICA EM EVENTOS E SERVIÇOS QUE PROMOVAM A SEXUALIZAÇÃO DE CRIANÇAS E ADOLESCENTES NO ÂMBITO DO MUNICÍPIO DE SETE LAGOAS, MG E DÁ OUTRAS PROVIDÊNCIAS. </w:t>
      </w:r>
    </w:p>
    <w:p w14:paraId="1EFB41C3" w14:textId="28169455" w:rsidR="00386680" w:rsidRDefault="00386680" w:rsidP="00EC2A62">
      <w:pPr>
        <w:spacing w:before="90"/>
        <w:ind w:left="2835" w:right="112"/>
        <w:jc w:val="both"/>
        <w:rPr>
          <w:rFonts w:ascii="Cambria" w:hAnsi="Cambria"/>
          <w:iCs/>
        </w:rPr>
      </w:pPr>
    </w:p>
    <w:p w14:paraId="05454717" w14:textId="77777777" w:rsidR="00386680" w:rsidRPr="00386680" w:rsidRDefault="00386680" w:rsidP="00EC2A62">
      <w:pPr>
        <w:spacing w:before="90"/>
        <w:ind w:left="2835" w:right="112"/>
        <w:jc w:val="both"/>
        <w:rPr>
          <w:rFonts w:ascii="Cambria" w:hAnsi="Cambria"/>
          <w:iCs/>
        </w:rPr>
      </w:pPr>
    </w:p>
    <w:p w14:paraId="7FA7BD5B" w14:textId="13D048A6" w:rsidR="00EC2A62" w:rsidRPr="00386680" w:rsidRDefault="00EC2A62" w:rsidP="00160D77">
      <w:pPr>
        <w:pStyle w:val="Corpodetexto"/>
        <w:spacing w:line="276" w:lineRule="auto"/>
        <w:ind w:right="110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Art.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1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º.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Fica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proibida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utilização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verba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pública,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no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âmbito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do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Município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</w:t>
      </w:r>
      <w:r w:rsidRPr="00386680">
        <w:rPr>
          <w:rFonts w:ascii="Cambria" w:hAnsi="Cambria"/>
          <w:spacing w:val="1"/>
          <w:sz w:val="22"/>
          <w:szCs w:val="22"/>
        </w:rPr>
        <w:t xml:space="preserve"> Sete Lagoas, MG</w:t>
      </w:r>
      <w:r w:rsidRPr="00386680">
        <w:rPr>
          <w:rFonts w:ascii="Cambria" w:hAnsi="Cambria"/>
          <w:sz w:val="22"/>
          <w:szCs w:val="22"/>
        </w:rPr>
        <w:t>, bem como em eventos e serviços que promovam de forma direta ou indireta a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sexualização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crianças</w:t>
      </w:r>
      <w:r w:rsidRPr="00386680">
        <w:rPr>
          <w:rFonts w:ascii="Cambria" w:hAnsi="Cambria"/>
          <w:spacing w:val="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adolescentes.</w:t>
      </w:r>
    </w:p>
    <w:p w14:paraId="611854CD" w14:textId="77777777" w:rsidR="00EC2A62" w:rsidRPr="00386680" w:rsidRDefault="00EC2A62" w:rsidP="00160D77">
      <w:pPr>
        <w:pStyle w:val="Corpodetexto"/>
        <w:spacing w:before="1" w:line="276" w:lineRule="auto"/>
        <w:ind w:right="112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Art. 2°. Os serviços públicos e os eventos patrocinados pelo poder público, sejam para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pessoas</w:t>
      </w:r>
      <w:r w:rsidRPr="00386680">
        <w:rPr>
          <w:rFonts w:ascii="Cambria" w:hAnsi="Cambria"/>
          <w:spacing w:val="-8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jurídicas</w:t>
      </w:r>
      <w:r w:rsidRPr="00386680">
        <w:rPr>
          <w:rFonts w:ascii="Cambria" w:hAnsi="Cambria"/>
          <w:spacing w:val="-6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ou</w:t>
      </w:r>
      <w:r w:rsidRPr="00386680">
        <w:rPr>
          <w:rFonts w:ascii="Cambria" w:hAnsi="Cambria"/>
          <w:spacing w:val="-4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físicas,</w:t>
      </w:r>
      <w:r w:rsidRPr="00386680">
        <w:rPr>
          <w:rFonts w:ascii="Cambria" w:hAnsi="Cambria"/>
          <w:spacing w:val="-6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devem</w:t>
      </w:r>
      <w:r w:rsidRPr="00386680">
        <w:rPr>
          <w:rFonts w:ascii="Cambria" w:hAnsi="Cambria"/>
          <w:spacing w:val="-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respeitar</w:t>
      </w:r>
      <w:r w:rsidRPr="00386680">
        <w:rPr>
          <w:rFonts w:ascii="Cambria" w:hAnsi="Cambria"/>
          <w:spacing w:val="-7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as</w:t>
      </w:r>
      <w:r w:rsidRPr="00386680">
        <w:rPr>
          <w:rFonts w:ascii="Cambria" w:hAnsi="Cambria"/>
          <w:spacing w:val="-6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normas</w:t>
      </w:r>
      <w:r w:rsidRPr="00386680">
        <w:rPr>
          <w:rFonts w:ascii="Cambria" w:hAnsi="Cambria"/>
          <w:spacing w:val="-6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legais</w:t>
      </w:r>
      <w:r w:rsidRPr="00386680">
        <w:rPr>
          <w:rFonts w:ascii="Cambria" w:hAnsi="Cambria"/>
          <w:spacing w:val="-6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que</w:t>
      </w:r>
      <w:r w:rsidRPr="00386680">
        <w:rPr>
          <w:rFonts w:ascii="Cambria" w:hAnsi="Cambria"/>
          <w:spacing w:val="-5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proíbem</w:t>
      </w:r>
      <w:r w:rsidRPr="00386680">
        <w:rPr>
          <w:rFonts w:ascii="Cambria" w:hAnsi="Cambria"/>
          <w:spacing w:val="-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</w:t>
      </w:r>
      <w:r w:rsidRPr="00386680">
        <w:rPr>
          <w:rFonts w:ascii="Cambria" w:hAnsi="Cambria"/>
          <w:spacing w:val="-7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divulgação</w:t>
      </w:r>
      <w:r w:rsidRPr="00386680">
        <w:rPr>
          <w:rFonts w:ascii="Cambria" w:hAnsi="Cambria"/>
          <w:spacing w:val="-4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ou</w:t>
      </w:r>
      <w:r w:rsidRPr="00386680">
        <w:rPr>
          <w:rFonts w:ascii="Cambria" w:hAnsi="Cambria"/>
          <w:spacing w:val="-6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acesso</w:t>
      </w:r>
      <w:r w:rsidRPr="00386680">
        <w:rPr>
          <w:rFonts w:ascii="Cambria" w:hAnsi="Cambria"/>
          <w:spacing w:val="-6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</w:t>
      </w:r>
      <w:r w:rsidRPr="00386680">
        <w:rPr>
          <w:rFonts w:ascii="Cambria" w:hAnsi="Cambria"/>
          <w:spacing w:val="-58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crianças e adolescentes a apresentações, presenciais ou remotas, de imagens, músicas ou textos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pornográficos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ou obscenos, assim como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garantir proteção face a conteúdos impróprios ao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seu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desenvolvimento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psicológico.</w:t>
      </w:r>
    </w:p>
    <w:p w14:paraId="7D7A2957" w14:textId="77777777" w:rsidR="00EC2A62" w:rsidRPr="00386680" w:rsidRDefault="00EC2A62" w:rsidP="00EC2A62">
      <w:pPr>
        <w:pStyle w:val="Corpodetexto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§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1°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O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disposto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neste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artigo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 aplica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a:</w:t>
      </w:r>
    </w:p>
    <w:p w14:paraId="5290EBE2" w14:textId="361B8A33" w:rsidR="00EC2A62" w:rsidRPr="00386680" w:rsidRDefault="00EC2A62" w:rsidP="00EC2A62">
      <w:pPr>
        <w:widowControl w:val="0"/>
        <w:tabs>
          <w:tab w:val="left" w:pos="1112"/>
        </w:tabs>
        <w:autoSpaceDE w:val="0"/>
        <w:autoSpaceDN w:val="0"/>
        <w:spacing w:before="41" w:after="0"/>
        <w:ind w:right="115"/>
        <w:jc w:val="both"/>
        <w:rPr>
          <w:rFonts w:ascii="Cambria" w:hAnsi="Cambria"/>
          <w:spacing w:val="-4"/>
        </w:rPr>
      </w:pPr>
      <w:r w:rsidRPr="00386680">
        <w:rPr>
          <w:rFonts w:ascii="Cambria" w:hAnsi="Cambria"/>
        </w:rPr>
        <w:t xml:space="preserve">I - </w:t>
      </w:r>
      <w:proofErr w:type="gramStart"/>
      <w:r w:rsidRPr="00386680">
        <w:rPr>
          <w:rFonts w:ascii="Cambria" w:hAnsi="Cambria"/>
        </w:rPr>
        <w:t>qualquer</w:t>
      </w:r>
      <w:proofErr w:type="gramEnd"/>
      <w:r w:rsidRPr="00386680">
        <w:rPr>
          <w:rFonts w:ascii="Cambria" w:hAnsi="Cambria"/>
        </w:rPr>
        <w:t xml:space="preserve"> material impresso, sonoro, digital, audiovisual ou imagem, ainda que didático,</w:t>
      </w:r>
      <w:r w:rsidRPr="00386680">
        <w:rPr>
          <w:rFonts w:ascii="Cambria" w:hAnsi="Cambria"/>
          <w:spacing w:val="1"/>
        </w:rPr>
        <w:t xml:space="preserve"> </w:t>
      </w:r>
      <w:r w:rsidRPr="00386680">
        <w:rPr>
          <w:rFonts w:ascii="Cambria" w:hAnsi="Cambria"/>
        </w:rPr>
        <w:t>paradidático</w:t>
      </w:r>
      <w:r w:rsidRPr="00386680">
        <w:rPr>
          <w:rFonts w:ascii="Cambria" w:hAnsi="Cambria"/>
          <w:spacing w:val="-5"/>
        </w:rPr>
        <w:t xml:space="preserve"> </w:t>
      </w:r>
      <w:r w:rsidRPr="00386680">
        <w:rPr>
          <w:rFonts w:ascii="Cambria" w:hAnsi="Cambria"/>
        </w:rPr>
        <w:t>ou</w:t>
      </w:r>
      <w:r w:rsidRPr="00386680">
        <w:rPr>
          <w:rFonts w:ascii="Cambria" w:hAnsi="Cambria"/>
          <w:spacing w:val="-2"/>
        </w:rPr>
        <w:t xml:space="preserve"> </w:t>
      </w:r>
      <w:r w:rsidRPr="00386680">
        <w:rPr>
          <w:rFonts w:ascii="Cambria" w:hAnsi="Cambria"/>
        </w:rPr>
        <w:t>cartilha,</w:t>
      </w:r>
      <w:r w:rsidRPr="00386680">
        <w:rPr>
          <w:rFonts w:ascii="Cambria" w:hAnsi="Cambria"/>
          <w:spacing w:val="-1"/>
        </w:rPr>
        <w:t xml:space="preserve"> </w:t>
      </w:r>
      <w:r w:rsidRPr="00386680">
        <w:rPr>
          <w:rFonts w:ascii="Cambria" w:hAnsi="Cambria"/>
        </w:rPr>
        <w:t>ministrado,</w:t>
      </w:r>
      <w:r w:rsidRPr="00386680">
        <w:rPr>
          <w:rFonts w:ascii="Cambria" w:hAnsi="Cambria"/>
          <w:spacing w:val="-4"/>
        </w:rPr>
        <w:t xml:space="preserve"> </w:t>
      </w:r>
      <w:r w:rsidRPr="00386680">
        <w:rPr>
          <w:rFonts w:ascii="Cambria" w:hAnsi="Cambria"/>
        </w:rPr>
        <w:t>entregue</w:t>
      </w:r>
      <w:r w:rsidRPr="00386680">
        <w:rPr>
          <w:rFonts w:ascii="Cambria" w:hAnsi="Cambria"/>
          <w:spacing w:val="-5"/>
        </w:rPr>
        <w:t xml:space="preserve"> </w:t>
      </w:r>
      <w:r w:rsidRPr="00386680">
        <w:rPr>
          <w:rFonts w:ascii="Cambria" w:hAnsi="Cambria"/>
        </w:rPr>
        <w:t>ou</w:t>
      </w:r>
      <w:r w:rsidRPr="00386680">
        <w:rPr>
          <w:rFonts w:ascii="Cambria" w:hAnsi="Cambria"/>
          <w:spacing w:val="-2"/>
        </w:rPr>
        <w:t xml:space="preserve"> </w:t>
      </w:r>
      <w:r w:rsidRPr="00386680">
        <w:rPr>
          <w:rFonts w:ascii="Cambria" w:hAnsi="Cambria"/>
        </w:rPr>
        <w:t>colocado</w:t>
      </w:r>
      <w:r w:rsidRPr="00386680">
        <w:rPr>
          <w:rFonts w:ascii="Cambria" w:hAnsi="Cambria"/>
          <w:spacing w:val="-4"/>
        </w:rPr>
        <w:t xml:space="preserve"> </w:t>
      </w:r>
      <w:r w:rsidRPr="00386680">
        <w:rPr>
          <w:rFonts w:ascii="Cambria" w:hAnsi="Cambria"/>
        </w:rPr>
        <w:t>ao</w:t>
      </w:r>
      <w:r w:rsidRPr="00386680">
        <w:rPr>
          <w:rFonts w:ascii="Cambria" w:hAnsi="Cambria"/>
          <w:spacing w:val="-1"/>
        </w:rPr>
        <w:t xml:space="preserve"> </w:t>
      </w:r>
      <w:r w:rsidRPr="00386680">
        <w:rPr>
          <w:rFonts w:ascii="Cambria" w:hAnsi="Cambria"/>
        </w:rPr>
        <w:t>acesso</w:t>
      </w:r>
      <w:r w:rsidRPr="00386680">
        <w:rPr>
          <w:rFonts w:ascii="Cambria" w:hAnsi="Cambria"/>
          <w:spacing w:val="-3"/>
        </w:rPr>
        <w:t xml:space="preserve"> </w:t>
      </w:r>
      <w:r w:rsidRPr="00386680">
        <w:rPr>
          <w:rFonts w:ascii="Cambria" w:hAnsi="Cambria"/>
        </w:rPr>
        <w:t>de</w:t>
      </w:r>
      <w:r w:rsidRPr="00386680">
        <w:rPr>
          <w:rFonts w:ascii="Cambria" w:hAnsi="Cambria"/>
          <w:spacing w:val="-2"/>
        </w:rPr>
        <w:t xml:space="preserve"> </w:t>
      </w:r>
      <w:r w:rsidRPr="00386680">
        <w:rPr>
          <w:rFonts w:ascii="Cambria" w:hAnsi="Cambria"/>
        </w:rPr>
        <w:t>crianças</w:t>
      </w:r>
      <w:r w:rsidRPr="00386680">
        <w:rPr>
          <w:rFonts w:ascii="Cambria" w:hAnsi="Cambria"/>
          <w:spacing w:val="-4"/>
        </w:rPr>
        <w:t xml:space="preserve"> </w:t>
      </w:r>
      <w:r w:rsidRPr="00386680">
        <w:rPr>
          <w:rFonts w:ascii="Cambria" w:hAnsi="Cambria"/>
        </w:rPr>
        <w:t>e</w:t>
      </w:r>
      <w:r w:rsidRPr="00386680">
        <w:rPr>
          <w:rFonts w:ascii="Cambria" w:hAnsi="Cambria"/>
          <w:spacing w:val="-3"/>
        </w:rPr>
        <w:t xml:space="preserve"> </w:t>
      </w:r>
      <w:r w:rsidRPr="00386680">
        <w:rPr>
          <w:rFonts w:ascii="Cambria" w:hAnsi="Cambria"/>
        </w:rPr>
        <w:t>adolescentes,</w:t>
      </w:r>
      <w:r w:rsidRPr="00386680">
        <w:rPr>
          <w:rFonts w:ascii="Cambria" w:hAnsi="Cambria"/>
          <w:spacing w:val="-4"/>
        </w:rPr>
        <w:t xml:space="preserve"> bem como</w:t>
      </w:r>
      <w:r w:rsidRPr="00386680">
        <w:rPr>
          <w:rFonts w:ascii="Cambria" w:hAnsi="Cambria"/>
          <w:spacing w:val="-3"/>
        </w:rPr>
        <w:t xml:space="preserve"> </w:t>
      </w:r>
      <w:r w:rsidRPr="00386680">
        <w:rPr>
          <w:rFonts w:ascii="Cambria" w:hAnsi="Cambria"/>
        </w:rPr>
        <w:t>a</w:t>
      </w:r>
      <w:r w:rsidRPr="00386680">
        <w:rPr>
          <w:rFonts w:ascii="Cambria" w:hAnsi="Cambria"/>
          <w:spacing w:val="-5"/>
        </w:rPr>
        <w:t xml:space="preserve"> </w:t>
      </w:r>
      <w:r w:rsidRPr="00386680">
        <w:rPr>
          <w:rFonts w:ascii="Cambria" w:hAnsi="Cambria"/>
        </w:rPr>
        <w:t>folders,</w:t>
      </w:r>
      <w:r w:rsidRPr="00386680">
        <w:rPr>
          <w:rFonts w:ascii="Cambria" w:hAnsi="Cambria"/>
          <w:spacing w:val="-4"/>
        </w:rPr>
        <w:t xml:space="preserve"> </w:t>
      </w:r>
      <w:r w:rsidRPr="00386680">
        <w:rPr>
          <w:rFonts w:ascii="Cambria" w:hAnsi="Cambria"/>
        </w:rPr>
        <w:t>outdoors</w:t>
      </w:r>
      <w:r w:rsidRPr="00386680">
        <w:rPr>
          <w:rFonts w:ascii="Cambria" w:hAnsi="Cambria"/>
          <w:spacing w:val="-1"/>
        </w:rPr>
        <w:t xml:space="preserve"> </w:t>
      </w:r>
      <w:r w:rsidRPr="00386680">
        <w:rPr>
          <w:rFonts w:ascii="Cambria" w:hAnsi="Cambria"/>
        </w:rPr>
        <w:t>ou</w:t>
      </w:r>
      <w:r w:rsidRPr="00386680">
        <w:rPr>
          <w:rFonts w:ascii="Cambria" w:hAnsi="Cambria"/>
          <w:spacing w:val="-4"/>
        </w:rPr>
        <w:t xml:space="preserve"> </w:t>
      </w:r>
      <w:r w:rsidRPr="00386680">
        <w:rPr>
          <w:rFonts w:ascii="Cambria" w:hAnsi="Cambria"/>
        </w:rPr>
        <w:t>qualquer</w:t>
      </w:r>
      <w:r w:rsidRPr="00386680">
        <w:rPr>
          <w:rFonts w:ascii="Cambria" w:hAnsi="Cambria"/>
          <w:spacing w:val="-5"/>
        </w:rPr>
        <w:t xml:space="preserve"> </w:t>
      </w:r>
      <w:r w:rsidRPr="00386680">
        <w:rPr>
          <w:rFonts w:ascii="Cambria" w:hAnsi="Cambria"/>
        </w:rPr>
        <w:t>outra</w:t>
      </w:r>
      <w:r w:rsidRPr="00386680">
        <w:rPr>
          <w:rFonts w:ascii="Cambria" w:hAnsi="Cambria"/>
          <w:spacing w:val="-4"/>
        </w:rPr>
        <w:t xml:space="preserve"> </w:t>
      </w:r>
      <w:r w:rsidRPr="00386680">
        <w:rPr>
          <w:rFonts w:ascii="Cambria" w:hAnsi="Cambria"/>
        </w:rPr>
        <w:t>forma de</w:t>
      </w:r>
      <w:r w:rsidRPr="00386680">
        <w:rPr>
          <w:rFonts w:ascii="Cambria" w:hAnsi="Cambria"/>
          <w:spacing w:val="-5"/>
        </w:rPr>
        <w:t xml:space="preserve"> </w:t>
      </w:r>
      <w:r w:rsidRPr="00386680">
        <w:rPr>
          <w:rFonts w:ascii="Cambria" w:hAnsi="Cambria"/>
        </w:rPr>
        <w:t>divulgação</w:t>
      </w:r>
      <w:r w:rsidRPr="00386680">
        <w:rPr>
          <w:rFonts w:ascii="Cambria" w:hAnsi="Cambria"/>
          <w:spacing w:val="-1"/>
        </w:rPr>
        <w:t xml:space="preserve"> </w:t>
      </w:r>
      <w:r w:rsidRPr="00386680">
        <w:rPr>
          <w:rFonts w:ascii="Cambria" w:hAnsi="Cambria"/>
        </w:rPr>
        <w:t>em</w:t>
      </w:r>
      <w:r w:rsidRPr="00386680">
        <w:rPr>
          <w:rFonts w:ascii="Cambria" w:hAnsi="Cambria"/>
          <w:spacing w:val="-3"/>
        </w:rPr>
        <w:t xml:space="preserve"> </w:t>
      </w:r>
      <w:r w:rsidRPr="00386680">
        <w:rPr>
          <w:rFonts w:ascii="Cambria" w:hAnsi="Cambria"/>
        </w:rPr>
        <w:t>local</w:t>
      </w:r>
      <w:r w:rsidRPr="00386680">
        <w:rPr>
          <w:rFonts w:ascii="Cambria" w:hAnsi="Cambria"/>
          <w:spacing w:val="-3"/>
        </w:rPr>
        <w:t xml:space="preserve"> </w:t>
      </w:r>
      <w:r w:rsidRPr="00386680">
        <w:rPr>
          <w:rFonts w:ascii="Cambria" w:hAnsi="Cambria"/>
        </w:rPr>
        <w:t>público</w:t>
      </w:r>
      <w:r w:rsidRPr="00386680">
        <w:rPr>
          <w:rFonts w:ascii="Cambria" w:hAnsi="Cambria"/>
          <w:spacing w:val="-4"/>
        </w:rPr>
        <w:t xml:space="preserve"> </w:t>
      </w:r>
      <w:r w:rsidRPr="00386680">
        <w:rPr>
          <w:rFonts w:ascii="Cambria" w:hAnsi="Cambria"/>
        </w:rPr>
        <w:t>ou</w:t>
      </w:r>
      <w:r w:rsidRPr="00386680">
        <w:rPr>
          <w:rFonts w:ascii="Cambria" w:hAnsi="Cambria"/>
          <w:spacing w:val="-3"/>
        </w:rPr>
        <w:t xml:space="preserve"> </w:t>
      </w:r>
      <w:r w:rsidRPr="00386680">
        <w:rPr>
          <w:rFonts w:ascii="Cambria" w:hAnsi="Cambria"/>
        </w:rPr>
        <w:t>evento</w:t>
      </w:r>
      <w:r w:rsidRPr="00386680">
        <w:rPr>
          <w:rFonts w:ascii="Cambria" w:hAnsi="Cambria"/>
          <w:spacing w:val="-3"/>
        </w:rPr>
        <w:t xml:space="preserve"> </w:t>
      </w:r>
      <w:r w:rsidRPr="00386680">
        <w:rPr>
          <w:rFonts w:ascii="Cambria" w:hAnsi="Cambria"/>
        </w:rPr>
        <w:t>licitado,</w:t>
      </w:r>
      <w:r w:rsidRPr="00386680">
        <w:rPr>
          <w:rFonts w:ascii="Cambria" w:hAnsi="Cambria"/>
          <w:spacing w:val="-58"/>
        </w:rPr>
        <w:t xml:space="preserve"> </w:t>
      </w:r>
      <w:r w:rsidRPr="00386680">
        <w:rPr>
          <w:rFonts w:ascii="Cambria" w:hAnsi="Cambria"/>
        </w:rPr>
        <w:t>produção cinematográfica ou peça teatral, autorizado ou patrocinado pelo poder público, inclusive</w:t>
      </w:r>
      <w:r w:rsidRPr="00386680">
        <w:rPr>
          <w:rFonts w:ascii="Cambria" w:hAnsi="Cambria"/>
          <w:spacing w:val="1"/>
        </w:rPr>
        <w:t xml:space="preserve"> </w:t>
      </w:r>
      <w:r w:rsidRPr="00386680">
        <w:rPr>
          <w:rFonts w:ascii="Cambria" w:hAnsi="Cambria"/>
        </w:rPr>
        <w:t>mídias</w:t>
      </w:r>
      <w:r w:rsidRPr="00386680">
        <w:rPr>
          <w:rFonts w:ascii="Cambria" w:hAnsi="Cambria"/>
          <w:spacing w:val="-1"/>
        </w:rPr>
        <w:t xml:space="preserve"> </w:t>
      </w:r>
      <w:r w:rsidRPr="00386680">
        <w:rPr>
          <w:rFonts w:ascii="Cambria" w:hAnsi="Cambria"/>
        </w:rPr>
        <w:t>ou redes sociais.</w:t>
      </w:r>
    </w:p>
    <w:p w14:paraId="1CB631EB" w14:textId="227D55FF" w:rsidR="00EC2A62" w:rsidRPr="00386680" w:rsidRDefault="00EC2A62" w:rsidP="00EC2A62">
      <w:pPr>
        <w:widowControl w:val="0"/>
        <w:tabs>
          <w:tab w:val="left" w:pos="1203"/>
        </w:tabs>
        <w:autoSpaceDE w:val="0"/>
        <w:autoSpaceDN w:val="0"/>
        <w:spacing w:after="0"/>
        <w:ind w:right="112"/>
        <w:jc w:val="both"/>
        <w:rPr>
          <w:rFonts w:ascii="Cambria" w:hAnsi="Cambria"/>
        </w:rPr>
      </w:pPr>
      <w:r w:rsidRPr="00386680">
        <w:rPr>
          <w:rFonts w:ascii="Cambria" w:hAnsi="Cambria"/>
        </w:rPr>
        <w:t>II - editais, chamadas públicas, prêmios, aquisição de bens e serviços vinculados ao setor</w:t>
      </w:r>
      <w:r w:rsidRPr="00386680">
        <w:rPr>
          <w:rFonts w:ascii="Cambria" w:hAnsi="Cambria"/>
          <w:spacing w:val="1"/>
        </w:rPr>
        <w:t xml:space="preserve"> </w:t>
      </w:r>
      <w:r w:rsidRPr="00386680">
        <w:rPr>
          <w:rFonts w:ascii="Cambria" w:hAnsi="Cambria"/>
        </w:rPr>
        <w:t>cultural e outros instrumentos destinados à manutenção de agentes, de espaços, de iniciativas, de</w:t>
      </w:r>
      <w:r w:rsidRPr="00386680">
        <w:rPr>
          <w:rFonts w:ascii="Cambria" w:hAnsi="Cambria"/>
          <w:spacing w:val="1"/>
        </w:rPr>
        <w:t xml:space="preserve"> </w:t>
      </w:r>
      <w:r w:rsidRPr="00386680">
        <w:rPr>
          <w:rFonts w:ascii="Cambria" w:hAnsi="Cambria"/>
          <w:spacing w:val="-1"/>
        </w:rPr>
        <w:t>cursos,</w:t>
      </w:r>
      <w:r w:rsidRPr="00386680">
        <w:rPr>
          <w:rFonts w:ascii="Cambria" w:hAnsi="Cambria"/>
          <w:spacing w:val="-15"/>
        </w:rPr>
        <w:t xml:space="preserve"> </w:t>
      </w:r>
      <w:r w:rsidRPr="00386680">
        <w:rPr>
          <w:rFonts w:ascii="Cambria" w:hAnsi="Cambria"/>
        </w:rPr>
        <w:t>de</w:t>
      </w:r>
      <w:r w:rsidRPr="00386680">
        <w:rPr>
          <w:rFonts w:ascii="Cambria" w:hAnsi="Cambria"/>
          <w:spacing w:val="-16"/>
        </w:rPr>
        <w:t xml:space="preserve"> </w:t>
      </w:r>
      <w:r w:rsidRPr="00386680">
        <w:rPr>
          <w:rFonts w:ascii="Cambria" w:hAnsi="Cambria"/>
        </w:rPr>
        <w:t>produções,</w:t>
      </w:r>
      <w:r w:rsidRPr="00386680">
        <w:rPr>
          <w:rFonts w:ascii="Cambria" w:hAnsi="Cambria"/>
          <w:spacing w:val="-15"/>
        </w:rPr>
        <w:t xml:space="preserve"> </w:t>
      </w:r>
      <w:r w:rsidRPr="00386680">
        <w:rPr>
          <w:rFonts w:ascii="Cambria" w:hAnsi="Cambria"/>
        </w:rPr>
        <w:t>de</w:t>
      </w:r>
      <w:r w:rsidRPr="00386680">
        <w:rPr>
          <w:rFonts w:ascii="Cambria" w:hAnsi="Cambria"/>
          <w:spacing w:val="-13"/>
        </w:rPr>
        <w:t xml:space="preserve"> </w:t>
      </w:r>
      <w:r w:rsidRPr="00386680">
        <w:rPr>
          <w:rFonts w:ascii="Cambria" w:hAnsi="Cambria"/>
        </w:rPr>
        <w:t>desenvolvimento</w:t>
      </w:r>
      <w:r w:rsidRPr="00386680">
        <w:rPr>
          <w:rFonts w:ascii="Cambria" w:hAnsi="Cambria"/>
          <w:spacing w:val="-15"/>
        </w:rPr>
        <w:t xml:space="preserve"> </w:t>
      </w:r>
      <w:r w:rsidRPr="00386680">
        <w:rPr>
          <w:rFonts w:ascii="Cambria" w:hAnsi="Cambria"/>
        </w:rPr>
        <w:t>de</w:t>
      </w:r>
      <w:r w:rsidRPr="00386680">
        <w:rPr>
          <w:rFonts w:ascii="Cambria" w:hAnsi="Cambria"/>
          <w:spacing w:val="-16"/>
        </w:rPr>
        <w:t xml:space="preserve"> </w:t>
      </w:r>
      <w:r w:rsidRPr="00386680">
        <w:rPr>
          <w:rFonts w:ascii="Cambria" w:hAnsi="Cambria"/>
        </w:rPr>
        <w:t>atividades</w:t>
      </w:r>
      <w:r w:rsidRPr="00386680">
        <w:rPr>
          <w:rFonts w:ascii="Cambria" w:hAnsi="Cambria"/>
          <w:spacing w:val="-15"/>
        </w:rPr>
        <w:t xml:space="preserve"> </w:t>
      </w:r>
      <w:r w:rsidRPr="00386680">
        <w:rPr>
          <w:rFonts w:ascii="Cambria" w:hAnsi="Cambria"/>
        </w:rPr>
        <w:t>de</w:t>
      </w:r>
      <w:r w:rsidRPr="00386680">
        <w:rPr>
          <w:rFonts w:ascii="Cambria" w:hAnsi="Cambria"/>
          <w:spacing w:val="-12"/>
        </w:rPr>
        <w:t xml:space="preserve"> </w:t>
      </w:r>
      <w:r w:rsidRPr="00386680">
        <w:rPr>
          <w:rFonts w:ascii="Cambria" w:hAnsi="Cambria"/>
        </w:rPr>
        <w:t>economia</w:t>
      </w:r>
      <w:r w:rsidRPr="00386680">
        <w:rPr>
          <w:rFonts w:ascii="Cambria" w:hAnsi="Cambria"/>
          <w:spacing w:val="-16"/>
        </w:rPr>
        <w:t xml:space="preserve"> </w:t>
      </w:r>
      <w:r w:rsidRPr="00386680">
        <w:rPr>
          <w:rFonts w:ascii="Cambria" w:hAnsi="Cambria"/>
        </w:rPr>
        <w:t>criativa</w:t>
      </w:r>
      <w:r w:rsidRPr="00386680">
        <w:rPr>
          <w:rFonts w:ascii="Cambria" w:hAnsi="Cambria"/>
          <w:spacing w:val="-15"/>
        </w:rPr>
        <w:t xml:space="preserve"> </w:t>
      </w:r>
      <w:r w:rsidRPr="00386680">
        <w:rPr>
          <w:rFonts w:ascii="Cambria" w:hAnsi="Cambria"/>
        </w:rPr>
        <w:t>e</w:t>
      </w:r>
      <w:r w:rsidRPr="00386680">
        <w:rPr>
          <w:rFonts w:ascii="Cambria" w:hAnsi="Cambria"/>
          <w:spacing w:val="-16"/>
        </w:rPr>
        <w:t xml:space="preserve"> </w:t>
      </w:r>
      <w:r w:rsidRPr="00386680">
        <w:rPr>
          <w:rFonts w:ascii="Cambria" w:hAnsi="Cambria"/>
        </w:rPr>
        <w:t>de</w:t>
      </w:r>
      <w:r w:rsidRPr="00386680">
        <w:rPr>
          <w:rFonts w:ascii="Cambria" w:hAnsi="Cambria"/>
          <w:spacing w:val="-13"/>
        </w:rPr>
        <w:t xml:space="preserve"> </w:t>
      </w:r>
      <w:r w:rsidRPr="00386680">
        <w:rPr>
          <w:rFonts w:ascii="Cambria" w:hAnsi="Cambria"/>
        </w:rPr>
        <w:t>economia</w:t>
      </w:r>
      <w:r w:rsidRPr="00386680">
        <w:rPr>
          <w:rFonts w:ascii="Cambria" w:hAnsi="Cambria"/>
          <w:spacing w:val="-16"/>
        </w:rPr>
        <w:t xml:space="preserve"> </w:t>
      </w:r>
      <w:r w:rsidRPr="00386680">
        <w:rPr>
          <w:rFonts w:ascii="Cambria" w:hAnsi="Cambria"/>
        </w:rPr>
        <w:t>solidária,</w:t>
      </w:r>
      <w:r w:rsidRPr="00386680">
        <w:rPr>
          <w:rFonts w:ascii="Cambria" w:hAnsi="Cambria"/>
          <w:spacing w:val="-57"/>
        </w:rPr>
        <w:t xml:space="preserve"> </w:t>
      </w:r>
      <w:r w:rsidRPr="00386680">
        <w:rPr>
          <w:rFonts w:ascii="Cambria" w:hAnsi="Cambria"/>
        </w:rPr>
        <w:t>de</w:t>
      </w:r>
      <w:r w:rsidRPr="00386680">
        <w:rPr>
          <w:rFonts w:ascii="Cambria" w:hAnsi="Cambria"/>
          <w:spacing w:val="-12"/>
        </w:rPr>
        <w:t xml:space="preserve"> </w:t>
      </w:r>
      <w:r w:rsidRPr="00386680">
        <w:rPr>
          <w:rFonts w:ascii="Cambria" w:hAnsi="Cambria"/>
        </w:rPr>
        <w:t>produções</w:t>
      </w:r>
      <w:r w:rsidRPr="00386680">
        <w:rPr>
          <w:rFonts w:ascii="Cambria" w:hAnsi="Cambria"/>
          <w:spacing w:val="-8"/>
        </w:rPr>
        <w:t xml:space="preserve"> </w:t>
      </w:r>
      <w:r w:rsidRPr="00386680">
        <w:rPr>
          <w:rFonts w:ascii="Cambria" w:hAnsi="Cambria"/>
        </w:rPr>
        <w:t>audiovisuais,</w:t>
      </w:r>
      <w:r w:rsidRPr="00386680">
        <w:rPr>
          <w:rFonts w:ascii="Cambria" w:hAnsi="Cambria"/>
          <w:spacing w:val="-10"/>
        </w:rPr>
        <w:t xml:space="preserve"> </w:t>
      </w:r>
      <w:r w:rsidRPr="00386680">
        <w:rPr>
          <w:rFonts w:ascii="Cambria" w:hAnsi="Cambria"/>
        </w:rPr>
        <w:t>de</w:t>
      </w:r>
      <w:r w:rsidRPr="00386680">
        <w:rPr>
          <w:rFonts w:ascii="Cambria" w:hAnsi="Cambria"/>
          <w:spacing w:val="-12"/>
        </w:rPr>
        <w:t xml:space="preserve"> </w:t>
      </w:r>
      <w:r w:rsidRPr="00386680">
        <w:rPr>
          <w:rFonts w:ascii="Cambria" w:hAnsi="Cambria"/>
        </w:rPr>
        <w:t>manifestações</w:t>
      </w:r>
      <w:r w:rsidRPr="00386680">
        <w:rPr>
          <w:rFonts w:ascii="Cambria" w:hAnsi="Cambria"/>
          <w:spacing w:val="-11"/>
        </w:rPr>
        <w:t xml:space="preserve"> </w:t>
      </w:r>
      <w:r w:rsidRPr="00386680">
        <w:rPr>
          <w:rFonts w:ascii="Cambria" w:hAnsi="Cambria"/>
        </w:rPr>
        <w:t>culturais,</w:t>
      </w:r>
      <w:r w:rsidRPr="00386680">
        <w:rPr>
          <w:rFonts w:ascii="Cambria" w:hAnsi="Cambria"/>
          <w:spacing w:val="-10"/>
        </w:rPr>
        <w:t xml:space="preserve"> </w:t>
      </w:r>
      <w:r w:rsidRPr="00386680">
        <w:rPr>
          <w:rFonts w:ascii="Cambria" w:hAnsi="Cambria"/>
        </w:rPr>
        <w:t>bem</w:t>
      </w:r>
      <w:r w:rsidRPr="00386680">
        <w:rPr>
          <w:rFonts w:ascii="Cambria" w:hAnsi="Cambria"/>
          <w:spacing w:val="-11"/>
        </w:rPr>
        <w:t xml:space="preserve"> </w:t>
      </w:r>
      <w:r w:rsidRPr="00386680">
        <w:rPr>
          <w:rFonts w:ascii="Cambria" w:hAnsi="Cambria"/>
        </w:rPr>
        <w:t>como</w:t>
      </w:r>
      <w:r w:rsidRPr="00386680">
        <w:rPr>
          <w:rFonts w:ascii="Cambria" w:hAnsi="Cambria"/>
          <w:spacing w:val="-8"/>
        </w:rPr>
        <w:t xml:space="preserve"> </w:t>
      </w:r>
      <w:r w:rsidRPr="00386680">
        <w:rPr>
          <w:rFonts w:ascii="Cambria" w:hAnsi="Cambria"/>
        </w:rPr>
        <w:t>à</w:t>
      </w:r>
      <w:r w:rsidRPr="00386680">
        <w:rPr>
          <w:rFonts w:ascii="Cambria" w:hAnsi="Cambria"/>
          <w:spacing w:val="-10"/>
        </w:rPr>
        <w:t xml:space="preserve"> </w:t>
      </w:r>
      <w:r w:rsidRPr="00386680">
        <w:rPr>
          <w:rFonts w:ascii="Cambria" w:hAnsi="Cambria"/>
        </w:rPr>
        <w:t>realização</w:t>
      </w:r>
      <w:r w:rsidRPr="00386680">
        <w:rPr>
          <w:rFonts w:ascii="Cambria" w:hAnsi="Cambria"/>
          <w:spacing w:val="-11"/>
        </w:rPr>
        <w:t xml:space="preserve"> </w:t>
      </w:r>
      <w:r w:rsidRPr="00386680">
        <w:rPr>
          <w:rFonts w:ascii="Cambria" w:hAnsi="Cambria"/>
        </w:rPr>
        <w:t>de</w:t>
      </w:r>
      <w:r w:rsidRPr="00386680">
        <w:rPr>
          <w:rFonts w:ascii="Cambria" w:hAnsi="Cambria"/>
          <w:spacing w:val="-12"/>
        </w:rPr>
        <w:t xml:space="preserve"> </w:t>
      </w:r>
      <w:r w:rsidRPr="00386680">
        <w:rPr>
          <w:rFonts w:ascii="Cambria" w:hAnsi="Cambria"/>
        </w:rPr>
        <w:t>atividades</w:t>
      </w:r>
      <w:r w:rsidRPr="00386680">
        <w:rPr>
          <w:rFonts w:ascii="Cambria" w:hAnsi="Cambria"/>
          <w:spacing w:val="-11"/>
        </w:rPr>
        <w:t xml:space="preserve"> </w:t>
      </w:r>
      <w:r w:rsidRPr="00386680">
        <w:rPr>
          <w:rFonts w:ascii="Cambria" w:hAnsi="Cambria"/>
        </w:rPr>
        <w:t>artísticas</w:t>
      </w:r>
      <w:r w:rsidR="00160D77" w:rsidRPr="00386680">
        <w:rPr>
          <w:rFonts w:ascii="Cambria" w:hAnsi="Cambria"/>
        </w:rPr>
        <w:t xml:space="preserve"> </w:t>
      </w:r>
      <w:r w:rsidRPr="00386680">
        <w:rPr>
          <w:rFonts w:ascii="Cambria" w:hAnsi="Cambria"/>
          <w:spacing w:val="-58"/>
        </w:rPr>
        <w:t xml:space="preserve"> </w:t>
      </w:r>
      <w:r w:rsidRPr="00386680">
        <w:rPr>
          <w:rFonts w:ascii="Cambria" w:hAnsi="Cambria"/>
        </w:rPr>
        <w:t>e culturais que possam ser transmitidas pela internet ou disponibilizadas por meio de redes sociais e</w:t>
      </w:r>
      <w:r w:rsidRPr="00386680">
        <w:rPr>
          <w:rFonts w:ascii="Cambria" w:hAnsi="Cambria"/>
          <w:spacing w:val="1"/>
        </w:rPr>
        <w:t xml:space="preserve"> </w:t>
      </w:r>
      <w:r w:rsidRPr="00386680">
        <w:rPr>
          <w:rFonts w:ascii="Cambria" w:hAnsi="Cambria"/>
        </w:rPr>
        <w:t>outras</w:t>
      </w:r>
      <w:r w:rsidRPr="00386680">
        <w:rPr>
          <w:rFonts w:ascii="Cambria" w:hAnsi="Cambria"/>
          <w:spacing w:val="-1"/>
        </w:rPr>
        <w:t xml:space="preserve"> </w:t>
      </w:r>
      <w:r w:rsidRPr="00386680">
        <w:rPr>
          <w:rFonts w:ascii="Cambria" w:hAnsi="Cambria"/>
        </w:rPr>
        <w:t>plataformas digitais.</w:t>
      </w:r>
    </w:p>
    <w:p w14:paraId="14A5BEAB" w14:textId="5DB5F180" w:rsidR="00EC2A62" w:rsidRPr="00386680" w:rsidRDefault="00EC2A62" w:rsidP="00EC2A62">
      <w:pPr>
        <w:widowControl w:val="0"/>
        <w:tabs>
          <w:tab w:val="left" w:pos="1366"/>
        </w:tabs>
        <w:autoSpaceDE w:val="0"/>
        <w:autoSpaceDN w:val="0"/>
        <w:spacing w:before="1" w:after="0"/>
        <w:ind w:right="119"/>
        <w:jc w:val="both"/>
        <w:rPr>
          <w:rFonts w:ascii="Cambria" w:hAnsi="Cambria"/>
        </w:rPr>
      </w:pPr>
      <w:r w:rsidRPr="00386680">
        <w:rPr>
          <w:rFonts w:ascii="Cambria" w:hAnsi="Cambria"/>
        </w:rPr>
        <w:t>III -</w:t>
      </w:r>
      <w:r w:rsidRPr="00386680">
        <w:rPr>
          <w:rFonts w:ascii="Cambria" w:hAnsi="Cambria"/>
          <w:spacing w:val="1"/>
        </w:rPr>
        <w:t xml:space="preserve"> </w:t>
      </w:r>
      <w:r w:rsidRPr="00386680">
        <w:rPr>
          <w:rFonts w:ascii="Cambria" w:hAnsi="Cambria"/>
        </w:rPr>
        <w:t>espaços</w:t>
      </w:r>
      <w:r w:rsidRPr="00386680">
        <w:rPr>
          <w:rFonts w:ascii="Cambria" w:hAnsi="Cambria"/>
          <w:spacing w:val="1"/>
        </w:rPr>
        <w:t xml:space="preserve"> </w:t>
      </w:r>
      <w:r w:rsidRPr="00386680">
        <w:rPr>
          <w:rFonts w:ascii="Cambria" w:hAnsi="Cambria"/>
        </w:rPr>
        <w:t>artísticos</w:t>
      </w:r>
      <w:r w:rsidRPr="00386680">
        <w:rPr>
          <w:rFonts w:ascii="Cambria" w:hAnsi="Cambria"/>
          <w:spacing w:val="1"/>
        </w:rPr>
        <w:t xml:space="preserve"> </w:t>
      </w:r>
      <w:r w:rsidRPr="00386680">
        <w:rPr>
          <w:rFonts w:ascii="Cambria" w:hAnsi="Cambria"/>
        </w:rPr>
        <w:t>e</w:t>
      </w:r>
      <w:r w:rsidRPr="00386680">
        <w:rPr>
          <w:rFonts w:ascii="Cambria" w:hAnsi="Cambria"/>
          <w:spacing w:val="1"/>
        </w:rPr>
        <w:t xml:space="preserve"> </w:t>
      </w:r>
      <w:r w:rsidRPr="00386680">
        <w:rPr>
          <w:rFonts w:ascii="Cambria" w:hAnsi="Cambria"/>
        </w:rPr>
        <w:t>culturais,</w:t>
      </w:r>
      <w:r w:rsidRPr="00386680">
        <w:rPr>
          <w:rFonts w:ascii="Cambria" w:hAnsi="Cambria"/>
          <w:spacing w:val="1"/>
        </w:rPr>
        <w:t xml:space="preserve"> </w:t>
      </w:r>
      <w:r w:rsidRPr="00386680">
        <w:rPr>
          <w:rFonts w:ascii="Cambria" w:hAnsi="Cambria"/>
        </w:rPr>
        <w:t>microempresas</w:t>
      </w:r>
      <w:r w:rsidRPr="00386680">
        <w:rPr>
          <w:rFonts w:ascii="Cambria" w:hAnsi="Cambria"/>
          <w:spacing w:val="1"/>
        </w:rPr>
        <w:t xml:space="preserve"> </w:t>
      </w:r>
      <w:r w:rsidRPr="00386680">
        <w:rPr>
          <w:rFonts w:ascii="Cambria" w:hAnsi="Cambria"/>
        </w:rPr>
        <w:t>e</w:t>
      </w:r>
      <w:r w:rsidRPr="00386680">
        <w:rPr>
          <w:rFonts w:ascii="Cambria" w:hAnsi="Cambria"/>
          <w:spacing w:val="1"/>
        </w:rPr>
        <w:t xml:space="preserve"> </w:t>
      </w:r>
      <w:r w:rsidRPr="00386680">
        <w:rPr>
          <w:rFonts w:ascii="Cambria" w:hAnsi="Cambria"/>
        </w:rPr>
        <w:t>pequenas</w:t>
      </w:r>
      <w:r w:rsidRPr="00386680">
        <w:rPr>
          <w:rFonts w:ascii="Cambria" w:hAnsi="Cambria"/>
          <w:spacing w:val="1"/>
        </w:rPr>
        <w:t xml:space="preserve"> </w:t>
      </w:r>
      <w:r w:rsidRPr="00386680">
        <w:rPr>
          <w:rFonts w:ascii="Cambria" w:hAnsi="Cambria"/>
        </w:rPr>
        <w:t>empresas</w:t>
      </w:r>
      <w:r w:rsidRPr="00386680">
        <w:rPr>
          <w:rFonts w:ascii="Cambria" w:hAnsi="Cambria"/>
          <w:spacing w:val="1"/>
        </w:rPr>
        <w:t xml:space="preserve"> </w:t>
      </w:r>
      <w:r w:rsidRPr="00386680">
        <w:rPr>
          <w:rFonts w:ascii="Cambria" w:hAnsi="Cambria"/>
        </w:rPr>
        <w:t>culturais,</w:t>
      </w:r>
      <w:r w:rsidRPr="00386680">
        <w:rPr>
          <w:rFonts w:ascii="Cambria" w:hAnsi="Cambria"/>
          <w:spacing w:val="1"/>
        </w:rPr>
        <w:t xml:space="preserve"> </w:t>
      </w:r>
      <w:r w:rsidRPr="00386680">
        <w:rPr>
          <w:rFonts w:ascii="Cambria" w:hAnsi="Cambria"/>
        </w:rPr>
        <w:t>cooperativas, instituições e organizações culturais comunitárias que receberem auxílio ou patrocínio</w:t>
      </w:r>
      <w:r w:rsidRPr="00386680">
        <w:rPr>
          <w:rFonts w:ascii="Cambria" w:hAnsi="Cambria"/>
          <w:spacing w:val="-57"/>
        </w:rPr>
        <w:t xml:space="preserve"> </w:t>
      </w:r>
      <w:r w:rsidRPr="00386680">
        <w:rPr>
          <w:rFonts w:ascii="Cambria" w:hAnsi="Cambria"/>
        </w:rPr>
        <w:t>do Poder</w:t>
      </w:r>
      <w:r w:rsidRPr="00386680">
        <w:rPr>
          <w:rFonts w:ascii="Cambria" w:hAnsi="Cambria"/>
          <w:spacing w:val="-1"/>
        </w:rPr>
        <w:t xml:space="preserve"> </w:t>
      </w:r>
      <w:r w:rsidRPr="00386680">
        <w:rPr>
          <w:rFonts w:ascii="Cambria" w:hAnsi="Cambria"/>
        </w:rPr>
        <w:t>Público.</w:t>
      </w:r>
    </w:p>
    <w:p w14:paraId="359065BC" w14:textId="3D58EBA2" w:rsidR="00EC2A62" w:rsidRPr="00386680" w:rsidRDefault="00EC2A62" w:rsidP="00160D77">
      <w:pPr>
        <w:pStyle w:val="Corpodetexto"/>
        <w:spacing w:line="276" w:lineRule="auto"/>
        <w:ind w:right="116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§ 2° Consideram-se pornográficos todos os tipos de manifestações que firam o pudor,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materiais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(descritos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no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§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1°)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que</w:t>
      </w:r>
      <w:r w:rsidRPr="00386680">
        <w:rPr>
          <w:rFonts w:ascii="Cambria" w:hAnsi="Cambria"/>
          <w:spacing w:val="-4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contenham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linguagem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vulgar,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imagem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erótica,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</w:t>
      </w:r>
      <w:r w:rsidRPr="00386680">
        <w:rPr>
          <w:rFonts w:ascii="Cambria" w:hAnsi="Cambria"/>
          <w:spacing w:val="-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relação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sexual ou de ato libidinoso, obscenidade, indecência, licenciosidade, exibição explícita de órgãos ou atividade</w:t>
      </w:r>
      <w:r w:rsidR="00160D77" w:rsidRPr="00386680">
        <w:rPr>
          <w:rFonts w:ascii="Cambria" w:hAnsi="Cambria"/>
          <w:sz w:val="22"/>
          <w:szCs w:val="22"/>
        </w:rPr>
        <w:t xml:space="preserve"> </w:t>
      </w:r>
      <w:r w:rsidRPr="00386680">
        <w:rPr>
          <w:rFonts w:ascii="Cambria" w:hAnsi="Cambria"/>
          <w:spacing w:val="-57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sexual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que estimule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excitação sexual.</w:t>
      </w:r>
    </w:p>
    <w:p w14:paraId="73363734" w14:textId="77777777" w:rsidR="00EC2A62" w:rsidRPr="00386680" w:rsidRDefault="00EC2A62" w:rsidP="00160D77">
      <w:pPr>
        <w:pStyle w:val="Corpodetexto"/>
        <w:spacing w:before="90" w:line="278" w:lineRule="auto"/>
        <w:ind w:right="117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Art.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3°.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Ao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contratar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serviços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ou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adquirir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produtos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qualquer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natureza,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bem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como</w:t>
      </w:r>
      <w:r w:rsidRPr="00386680">
        <w:rPr>
          <w:rFonts w:ascii="Cambria" w:hAnsi="Cambria"/>
          <w:spacing w:val="-57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patrocinar</w:t>
      </w:r>
      <w:r w:rsidRPr="00386680">
        <w:rPr>
          <w:rFonts w:ascii="Cambria" w:hAnsi="Cambria"/>
          <w:spacing w:val="40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eventos</w:t>
      </w:r>
      <w:r w:rsidRPr="00386680">
        <w:rPr>
          <w:rFonts w:ascii="Cambria" w:hAnsi="Cambria"/>
          <w:spacing w:val="4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ou</w:t>
      </w:r>
      <w:r w:rsidRPr="00386680">
        <w:rPr>
          <w:rFonts w:ascii="Cambria" w:hAnsi="Cambria"/>
          <w:spacing w:val="40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espetáculos</w:t>
      </w:r>
      <w:r w:rsidRPr="00386680">
        <w:rPr>
          <w:rFonts w:ascii="Cambria" w:hAnsi="Cambria"/>
          <w:spacing w:val="40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públicos</w:t>
      </w:r>
      <w:r w:rsidRPr="00386680">
        <w:rPr>
          <w:rFonts w:ascii="Cambria" w:hAnsi="Cambria"/>
          <w:spacing w:val="40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ou</w:t>
      </w:r>
      <w:r w:rsidRPr="00386680">
        <w:rPr>
          <w:rFonts w:ascii="Cambria" w:hAnsi="Cambria"/>
          <w:spacing w:val="4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programas</w:t>
      </w:r>
      <w:r w:rsidRPr="00386680">
        <w:rPr>
          <w:rFonts w:ascii="Cambria" w:hAnsi="Cambria"/>
          <w:spacing w:val="40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</w:t>
      </w:r>
      <w:r w:rsidRPr="00386680">
        <w:rPr>
          <w:rFonts w:ascii="Cambria" w:hAnsi="Cambria"/>
          <w:spacing w:val="38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rádio,</w:t>
      </w:r>
      <w:r w:rsidRPr="00386680">
        <w:rPr>
          <w:rFonts w:ascii="Cambria" w:hAnsi="Cambria"/>
          <w:spacing w:val="4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televisão</w:t>
      </w:r>
      <w:r w:rsidRPr="00386680">
        <w:rPr>
          <w:rFonts w:ascii="Cambria" w:hAnsi="Cambria"/>
          <w:spacing w:val="39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ou</w:t>
      </w:r>
      <w:r w:rsidRPr="00386680">
        <w:rPr>
          <w:rFonts w:ascii="Cambria" w:hAnsi="Cambria"/>
          <w:spacing w:val="40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redes</w:t>
      </w:r>
      <w:r w:rsidRPr="00386680">
        <w:rPr>
          <w:rFonts w:ascii="Cambria" w:hAnsi="Cambria"/>
          <w:spacing w:val="39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sociais,</w:t>
      </w:r>
      <w:r w:rsidRPr="00386680">
        <w:rPr>
          <w:rFonts w:ascii="Cambria" w:hAnsi="Cambria"/>
          <w:spacing w:val="40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 administração pública direta ou indireta fará constar cláusula obrigatória de respeito ao disposto no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art.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2º desta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Lei pelo contratado, patrocinado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ou beneficiado.</w:t>
      </w:r>
    </w:p>
    <w:p w14:paraId="01F0C4F9" w14:textId="6A873B15" w:rsidR="00EC2A62" w:rsidRPr="00386680" w:rsidRDefault="00EC2A62" w:rsidP="00160D77">
      <w:pPr>
        <w:pStyle w:val="Corpodetexto"/>
        <w:spacing w:line="276" w:lineRule="auto"/>
        <w:ind w:right="116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lastRenderedPageBreak/>
        <w:t>Art. 4°. Os serviços públicos obedecerão às normas estabelecidas pela Constituição Federal e Estadual, a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legislação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vigente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</w:t>
      </w:r>
      <w:r w:rsidRPr="00386680">
        <w:rPr>
          <w:rFonts w:ascii="Cambria" w:hAnsi="Cambria"/>
          <w:spacing w:val="-1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ao</w:t>
      </w:r>
      <w:r w:rsidRPr="00386680">
        <w:rPr>
          <w:rFonts w:ascii="Cambria" w:hAnsi="Cambria"/>
          <w:spacing w:val="-1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disposto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nesta</w:t>
      </w:r>
      <w:r w:rsidRPr="00386680">
        <w:rPr>
          <w:rFonts w:ascii="Cambria" w:hAnsi="Cambria"/>
          <w:spacing w:val="-10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lei,</w:t>
      </w:r>
      <w:r w:rsidRPr="00386680">
        <w:rPr>
          <w:rFonts w:ascii="Cambria" w:hAnsi="Cambria"/>
          <w:spacing w:val="-1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especialmente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os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sistemas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saúde,</w:t>
      </w:r>
      <w:r w:rsidRPr="00386680">
        <w:rPr>
          <w:rFonts w:ascii="Cambria" w:hAnsi="Cambria"/>
          <w:spacing w:val="-1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 direitos humanos,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assistência social,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cultura,</w:t>
      </w:r>
      <w:r w:rsidRPr="00386680">
        <w:rPr>
          <w:rFonts w:ascii="Cambria" w:hAnsi="Cambria"/>
          <w:spacing w:val="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educação infantil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 fundamental.</w:t>
      </w:r>
    </w:p>
    <w:p w14:paraId="0CC13A55" w14:textId="77777777" w:rsidR="00EC2A62" w:rsidRPr="00386680" w:rsidRDefault="00EC2A62" w:rsidP="00160D77">
      <w:pPr>
        <w:pStyle w:val="Corpodetexto"/>
        <w:spacing w:line="276" w:lineRule="auto"/>
        <w:ind w:right="116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Art.</w:t>
      </w:r>
      <w:r w:rsidRPr="00386680">
        <w:rPr>
          <w:rFonts w:ascii="Cambria" w:hAnsi="Cambria"/>
          <w:spacing w:val="-1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5°.</w:t>
      </w:r>
      <w:r w:rsidRPr="00386680">
        <w:rPr>
          <w:rFonts w:ascii="Cambria" w:hAnsi="Cambria"/>
          <w:spacing w:val="-1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Qualquer</w:t>
      </w:r>
      <w:r w:rsidRPr="00386680">
        <w:rPr>
          <w:rFonts w:ascii="Cambria" w:hAnsi="Cambria"/>
          <w:spacing w:val="-1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pessoa</w:t>
      </w:r>
      <w:r w:rsidRPr="00386680">
        <w:rPr>
          <w:rFonts w:ascii="Cambria" w:hAnsi="Cambria"/>
          <w:spacing w:val="-1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física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ou</w:t>
      </w:r>
      <w:r w:rsidRPr="00386680">
        <w:rPr>
          <w:rFonts w:ascii="Cambria" w:hAnsi="Cambria"/>
          <w:spacing w:val="-1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jurídica,</w:t>
      </w:r>
      <w:r w:rsidRPr="00386680">
        <w:rPr>
          <w:rFonts w:ascii="Cambria" w:hAnsi="Cambria"/>
          <w:spacing w:val="-1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inclusive</w:t>
      </w:r>
      <w:r w:rsidRPr="00386680">
        <w:rPr>
          <w:rFonts w:ascii="Cambria" w:hAnsi="Cambria"/>
          <w:spacing w:val="-1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pais</w:t>
      </w:r>
      <w:r w:rsidRPr="00386680">
        <w:rPr>
          <w:rFonts w:ascii="Cambria" w:hAnsi="Cambria"/>
          <w:spacing w:val="-10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ou</w:t>
      </w:r>
      <w:r w:rsidRPr="00386680">
        <w:rPr>
          <w:rFonts w:ascii="Cambria" w:hAnsi="Cambria"/>
          <w:spacing w:val="-1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responsáveis,</w:t>
      </w:r>
      <w:r w:rsidRPr="00386680">
        <w:rPr>
          <w:rFonts w:ascii="Cambria" w:hAnsi="Cambria"/>
          <w:spacing w:val="-8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poderá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comunicar</w:t>
      </w:r>
      <w:r w:rsidRPr="00386680">
        <w:rPr>
          <w:rFonts w:ascii="Cambria" w:hAnsi="Cambria"/>
          <w:spacing w:val="-58"/>
          <w:sz w:val="22"/>
          <w:szCs w:val="22"/>
        </w:rPr>
        <w:t xml:space="preserve"> </w:t>
      </w:r>
      <w:r w:rsidRPr="00386680">
        <w:rPr>
          <w:rFonts w:ascii="Cambria" w:hAnsi="Cambria"/>
          <w:spacing w:val="-1"/>
          <w:sz w:val="22"/>
          <w:szCs w:val="22"/>
        </w:rPr>
        <w:t>à</w:t>
      </w:r>
      <w:r w:rsidRPr="00386680">
        <w:rPr>
          <w:rFonts w:ascii="Cambria" w:hAnsi="Cambria"/>
          <w:spacing w:val="-16"/>
          <w:sz w:val="22"/>
          <w:szCs w:val="22"/>
        </w:rPr>
        <w:t xml:space="preserve"> </w:t>
      </w:r>
      <w:r w:rsidRPr="00386680">
        <w:rPr>
          <w:rFonts w:ascii="Cambria" w:hAnsi="Cambria"/>
          <w:spacing w:val="-1"/>
          <w:sz w:val="22"/>
          <w:szCs w:val="22"/>
        </w:rPr>
        <w:t>Administração</w:t>
      </w:r>
      <w:r w:rsidRPr="00386680">
        <w:rPr>
          <w:rFonts w:ascii="Cambria" w:hAnsi="Cambria"/>
          <w:sz w:val="22"/>
          <w:szCs w:val="22"/>
        </w:rPr>
        <w:t xml:space="preserve"> Pública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ao Ministério Público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violação ao disposto nesta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lei.</w:t>
      </w:r>
    </w:p>
    <w:p w14:paraId="6BE7995C" w14:textId="03AF1EFA" w:rsidR="00EC2A62" w:rsidRPr="00386680" w:rsidRDefault="00EC2A62" w:rsidP="00160D77">
      <w:pPr>
        <w:pStyle w:val="Corpodetexto"/>
        <w:spacing w:line="276" w:lineRule="auto"/>
        <w:ind w:right="115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Parágrafo</w:t>
      </w:r>
      <w:r w:rsidRPr="00386680">
        <w:rPr>
          <w:rFonts w:ascii="Cambria" w:hAnsi="Cambria"/>
          <w:spacing w:val="-10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Único</w:t>
      </w:r>
      <w:r w:rsidRPr="00386680">
        <w:rPr>
          <w:rFonts w:ascii="Cambria" w:hAnsi="Cambria"/>
          <w:spacing w:val="-8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-</w:t>
      </w:r>
      <w:r w:rsidRPr="00386680">
        <w:rPr>
          <w:rFonts w:ascii="Cambria" w:hAnsi="Cambria"/>
          <w:spacing w:val="-9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O</w:t>
      </w:r>
      <w:r w:rsidRPr="00386680">
        <w:rPr>
          <w:rFonts w:ascii="Cambria" w:hAnsi="Cambria"/>
          <w:spacing w:val="-10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Servidor</w:t>
      </w:r>
      <w:r w:rsidRPr="00386680">
        <w:rPr>
          <w:rFonts w:ascii="Cambria" w:hAnsi="Cambria"/>
          <w:spacing w:val="-1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Público</w:t>
      </w:r>
      <w:r w:rsidRPr="00386680">
        <w:rPr>
          <w:rFonts w:ascii="Cambria" w:hAnsi="Cambria"/>
          <w:spacing w:val="-9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que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tomar</w:t>
      </w:r>
      <w:r w:rsidRPr="00386680">
        <w:rPr>
          <w:rFonts w:ascii="Cambria" w:hAnsi="Cambria"/>
          <w:spacing w:val="-9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conhecimento</w:t>
      </w:r>
      <w:r w:rsidRPr="00386680">
        <w:rPr>
          <w:rFonts w:ascii="Cambria" w:hAnsi="Cambria"/>
          <w:spacing w:val="-9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da</w:t>
      </w:r>
      <w:r w:rsidRPr="00386680">
        <w:rPr>
          <w:rFonts w:ascii="Cambria" w:hAnsi="Cambria"/>
          <w:spacing w:val="-1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violação</w:t>
      </w:r>
      <w:r w:rsidRPr="00386680">
        <w:rPr>
          <w:rFonts w:ascii="Cambria" w:hAnsi="Cambria"/>
          <w:spacing w:val="-9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</w:t>
      </w:r>
      <w:r w:rsidRPr="00386680">
        <w:rPr>
          <w:rFonts w:ascii="Cambria" w:hAnsi="Cambria"/>
          <w:spacing w:val="-1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esta</w:t>
      </w:r>
      <w:r w:rsidRPr="00386680">
        <w:rPr>
          <w:rFonts w:ascii="Cambria" w:hAnsi="Cambria"/>
          <w:spacing w:val="-7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Lei</w:t>
      </w:r>
      <w:r w:rsidRPr="00386680">
        <w:rPr>
          <w:rFonts w:ascii="Cambria" w:hAnsi="Cambria"/>
          <w:spacing w:val="-9"/>
          <w:sz w:val="22"/>
          <w:szCs w:val="22"/>
        </w:rPr>
        <w:t xml:space="preserve"> deverá comunicar </w:t>
      </w:r>
      <w:r w:rsidRPr="00386680">
        <w:rPr>
          <w:rFonts w:ascii="Cambria" w:hAnsi="Cambria"/>
          <w:sz w:val="22"/>
          <w:szCs w:val="22"/>
        </w:rPr>
        <w:t>ao Ministério Público e, havendo,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seu superior.</w:t>
      </w:r>
    </w:p>
    <w:p w14:paraId="4808041D" w14:textId="77777777" w:rsidR="00160D77" w:rsidRPr="00386680" w:rsidRDefault="00EC2A62" w:rsidP="00160D77">
      <w:pPr>
        <w:pStyle w:val="Corpodetexto"/>
        <w:spacing w:line="276" w:lineRule="auto"/>
        <w:ind w:right="111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 xml:space="preserve">Art. 6° Em caso de descumprimento desta Lei, o infrator estará sujeito a multa no valor </w:t>
      </w:r>
      <w:r w:rsidR="00160D77" w:rsidRPr="00386680">
        <w:rPr>
          <w:rFonts w:ascii="Cambria" w:hAnsi="Cambria"/>
          <w:sz w:val="22"/>
          <w:szCs w:val="22"/>
        </w:rPr>
        <w:t xml:space="preserve">a ser determinado pelo Poder Executivo, </w:t>
      </w:r>
      <w:r w:rsidRPr="00386680">
        <w:rPr>
          <w:rFonts w:ascii="Cambria" w:hAnsi="Cambria"/>
          <w:sz w:val="22"/>
          <w:szCs w:val="22"/>
        </w:rPr>
        <w:t>bem como, a impossibilidade de realizar eventos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públicos que dependam de autorização ou de nada a opor do Poder Público Municipal, e de seus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órgãos,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pelo prazo de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5 (cinco)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anos.</w:t>
      </w:r>
    </w:p>
    <w:p w14:paraId="0BB95C5E" w14:textId="6EA19618" w:rsidR="00160D77" w:rsidRPr="00386680" w:rsidRDefault="00EC2A62" w:rsidP="00160D77">
      <w:pPr>
        <w:pStyle w:val="Corpodetexto"/>
        <w:spacing w:line="276" w:lineRule="auto"/>
        <w:ind w:right="111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Parágrafo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único: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Para</w:t>
      </w:r>
      <w:r w:rsidRPr="00386680">
        <w:rPr>
          <w:rFonts w:ascii="Cambria" w:hAnsi="Cambria"/>
          <w:spacing w:val="-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estabelecer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o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valor da</w:t>
      </w:r>
      <w:r w:rsidRPr="00386680">
        <w:rPr>
          <w:rFonts w:ascii="Cambria" w:hAnsi="Cambria"/>
          <w:spacing w:val="-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multa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ser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aplicada,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será</w:t>
      </w:r>
      <w:r w:rsidR="00160D77" w:rsidRPr="00386680">
        <w:rPr>
          <w:rFonts w:ascii="Cambria" w:hAnsi="Cambria"/>
          <w:spacing w:val="-3"/>
          <w:sz w:val="22"/>
          <w:szCs w:val="22"/>
        </w:rPr>
        <w:t xml:space="preserve"> considerado</w:t>
      </w:r>
      <w:r w:rsidRPr="00386680">
        <w:rPr>
          <w:rFonts w:ascii="Cambria" w:hAnsi="Cambria"/>
          <w:sz w:val="22"/>
          <w:szCs w:val="22"/>
        </w:rPr>
        <w:t>:</w:t>
      </w:r>
    </w:p>
    <w:p w14:paraId="449F2E31" w14:textId="49D501F8" w:rsidR="00EC2A62" w:rsidRPr="00386680" w:rsidRDefault="00EC2A62" w:rsidP="00160D77">
      <w:pPr>
        <w:pStyle w:val="Corpodetexto"/>
        <w:spacing w:line="276" w:lineRule="auto"/>
        <w:ind w:right="652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pacing w:val="-57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I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-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magnitude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do</w:t>
      </w:r>
      <w:r w:rsidRPr="00386680">
        <w:rPr>
          <w:rFonts w:ascii="Cambria" w:hAnsi="Cambria"/>
          <w:spacing w:val="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evento;</w:t>
      </w:r>
    </w:p>
    <w:p w14:paraId="0B2E4BBC" w14:textId="6AA13048" w:rsidR="00160D77" w:rsidRPr="00386680" w:rsidRDefault="00EC2A62" w:rsidP="00160D77">
      <w:pPr>
        <w:pStyle w:val="Corpodetexto"/>
        <w:spacing w:line="276" w:lineRule="auto"/>
        <w:ind w:right="-1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 xml:space="preserve">II </w:t>
      </w:r>
      <w:r w:rsidR="00160D77" w:rsidRPr="00386680">
        <w:rPr>
          <w:rFonts w:ascii="Cambria" w:hAnsi="Cambria"/>
          <w:sz w:val="22"/>
          <w:szCs w:val="22"/>
        </w:rPr>
        <w:t xml:space="preserve">– </w:t>
      </w:r>
      <w:r w:rsidRPr="00386680">
        <w:rPr>
          <w:rFonts w:ascii="Cambria" w:hAnsi="Cambria"/>
          <w:sz w:val="22"/>
          <w:szCs w:val="22"/>
        </w:rPr>
        <w:t>o</w:t>
      </w:r>
      <w:r w:rsidRPr="00386680">
        <w:rPr>
          <w:rFonts w:ascii="Cambria" w:hAnsi="Cambria"/>
          <w:spacing w:val="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seu</w:t>
      </w:r>
      <w:r w:rsidRPr="00386680">
        <w:rPr>
          <w:rFonts w:ascii="Cambria" w:hAnsi="Cambria"/>
          <w:spacing w:val="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impacto</w:t>
      </w:r>
      <w:r w:rsidRPr="00386680">
        <w:rPr>
          <w:rFonts w:ascii="Cambria" w:hAnsi="Cambria"/>
          <w:spacing w:val="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na</w:t>
      </w:r>
      <w:r w:rsidR="00160D77" w:rsidRPr="00386680">
        <w:rPr>
          <w:rFonts w:ascii="Cambria" w:hAnsi="Cambria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sociedade;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</w:p>
    <w:p w14:paraId="5315E953" w14:textId="77777777" w:rsidR="00160D77" w:rsidRPr="00386680" w:rsidRDefault="00EC2A62" w:rsidP="00160D77">
      <w:pPr>
        <w:pStyle w:val="Corpodetexto"/>
        <w:spacing w:line="276" w:lineRule="auto"/>
        <w:ind w:right="-1"/>
        <w:rPr>
          <w:rFonts w:ascii="Cambria" w:hAnsi="Cambria"/>
          <w:spacing w:val="-57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III - a quantidade de</w:t>
      </w:r>
      <w:r w:rsidR="00160D77" w:rsidRPr="00386680">
        <w:rPr>
          <w:rFonts w:ascii="Cambria" w:hAnsi="Cambria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participantes;</w:t>
      </w:r>
      <w:r w:rsidRPr="00386680">
        <w:rPr>
          <w:rFonts w:ascii="Cambria" w:hAnsi="Cambria"/>
          <w:spacing w:val="-57"/>
          <w:sz w:val="22"/>
          <w:szCs w:val="22"/>
        </w:rPr>
        <w:t xml:space="preserve"> </w:t>
      </w:r>
    </w:p>
    <w:p w14:paraId="29BBE89E" w14:textId="73B68059" w:rsidR="00EC2A62" w:rsidRPr="00386680" w:rsidRDefault="00EC2A62" w:rsidP="00160D77">
      <w:pPr>
        <w:pStyle w:val="Corpodetexto"/>
        <w:spacing w:line="276" w:lineRule="auto"/>
        <w:ind w:right="-1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IV</w:t>
      </w:r>
      <w:r w:rsidRPr="00386680">
        <w:rPr>
          <w:rFonts w:ascii="Cambria" w:hAnsi="Cambria"/>
          <w:spacing w:val="-4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-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ofensa realizada</w:t>
      </w:r>
      <w:r w:rsidR="00160D77" w:rsidRPr="00386680">
        <w:rPr>
          <w:rFonts w:ascii="Cambria" w:hAnsi="Cambria"/>
          <w:sz w:val="22"/>
          <w:szCs w:val="22"/>
        </w:rPr>
        <w:t>.</w:t>
      </w:r>
    </w:p>
    <w:p w14:paraId="28D7AE92" w14:textId="77777777" w:rsidR="00EC2A62" w:rsidRPr="00386680" w:rsidRDefault="00EC2A62" w:rsidP="00160D77">
      <w:pPr>
        <w:pStyle w:val="Corpodetexto"/>
        <w:spacing w:line="276" w:lineRule="auto"/>
        <w:ind w:right="111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Art. 7° - Incluem-se nas proibições desta lei, incorrendo nas mesmas sanções, eventos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privados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realizados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em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espaços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públicos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que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promovam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sexualização de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crianças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 adolescentes.</w:t>
      </w:r>
    </w:p>
    <w:p w14:paraId="7550E137" w14:textId="643CC162" w:rsidR="00EC2A62" w:rsidRPr="00386680" w:rsidRDefault="00EC2A62" w:rsidP="00160D77">
      <w:pPr>
        <w:pStyle w:val="Corpodetexto"/>
        <w:spacing w:line="276" w:lineRule="auto"/>
        <w:ind w:right="112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Art. 8º - Ficam excluídas das disposições desta lei as atividades escolares previstas nas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grades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curriculares</w:t>
      </w:r>
      <w:r w:rsidRPr="00386680">
        <w:rPr>
          <w:rFonts w:ascii="Cambria" w:hAnsi="Cambria"/>
          <w:spacing w:val="-4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que</w:t>
      </w:r>
      <w:r w:rsidRPr="00386680">
        <w:rPr>
          <w:rFonts w:ascii="Cambria" w:hAnsi="Cambria"/>
          <w:spacing w:val="-5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estejam</w:t>
      </w:r>
      <w:r w:rsidRPr="00386680">
        <w:rPr>
          <w:rFonts w:ascii="Cambria" w:hAnsi="Cambria"/>
          <w:spacing w:val="-4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em</w:t>
      </w:r>
      <w:r w:rsidRPr="00386680">
        <w:rPr>
          <w:rFonts w:ascii="Cambria" w:hAnsi="Cambria"/>
          <w:spacing w:val="-4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conformidade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com</w:t>
      </w:r>
      <w:r w:rsidRPr="00386680">
        <w:rPr>
          <w:rFonts w:ascii="Cambria" w:hAnsi="Cambria"/>
          <w:spacing w:val="-4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as</w:t>
      </w:r>
      <w:r w:rsidRPr="00386680">
        <w:rPr>
          <w:rFonts w:ascii="Cambria" w:hAnsi="Cambria"/>
          <w:spacing w:val="-4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diretrizes</w:t>
      </w:r>
      <w:r w:rsidRPr="00386680">
        <w:rPr>
          <w:rFonts w:ascii="Cambria" w:hAnsi="Cambria"/>
          <w:spacing w:val="-5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legais</w:t>
      </w:r>
      <w:r w:rsidRPr="00386680">
        <w:rPr>
          <w:rFonts w:ascii="Cambria" w:hAnsi="Cambria"/>
          <w:spacing w:val="-4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</w:t>
      </w:r>
      <w:r w:rsidRPr="00386680">
        <w:rPr>
          <w:rFonts w:ascii="Cambria" w:hAnsi="Cambria"/>
          <w:spacing w:val="-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regulamentares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emandas</w:t>
      </w:r>
      <w:r w:rsidR="00160D77" w:rsidRPr="00386680">
        <w:rPr>
          <w:rFonts w:ascii="Cambria" w:hAnsi="Cambria"/>
          <w:sz w:val="22"/>
          <w:szCs w:val="22"/>
        </w:rPr>
        <w:t xml:space="preserve"> </w:t>
      </w:r>
      <w:r w:rsidRPr="00386680">
        <w:rPr>
          <w:rFonts w:ascii="Cambria" w:hAnsi="Cambria"/>
          <w:spacing w:val="-58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das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autoridades</w:t>
      </w:r>
      <w:r w:rsidRPr="00386680">
        <w:rPr>
          <w:rFonts w:ascii="Cambria" w:hAnsi="Cambria"/>
          <w:spacing w:val="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órgãos competentes.</w:t>
      </w:r>
    </w:p>
    <w:p w14:paraId="2CFDD32F" w14:textId="0E3AC736" w:rsidR="009D4E98" w:rsidRPr="00386680" w:rsidRDefault="00EC2A62" w:rsidP="00386680">
      <w:pPr>
        <w:pStyle w:val="Corpodetexto"/>
        <w:spacing w:line="278" w:lineRule="auto"/>
        <w:ind w:right="120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Art. 9º - Esta lei entra em vigor na data da sua publicação.</w:t>
      </w:r>
    </w:p>
    <w:p w14:paraId="170CB5A6" w14:textId="77777777" w:rsidR="009D4E98" w:rsidRPr="00386680" w:rsidRDefault="009D4E98" w:rsidP="00486A99">
      <w:pPr>
        <w:spacing w:before="240" w:line="360" w:lineRule="auto"/>
        <w:rPr>
          <w:rFonts w:ascii="Cambria" w:hAnsi="Cambria" w:cstheme="minorHAnsi"/>
        </w:rPr>
      </w:pPr>
    </w:p>
    <w:p w14:paraId="75798670" w14:textId="687C574B" w:rsidR="00AC640A" w:rsidRPr="00386680" w:rsidRDefault="00AC640A" w:rsidP="00386680">
      <w:pPr>
        <w:spacing w:before="240" w:line="360" w:lineRule="auto"/>
        <w:jc w:val="center"/>
        <w:rPr>
          <w:rFonts w:ascii="Cambria" w:hAnsi="Cambria" w:cstheme="minorHAnsi"/>
        </w:rPr>
      </w:pPr>
      <w:r w:rsidRPr="00386680">
        <w:rPr>
          <w:rFonts w:ascii="Cambria" w:hAnsi="Cambria" w:cstheme="minorHAnsi"/>
        </w:rPr>
        <w:t>Sete Lagoas, 2</w:t>
      </w:r>
      <w:r w:rsidR="00386680" w:rsidRPr="00386680">
        <w:rPr>
          <w:rFonts w:ascii="Cambria" w:hAnsi="Cambria" w:cstheme="minorHAnsi"/>
        </w:rPr>
        <w:t>9</w:t>
      </w:r>
      <w:r w:rsidRPr="00386680">
        <w:rPr>
          <w:rFonts w:ascii="Cambria" w:hAnsi="Cambria" w:cstheme="minorHAnsi"/>
        </w:rPr>
        <w:t xml:space="preserve"> de </w:t>
      </w:r>
      <w:r w:rsidR="00386680" w:rsidRPr="00386680">
        <w:rPr>
          <w:rFonts w:ascii="Cambria" w:hAnsi="Cambria" w:cstheme="minorHAnsi"/>
        </w:rPr>
        <w:t>junho</w:t>
      </w:r>
      <w:r w:rsidRPr="00386680">
        <w:rPr>
          <w:rFonts w:ascii="Cambria" w:hAnsi="Cambria" w:cstheme="minorHAnsi"/>
        </w:rPr>
        <w:t xml:space="preserve"> de 2021</w:t>
      </w:r>
    </w:p>
    <w:p w14:paraId="5F9F9AD9" w14:textId="0904723E" w:rsidR="00AC640A" w:rsidRPr="00386680" w:rsidRDefault="00AC640A" w:rsidP="00AC640A">
      <w:pPr>
        <w:spacing w:before="240" w:line="360" w:lineRule="auto"/>
        <w:rPr>
          <w:rFonts w:ascii="Cambria" w:hAnsi="Cambria" w:cs="Arial"/>
        </w:rPr>
      </w:pPr>
    </w:p>
    <w:p w14:paraId="16E0488B" w14:textId="5D2F9DCE" w:rsidR="00AC640A" w:rsidRPr="00386680" w:rsidRDefault="00887C7A" w:rsidP="00AC640A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cstheme="minorHAnsi"/>
          <w:b/>
          <w:noProof/>
          <w:lang w:eastAsia="pt-BR"/>
        </w:rPr>
        <w:drawing>
          <wp:inline distT="0" distB="0" distL="0" distR="0" wp14:anchorId="06C5CECB" wp14:editId="6D9AE4E3">
            <wp:extent cx="1790700" cy="657225"/>
            <wp:effectExtent l="0" t="0" r="0" b="9525"/>
            <wp:docPr id="3" name="Imagem 3" descr="C:\Users\Renata\Downloads\Assinatura finaliz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ownloads\Assinatura finalizada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C03C9" w14:textId="5BDA06DE" w:rsidR="00386680" w:rsidRPr="00386680" w:rsidRDefault="00386680" w:rsidP="00AC640A">
      <w:pPr>
        <w:spacing w:after="0" w:line="240" w:lineRule="auto"/>
        <w:jc w:val="center"/>
        <w:rPr>
          <w:rFonts w:ascii="Cambria" w:hAnsi="Cambria"/>
          <w:b/>
        </w:rPr>
      </w:pPr>
    </w:p>
    <w:p w14:paraId="56464C1D" w14:textId="61E2C9BA" w:rsidR="00386680" w:rsidRPr="00386680" w:rsidRDefault="00386680" w:rsidP="00AC640A">
      <w:pPr>
        <w:spacing w:after="0" w:line="240" w:lineRule="auto"/>
        <w:jc w:val="center"/>
        <w:rPr>
          <w:rFonts w:ascii="Cambria" w:hAnsi="Cambria"/>
          <w:b/>
        </w:rPr>
      </w:pPr>
    </w:p>
    <w:p w14:paraId="5461D290" w14:textId="47D7D107" w:rsidR="00386680" w:rsidRPr="00386680" w:rsidRDefault="00386680" w:rsidP="00AC640A">
      <w:pPr>
        <w:spacing w:after="0" w:line="240" w:lineRule="auto"/>
        <w:jc w:val="center"/>
        <w:rPr>
          <w:rFonts w:ascii="Cambria" w:hAnsi="Cambria"/>
          <w:b/>
        </w:rPr>
      </w:pPr>
    </w:p>
    <w:p w14:paraId="3D7AD6E7" w14:textId="4DC4F866" w:rsidR="00386680" w:rsidRDefault="00386680" w:rsidP="00AC640A">
      <w:pPr>
        <w:spacing w:after="0" w:line="240" w:lineRule="auto"/>
        <w:jc w:val="center"/>
        <w:rPr>
          <w:rFonts w:ascii="Cambria" w:hAnsi="Cambria"/>
          <w:b/>
        </w:rPr>
      </w:pPr>
    </w:p>
    <w:p w14:paraId="187A3FFE" w14:textId="24F5AC12" w:rsidR="00386680" w:rsidRDefault="00386680" w:rsidP="00AC640A">
      <w:pPr>
        <w:spacing w:after="0" w:line="240" w:lineRule="auto"/>
        <w:jc w:val="center"/>
        <w:rPr>
          <w:rFonts w:ascii="Cambria" w:hAnsi="Cambria"/>
          <w:b/>
        </w:rPr>
      </w:pPr>
    </w:p>
    <w:p w14:paraId="7FD6FC3C" w14:textId="759797DC" w:rsidR="00386680" w:rsidRDefault="00386680" w:rsidP="00AC640A">
      <w:pPr>
        <w:spacing w:after="0" w:line="240" w:lineRule="auto"/>
        <w:jc w:val="center"/>
        <w:rPr>
          <w:rFonts w:ascii="Cambria" w:hAnsi="Cambria"/>
          <w:b/>
        </w:rPr>
      </w:pPr>
    </w:p>
    <w:p w14:paraId="53A9BBBF" w14:textId="31946CB9" w:rsidR="00386680" w:rsidRDefault="00386680" w:rsidP="00AC640A">
      <w:pPr>
        <w:spacing w:after="0" w:line="240" w:lineRule="auto"/>
        <w:jc w:val="center"/>
        <w:rPr>
          <w:rFonts w:ascii="Cambria" w:hAnsi="Cambria"/>
          <w:b/>
        </w:rPr>
      </w:pPr>
    </w:p>
    <w:p w14:paraId="261BC2FC" w14:textId="121405DB" w:rsidR="00386680" w:rsidRDefault="00386680" w:rsidP="00AC640A">
      <w:pPr>
        <w:spacing w:after="0" w:line="240" w:lineRule="auto"/>
        <w:jc w:val="center"/>
        <w:rPr>
          <w:rFonts w:ascii="Cambria" w:hAnsi="Cambria"/>
          <w:b/>
        </w:rPr>
      </w:pPr>
    </w:p>
    <w:p w14:paraId="253160E7" w14:textId="725F3630" w:rsidR="00386680" w:rsidRDefault="00386680" w:rsidP="00AC640A">
      <w:pPr>
        <w:spacing w:after="0" w:line="240" w:lineRule="auto"/>
        <w:jc w:val="center"/>
        <w:rPr>
          <w:rFonts w:ascii="Cambria" w:hAnsi="Cambria"/>
          <w:b/>
        </w:rPr>
      </w:pPr>
    </w:p>
    <w:p w14:paraId="49AEB916" w14:textId="77777777" w:rsidR="00386680" w:rsidRPr="00386680" w:rsidRDefault="00386680" w:rsidP="00AC640A">
      <w:pPr>
        <w:spacing w:after="0" w:line="240" w:lineRule="auto"/>
        <w:jc w:val="center"/>
        <w:rPr>
          <w:rFonts w:ascii="Cambria" w:hAnsi="Cambria"/>
          <w:b/>
        </w:rPr>
      </w:pPr>
    </w:p>
    <w:p w14:paraId="285F4FAF" w14:textId="6B80A60B" w:rsidR="00386680" w:rsidRPr="00386680" w:rsidRDefault="00386680" w:rsidP="00AC640A">
      <w:pPr>
        <w:spacing w:after="0" w:line="240" w:lineRule="auto"/>
        <w:jc w:val="center"/>
        <w:rPr>
          <w:rFonts w:ascii="Cambria" w:hAnsi="Cambria"/>
          <w:b/>
        </w:rPr>
      </w:pPr>
    </w:p>
    <w:p w14:paraId="416EDA0C" w14:textId="54AFE77C" w:rsidR="00386680" w:rsidRPr="00386680" w:rsidRDefault="00386680" w:rsidP="00AC640A">
      <w:pPr>
        <w:spacing w:after="0" w:line="240" w:lineRule="auto"/>
        <w:jc w:val="center"/>
        <w:rPr>
          <w:rFonts w:ascii="Cambria" w:hAnsi="Cambria"/>
          <w:b/>
        </w:rPr>
      </w:pPr>
    </w:p>
    <w:p w14:paraId="7B5053D0" w14:textId="53AC559C" w:rsidR="00386680" w:rsidRPr="00386680" w:rsidRDefault="00386680" w:rsidP="00AC640A">
      <w:pPr>
        <w:spacing w:after="0" w:line="240" w:lineRule="auto"/>
        <w:jc w:val="center"/>
        <w:rPr>
          <w:rFonts w:ascii="Cambria" w:hAnsi="Cambria"/>
          <w:b/>
        </w:rPr>
      </w:pPr>
    </w:p>
    <w:p w14:paraId="47C33272" w14:textId="77777777" w:rsidR="007F774A" w:rsidRDefault="007F774A" w:rsidP="00AC640A">
      <w:pPr>
        <w:spacing w:after="0" w:line="240" w:lineRule="auto"/>
        <w:jc w:val="center"/>
        <w:rPr>
          <w:rFonts w:ascii="Cambria" w:hAnsi="Cambria"/>
          <w:b/>
        </w:rPr>
      </w:pPr>
    </w:p>
    <w:p w14:paraId="155D360A" w14:textId="43F92312" w:rsidR="00386680" w:rsidRDefault="00386680" w:rsidP="00AC640A">
      <w:pPr>
        <w:spacing w:after="0" w:line="240" w:lineRule="auto"/>
        <w:jc w:val="center"/>
        <w:rPr>
          <w:rFonts w:ascii="Cambria" w:hAnsi="Cambria"/>
          <w:b/>
        </w:rPr>
      </w:pPr>
      <w:r w:rsidRPr="00386680">
        <w:rPr>
          <w:rFonts w:ascii="Cambria" w:hAnsi="Cambria"/>
          <w:b/>
        </w:rPr>
        <w:t>JUSTIFICATIVA</w:t>
      </w:r>
    </w:p>
    <w:p w14:paraId="1109E73F" w14:textId="77777777" w:rsidR="007F774A" w:rsidRPr="00386680" w:rsidRDefault="007F774A" w:rsidP="00AC640A">
      <w:pPr>
        <w:spacing w:after="0" w:line="240" w:lineRule="auto"/>
        <w:jc w:val="center"/>
        <w:rPr>
          <w:rFonts w:ascii="Cambria" w:hAnsi="Cambria"/>
          <w:b/>
        </w:rPr>
      </w:pPr>
    </w:p>
    <w:p w14:paraId="4DC79A11" w14:textId="77777777" w:rsidR="00386680" w:rsidRPr="00386680" w:rsidRDefault="00386680" w:rsidP="00386680">
      <w:pPr>
        <w:pStyle w:val="Corpodetexto"/>
        <w:ind w:left="113" w:right="119"/>
        <w:jc w:val="both"/>
        <w:rPr>
          <w:rFonts w:ascii="Cambria" w:hAnsi="Cambria"/>
          <w:sz w:val="22"/>
          <w:szCs w:val="22"/>
        </w:rPr>
      </w:pPr>
    </w:p>
    <w:p w14:paraId="548D6BAD" w14:textId="6068CD65" w:rsidR="00386680" w:rsidRPr="00386680" w:rsidRDefault="00386680" w:rsidP="00386680">
      <w:pPr>
        <w:pStyle w:val="Corpodetexto"/>
        <w:ind w:right="119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O projeto de lei em questão tem como escopo proibir a utilização de verbas públicas para o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financiamento de eventos e serviços que promovam a sexualiação de crianças e adolescentes no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âmbito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do Município de Sete Lagoas - MG.</w:t>
      </w:r>
    </w:p>
    <w:p w14:paraId="5068AD54" w14:textId="77777777" w:rsidR="00386680" w:rsidRPr="00386680" w:rsidRDefault="00386680" w:rsidP="00386680">
      <w:pPr>
        <w:pStyle w:val="Corpodetexto"/>
        <w:ind w:right="113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A valorização da infância e da adolescência deve ser uma política pública precípua de todo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ente público, principalmente no que tange ao combate à pedofilia, à sexualização precoce e aos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mecanismos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que</w:t>
      </w:r>
      <w:r w:rsidRPr="00386680">
        <w:rPr>
          <w:rFonts w:ascii="Cambria" w:hAnsi="Cambria"/>
          <w:spacing w:val="-14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possam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causar</w:t>
      </w:r>
      <w:r w:rsidRPr="00386680">
        <w:rPr>
          <w:rFonts w:ascii="Cambria" w:hAnsi="Cambria"/>
          <w:spacing w:val="-1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algum</w:t>
      </w:r>
      <w:r w:rsidRPr="00386680">
        <w:rPr>
          <w:rFonts w:ascii="Cambria" w:hAnsi="Cambria"/>
          <w:spacing w:val="-1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tipo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</w:t>
      </w:r>
      <w:r w:rsidRPr="00386680">
        <w:rPr>
          <w:rFonts w:ascii="Cambria" w:hAnsi="Cambria"/>
          <w:spacing w:val="-14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desvirtuação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daquilo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que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</w:t>
      </w:r>
      <w:r w:rsidRPr="00386680">
        <w:rPr>
          <w:rFonts w:ascii="Cambria" w:hAnsi="Cambria"/>
          <w:spacing w:val="-1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entende</w:t>
      </w:r>
      <w:r w:rsidRPr="00386680">
        <w:rPr>
          <w:rFonts w:ascii="Cambria" w:hAnsi="Cambria"/>
          <w:spacing w:val="-15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dos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bons</w:t>
      </w:r>
      <w:r w:rsidRPr="00386680">
        <w:rPr>
          <w:rFonts w:ascii="Cambria" w:hAnsi="Cambria"/>
          <w:spacing w:val="-1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costumes</w:t>
      </w:r>
      <w:r w:rsidRPr="00386680">
        <w:rPr>
          <w:rFonts w:ascii="Cambria" w:hAnsi="Cambria"/>
          <w:spacing w:val="-57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causar conflito no processo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 educação e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formação ministrado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pela família.</w:t>
      </w:r>
    </w:p>
    <w:p w14:paraId="5ACE556B" w14:textId="77777777" w:rsidR="00386680" w:rsidRPr="00386680" w:rsidRDefault="00386680" w:rsidP="00386680">
      <w:pPr>
        <w:pStyle w:val="Corpodetexto"/>
        <w:spacing w:before="1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pacing w:val="-1"/>
          <w:sz w:val="22"/>
          <w:szCs w:val="22"/>
        </w:rPr>
        <w:t>A</w:t>
      </w:r>
      <w:r w:rsidRPr="00386680">
        <w:rPr>
          <w:rFonts w:ascii="Cambria" w:hAnsi="Cambria"/>
          <w:spacing w:val="-15"/>
          <w:sz w:val="22"/>
          <w:szCs w:val="22"/>
        </w:rPr>
        <w:t xml:space="preserve"> </w:t>
      </w:r>
      <w:r w:rsidRPr="00386680">
        <w:rPr>
          <w:rFonts w:ascii="Cambria" w:hAnsi="Cambria"/>
          <w:spacing w:val="-1"/>
          <w:sz w:val="22"/>
          <w:szCs w:val="22"/>
        </w:rPr>
        <w:t>Constituição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Federal dispõe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em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seu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art. 205:</w:t>
      </w:r>
    </w:p>
    <w:p w14:paraId="38AFC4E9" w14:textId="77777777" w:rsidR="00386680" w:rsidRPr="00386680" w:rsidRDefault="00386680" w:rsidP="00386680">
      <w:pPr>
        <w:pStyle w:val="Corpodetexto"/>
        <w:rPr>
          <w:rFonts w:ascii="Cambria" w:hAnsi="Cambria"/>
          <w:sz w:val="22"/>
          <w:szCs w:val="22"/>
        </w:rPr>
      </w:pPr>
    </w:p>
    <w:p w14:paraId="12833307" w14:textId="4EFF5F54" w:rsidR="00386680" w:rsidRPr="00386680" w:rsidRDefault="00386680" w:rsidP="00386680">
      <w:pPr>
        <w:ind w:left="2381" w:right="113"/>
        <w:jc w:val="both"/>
        <w:rPr>
          <w:rFonts w:ascii="Cambria" w:hAnsi="Cambria"/>
          <w:i/>
        </w:rPr>
      </w:pPr>
      <w:r w:rsidRPr="00386680">
        <w:rPr>
          <w:rFonts w:ascii="Cambria" w:hAnsi="Cambria"/>
          <w:i/>
        </w:rPr>
        <w:t>“Art. 205. A educação, direito de todos e dever do Estado e da família, será</w:t>
      </w:r>
      <w:r w:rsidRPr="00386680">
        <w:rPr>
          <w:rFonts w:ascii="Cambria" w:hAnsi="Cambria"/>
          <w:i/>
          <w:spacing w:val="-57"/>
        </w:rPr>
        <w:t xml:space="preserve"> </w:t>
      </w:r>
      <w:r w:rsidRPr="00386680">
        <w:rPr>
          <w:rFonts w:ascii="Cambria" w:hAnsi="Cambria"/>
          <w:i/>
        </w:rPr>
        <w:t>promovida</w:t>
      </w:r>
      <w:r w:rsidRPr="00386680">
        <w:rPr>
          <w:rFonts w:ascii="Cambria" w:hAnsi="Cambria"/>
          <w:i/>
          <w:spacing w:val="-2"/>
        </w:rPr>
        <w:t xml:space="preserve"> </w:t>
      </w:r>
      <w:r w:rsidRPr="00386680">
        <w:rPr>
          <w:rFonts w:ascii="Cambria" w:hAnsi="Cambria"/>
          <w:i/>
        </w:rPr>
        <w:t>e</w:t>
      </w:r>
      <w:r w:rsidRPr="00386680">
        <w:rPr>
          <w:rFonts w:ascii="Cambria" w:hAnsi="Cambria"/>
          <w:i/>
          <w:spacing w:val="-3"/>
        </w:rPr>
        <w:t xml:space="preserve"> </w:t>
      </w:r>
      <w:r w:rsidRPr="00386680">
        <w:rPr>
          <w:rFonts w:ascii="Cambria" w:hAnsi="Cambria"/>
          <w:i/>
        </w:rPr>
        <w:t>incentivada com</w:t>
      </w:r>
      <w:r w:rsidRPr="00386680">
        <w:rPr>
          <w:rFonts w:ascii="Cambria" w:hAnsi="Cambria"/>
          <w:i/>
          <w:spacing w:val="-2"/>
        </w:rPr>
        <w:t xml:space="preserve"> </w:t>
      </w:r>
      <w:r w:rsidRPr="00386680">
        <w:rPr>
          <w:rFonts w:ascii="Cambria" w:hAnsi="Cambria"/>
          <w:i/>
        </w:rPr>
        <w:t>a</w:t>
      </w:r>
      <w:r w:rsidRPr="00386680">
        <w:rPr>
          <w:rFonts w:ascii="Cambria" w:hAnsi="Cambria"/>
          <w:i/>
          <w:spacing w:val="-2"/>
        </w:rPr>
        <w:t xml:space="preserve"> </w:t>
      </w:r>
      <w:r w:rsidRPr="00386680">
        <w:rPr>
          <w:rFonts w:ascii="Cambria" w:hAnsi="Cambria"/>
          <w:i/>
        </w:rPr>
        <w:t>colaboração</w:t>
      </w:r>
      <w:r w:rsidRPr="00386680">
        <w:rPr>
          <w:rFonts w:ascii="Cambria" w:hAnsi="Cambria"/>
          <w:i/>
          <w:spacing w:val="-1"/>
        </w:rPr>
        <w:t xml:space="preserve"> </w:t>
      </w:r>
      <w:r w:rsidRPr="00386680">
        <w:rPr>
          <w:rFonts w:ascii="Cambria" w:hAnsi="Cambria"/>
          <w:i/>
        </w:rPr>
        <w:t>da</w:t>
      </w:r>
      <w:r w:rsidRPr="00386680">
        <w:rPr>
          <w:rFonts w:ascii="Cambria" w:hAnsi="Cambria"/>
          <w:i/>
          <w:spacing w:val="-2"/>
        </w:rPr>
        <w:t xml:space="preserve"> </w:t>
      </w:r>
      <w:r w:rsidRPr="00386680">
        <w:rPr>
          <w:rFonts w:ascii="Cambria" w:hAnsi="Cambria"/>
          <w:i/>
        </w:rPr>
        <w:t>sociedade,</w:t>
      </w:r>
      <w:r w:rsidRPr="00386680">
        <w:rPr>
          <w:rFonts w:ascii="Cambria" w:hAnsi="Cambria"/>
          <w:i/>
          <w:spacing w:val="-2"/>
        </w:rPr>
        <w:t xml:space="preserve"> </w:t>
      </w:r>
      <w:r w:rsidRPr="00386680">
        <w:rPr>
          <w:rFonts w:ascii="Cambria" w:hAnsi="Cambria"/>
          <w:i/>
        </w:rPr>
        <w:t>visando</w:t>
      </w:r>
      <w:r w:rsidRPr="00386680">
        <w:rPr>
          <w:rFonts w:ascii="Cambria" w:hAnsi="Cambria"/>
          <w:i/>
          <w:spacing w:val="-2"/>
        </w:rPr>
        <w:t xml:space="preserve"> </w:t>
      </w:r>
      <w:r w:rsidRPr="00386680">
        <w:rPr>
          <w:rFonts w:ascii="Cambria" w:hAnsi="Cambria"/>
          <w:i/>
        </w:rPr>
        <w:t>ao</w:t>
      </w:r>
      <w:r w:rsidRPr="00386680">
        <w:rPr>
          <w:rFonts w:ascii="Cambria" w:hAnsi="Cambria"/>
          <w:i/>
          <w:spacing w:val="-1"/>
        </w:rPr>
        <w:t xml:space="preserve"> </w:t>
      </w:r>
      <w:r w:rsidRPr="00386680">
        <w:rPr>
          <w:rFonts w:ascii="Cambria" w:hAnsi="Cambria"/>
          <w:i/>
        </w:rPr>
        <w:t>pleno</w:t>
      </w:r>
      <w:r w:rsidRPr="00386680">
        <w:rPr>
          <w:rFonts w:ascii="Cambria" w:hAnsi="Cambria"/>
          <w:i/>
          <w:spacing w:val="-58"/>
        </w:rPr>
        <w:t xml:space="preserve"> </w:t>
      </w:r>
      <w:r w:rsidRPr="00386680">
        <w:rPr>
          <w:rFonts w:ascii="Cambria" w:hAnsi="Cambria"/>
          <w:i/>
        </w:rPr>
        <w:t>desenvolvimento</w:t>
      </w:r>
      <w:r w:rsidRPr="00386680">
        <w:rPr>
          <w:rFonts w:ascii="Cambria" w:hAnsi="Cambria"/>
          <w:i/>
          <w:spacing w:val="-5"/>
        </w:rPr>
        <w:t xml:space="preserve"> </w:t>
      </w:r>
      <w:r w:rsidRPr="00386680">
        <w:rPr>
          <w:rFonts w:ascii="Cambria" w:hAnsi="Cambria"/>
          <w:i/>
        </w:rPr>
        <w:t>da</w:t>
      </w:r>
      <w:r w:rsidRPr="00386680">
        <w:rPr>
          <w:rFonts w:ascii="Cambria" w:hAnsi="Cambria"/>
          <w:i/>
          <w:spacing w:val="-4"/>
        </w:rPr>
        <w:t xml:space="preserve"> </w:t>
      </w:r>
      <w:r w:rsidRPr="00386680">
        <w:rPr>
          <w:rFonts w:ascii="Cambria" w:hAnsi="Cambria"/>
          <w:i/>
        </w:rPr>
        <w:t>pessoa,</w:t>
      </w:r>
      <w:r w:rsidRPr="00386680">
        <w:rPr>
          <w:rFonts w:ascii="Cambria" w:hAnsi="Cambria"/>
          <w:i/>
          <w:spacing w:val="-4"/>
        </w:rPr>
        <w:t xml:space="preserve"> </w:t>
      </w:r>
      <w:r w:rsidRPr="00386680">
        <w:rPr>
          <w:rFonts w:ascii="Cambria" w:hAnsi="Cambria"/>
          <w:i/>
        </w:rPr>
        <w:t>seu</w:t>
      </w:r>
      <w:r w:rsidRPr="00386680">
        <w:rPr>
          <w:rFonts w:ascii="Cambria" w:hAnsi="Cambria"/>
          <w:i/>
          <w:spacing w:val="-4"/>
        </w:rPr>
        <w:t xml:space="preserve"> </w:t>
      </w:r>
      <w:r w:rsidRPr="00386680">
        <w:rPr>
          <w:rFonts w:ascii="Cambria" w:hAnsi="Cambria"/>
          <w:i/>
        </w:rPr>
        <w:t>preparo</w:t>
      </w:r>
      <w:r w:rsidRPr="00386680">
        <w:rPr>
          <w:rFonts w:ascii="Cambria" w:hAnsi="Cambria"/>
          <w:i/>
          <w:spacing w:val="-4"/>
        </w:rPr>
        <w:t xml:space="preserve"> </w:t>
      </w:r>
      <w:r w:rsidRPr="00386680">
        <w:rPr>
          <w:rFonts w:ascii="Cambria" w:hAnsi="Cambria"/>
          <w:i/>
        </w:rPr>
        <w:t>para</w:t>
      </w:r>
      <w:r w:rsidRPr="00386680">
        <w:rPr>
          <w:rFonts w:ascii="Cambria" w:hAnsi="Cambria"/>
          <w:i/>
          <w:spacing w:val="-4"/>
        </w:rPr>
        <w:t xml:space="preserve"> </w:t>
      </w:r>
      <w:r w:rsidRPr="00386680">
        <w:rPr>
          <w:rFonts w:ascii="Cambria" w:hAnsi="Cambria"/>
          <w:i/>
        </w:rPr>
        <w:t>o</w:t>
      </w:r>
      <w:r w:rsidRPr="00386680">
        <w:rPr>
          <w:rFonts w:ascii="Cambria" w:hAnsi="Cambria"/>
          <w:i/>
          <w:spacing w:val="-4"/>
        </w:rPr>
        <w:t xml:space="preserve"> </w:t>
      </w:r>
      <w:r w:rsidRPr="00386680">
        <w:rPr>
          <w:rFonts w:ascii="Cambria" w:hAnsi="Cambria"/>
          <w:i/>
        </w:rPr>
        <w:t>exercício</w:t>
      </w:r>
      <w:r w:rsidRPr="00386680">
        <w:rPr>
          <w:rFonts w:ascii="Cambria" w:hAnsi="Cambria"/>
          <w:i/>
          <w:spacing w:val="-4"/>
        </w:rPr>
        <w:t xml:space="preserve"> </w:t>
      </w:r>
      <w:r w:rsidRPr="00386680">
        <w:rPr>
          <w:rFonts w:ascii="Cambria" w:hAnsi="Cambria"/>
          <w:i/>
        </w:rPr>
        <w:t>da</w:t>
      </w:r>
      <w:r w:rsidRPr="00386680">
        <w:rPr>
          <w:rFonts w:ascii="Cambria" w:hAnsi="Cambria"/>
          <w:i/>
          <w:spacing w:val="-4"/>
        </w:rPr>
        <w:t xml:space="preserve"> </w:t>
      </w:r>
      <w:r w:rsidRPr="00386680">
        <w:rPr>
          <w:rFonts w:ascii="Cambria" w:hAnsi="Cambria"/>
          <w:i/>
        </w:rPr>
        <w:t>cidadania</w:t>
      </w:r>
      <w:r w:rsidRPr="00386680">
        <w:rPr>
          <w:rFonts w:ascii="Cambria" w:hAnsi="Cambria"/>
          <w:i/>
          <w:spacing w:val="-4"/>
        </w:rPr>
        <w:t xml:space="preserve"> </w:t>
      </w:r>
      <w:r w:rsidRPr="00386680">
        <w:rPr>
          <w:rFonts w:ascii="Cambria" w:hAnsi="Cambria"/>
          <w:i/>
        </w:rPr>
        <w:t>e</w:t>
      </w:r>
      <w:r w:rsidRPr="00386680">
        <w:rPr>
          <w:rFonts w:ascii="Cambria" w:hAnsi="Cambria"/>
          <w:i/>
          <w:spacing w:val="-4"/>
        </w:rPr>
        <w:t xml:space="preserve"> </w:t>
      </w:r>
      <w:r w:rsidRPr="00386680">
        <w:rPr>
          <w:rFonts w:ascii="Cambria" w:hAnsi="Cambria"/>
          <w:i/>
        </w:rPr>
        <w:t>sua</w:t>
      </w:r>
      <w:r w:rsidRPr="00386680">
        <w:rPr>
          <w:rFonts w:ascii="Cambria" w:hAnsi="Cambria"/>
          <w:i/>
          <w:spacing w:val="-58"/>
        </w:rPr>
        <w:t xml:space="preserve"> </w:t>
      </w:r>
      <w:r w:rsidRPr="00386680">
        <w:rPr>
          <w:rFonts w:ascii="Cambria" w:hAnsi="Cambria"/>
          <w:i/>
        </w:rPr>
        <w:t>qualificação</w:t>
      </w:r>
      <w:r w:rsidRPr="00386680">
        <w:rPr>
          <w:rFonts w:ascii="Cambria" w:hAnsi="Cambria"/>
          <w:i/>
          <w:spacing w:val="-1"/>
        </w:rPr>
        <w:t xml:space="preserve"> </w:t>
      </w:r>
      <w:r w:rsidRPr="00386680">
        <w:rPr>
          <w:rFonts w:ascii="Cambria" w:hAnsi="Cambria"/>
          <w:i/>
        </w:rPr>
        <w:t>para o trabalho”.</w:t>
      </w:r>
    </w:p>
    <w:p w14:paraId="4E494166" w14:textId="77777777" w:rsidR="00386680" w:rsidRPr="00386680" w:rsidRDefault="00386680" w:rsidP="00386680">
      <w:pPr>
        <w:pStyle w:val="Corpodetexto"/>
        <w:ind w:right="111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Percebe-se que a cada dia surgem iniciativas que infelizmente introduzem o público infantil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no tema da sexualidade, tratando a questão amíude de modo a conflitar com o adequado para seu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desenvolvimento e com os bons costumes. Neste contexto, a presente proposição quer criar medida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que impeça que verba pública seja utilizada para tais finalidades, tudo com o intuito de proteção e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guarda</w:t>
      </w:r>
      <w:r w:rsidRPr="00386680">
        <w:rPr>
          <w:rFonts w:ascii="Cambria" w:hAnsi="Cambria"/>
          <w:spacing w:val="-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nossas crianças e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adolescentes.</w:t>
      </w:r>
    </w:p>
    <w:p w14:paraId="6B5EC62F" w14:textId="77777777" w:rsidR="00386680" w:rsidRPr="00386680" w:rsidRDefault="00386680" w:rsidP="00386680">
      <w:pPr>
        <w:pStyle w:val="Corpodetexto"/>
        <w:spacing w:before="1"/>
        <w:ind w:right="111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t>Não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</w:t>
      </w:r>
      <w:r w:rsidRPr="00386680">
        <w:rPr>
          <w:rFonts w:ascii="Cambria" w:hAnsi="Cambria"/>
          <w:spacing w:val="-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trata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</w:t>
      </w:r>
      <w:r w:rsidRPr="00386680">
        <w:rPr>
          <w:rFonts w:ascii="Cambria" w:hAnsi="Cambria"/>
          <w:spacing w:val="-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censura, como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poderia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</w:t>
      </w:r>
      <w:r w:rsidRPr="00386680">
        <w:rPr>
          <w:rFonts w:ascii="Cambria" w:hAnsi="Cambria"/>
          <w:spacing w:val="-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argumentar.</w:t>
      </w:r>
      <w:r w:rsidRPr="00386680">
        <w:rPr>
          <w:rFonts w:ascii="Cambria" w:hAnsi="Cambria"/>
          <w:spacing w:val="-5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Trata-se</w:t>
      </w:r>
      <w:r w:rsidRPr="00386680">
        <w:rPr>
          <w:rFonts w:ascii="Cambria" w:hAnsi="Cambria"/>
          <w:spacing w:val="-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de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proteger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 criança</w:t>
      </w:r>
      <w:r w:rsidRPr="00386680">
        <w:rPr>
          <w:rFonts w:ascii="Cambria" w:hAnsi="Cambria"/>
          <w:spacing w:val="-3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para</w:t>
      </w:r>
      <w:r w:rsidRPr="00386680">
        <w:rPr>
          <w:rFonts w:ascii="Cambria" w:hAnsi="Cambria"/>
          <w:spacing w:val="-4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que</w:t>
      </w:r>
      <w:r w:rsidRPr="00386680">
        <w:rPr>
          <w:rFonts w:ascii="Cambria" w:hAnsi="Cambria"/>
          <w:spacing w:val="-57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não seja exposta a conteúdo que não lhe seja favorável em razão de seu desenvolvimento. Neste</w:t>
      </w:r>
      <w:r w:rsidRPr="00386680">
        <w:rPr>
          <w:rFonts w:ascii="Cambria" w:hAnsi="Cambria"/>
          <w:spacing w:val="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mesmo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sentido estão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as seguintes disposições do</w:t>
      </w:r>
      <w:r w:rsidRPr="00386680">
        <w:rPr>
          <w:rFonts w:ascii="Cambria" w:hAnsi="Cambria"/>
          <w:spacing w:val="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ECA:</w:t>
      </w:r>
    </w:p>
    <w:p w14:paraId="2DE5FB00" w14:textId="77777777" w:rsidR="00386680" w:rsidRPr="00386680" w:rsidRDefault="00386680" w:rsidP="00386680">
      <w:pPr>
        <w:pStyle w:val="Corpodetexto"/>
        <w:rPr>
          <w:rFonts w:ascii="Cambria" w:hAnsi="Cambria"/>
          <w:sz w:val="22"/>
          <w:szCs w:val="22"/>
        </w:rPr>
      </w:pPr>
    </w:p>
    <w:p w14:paraId="6ADB07A3" w14:textId="77777777" w:rsidR="00386680" w:rsidRPr="00386680" w:rsidRDefault="00386680" w:rsidP="00386680">
      <w:pPr>
        <w:ind w:left="2381" w:right="110"/>
        <w:jc w:val="both"/>
        <w:rPr>
          <w:rFonts w:ascii="Cambria" w:hAnsi="Cambria"/>
          <w:i/>
        </w:rPr>
      </w:pPr>
      <w:r w:rsidRPr="00386680">
        <w:rPr>
          <w:rFonts w:ascii="Cambria" w:hAnsi="Cambria"/>
          <w:i/>
        </w:rPr>
        <w:t xml:space="preserve">“Art. 71. A criança e </w:t>
      </w:r>
      <w:proofErr w:type="spellStart"/>
      <w:r w:rsidRPr="00386680">
        <w:rPr>
          <w:rFonts w:ascii="Cambria" w:hAnsi="Cambria"/>
          <w:i/>
        </w:rPr>
        <w:t>o</w:t>
      </w:r>
      <w:proofErr w:type="spellEnd"/>
      <w:r w:rsidRPr="00386680">
        <w:rPr>
          <w:rFonts w:ascii="Cambria" w:hAnsi="Cambria"/>
          <w:i/>
        </w:rPr>
        <w:t xml:space="preserve"> adolescente têm direito </w:t>
      </w:r>
      <w:proofErr w:type="spellStart"/>
      <w:r w:rsidRPr="00386680">
        <w:rPr>
          <w:rFonts w:ascii="Cambria" w:hAnsi="Cambria"/>
          <w:i/>
        </w:rPr>
        <w:t>a</w:t>
      </w:r>
      <w:proofErr w:type="spellEnd"/>
      <w:r w:rsidRPr="00386680">
        <w:rPr>
          <w:rFonts w:ascii="Cambria" w:hAnsi="Cambria"/>
          <w:i/>
        </w:rPr>
        <w:t xml:space="preserve"> informação, cultura, lazer,</w:t>
      </w:r>
      <w:r w:rsidRPr="00386680">
        <w:rPr>
          <w:rFonts w:ascii="Cambria" w:hAnsi="Cambria"/>
          <w:i/>
          <w:spacing w:val="-57"/>
        </w:rPr>
        <w:t xml:space="preserve"> </w:t>
      </w:r>
      <w:r w:rsidRPr="00386680">
        <w:rPr>
          <w:rFonts w:ascii="Cambria" w:hAnsi="Cambria"/>
          <w:i/>
        </w:rPr>
        <w:t xml:space="preserve">esportes, diversões, espetáculos e produtos e serviços </w:t>
      </w:r>
      <w:r w:rsidRPr="00386680">
        <w:rPr>
          <w:rFonts w:ascii="Cambria" w:hAnsi="Cambria"/>
          <w:b/>
          <w:i/>
        </w:rPr>
        <w:t>que respeitem sua</w:t>
      </w:r>
      <w:r w:rsidRPr="00386680">
        <w:rPr>
          <w:rFonts w:ascii="Cambria" w:hAnsi="Cambria"/>
          <w:b/>
          <w:i/>
          <w:spacing w:val="1"/>
        </w:rPr>
        <w:t xml:space="preserve"> </w:t>
      </w:r>
      <w:r w:rsidRPr="00386680">
        <w:rPr>
          <w:rFonts w:ascii="Cambria" w:hAnsi="Cambria"/>
          <w:b/>
          <w:i/>
        </w:rPr>
        <w:t>condição</w:t>
      </w:r>
      <w:r w:rsidRPr="00386680">
        <w:rPr>
          <w:rFonts w:ascii="Cambria" w:hAnsi="Cambria"/>
          <w:b/>
          <w:i/>
          <w:spacing w:val="-1"/>
        </w:rPr>
        <w:t xml:space="preserve"> </w:t>
      </w:r>
      <w:r w:rsidRPr="00386680">
        <w:rPr>
          <w:rFonts w:ascii="Cambria" w:hAnsi="Cambria"/>
          <w:b/>
          <w:i/>
        </w:rPr>
        <w:t>peculiar de</w:t>
      </w:r>
      <w:r w:rsidRPr="00386680">
        <w:rPr>
          <w:rFonts w:ascii="Cambria" w:hAnsi="Cambria"/>
          <w:b/>
          <w:i/>
          <w:spacing w:val="-1"/>
        </w:rPr>
        <w:t xml:space="preserve"> </w:t>
      </w:r>
      <w:r w:rsidRPr="00386680">
        <w:rPr>
          <w:rFonts w:ascii="Cambria" w:hAnsi="Cambria"/>
          <w:b/>
          <w:i/>
        </w:rPr>
        <w:t>pessoa em</w:t>
      </w:r>
      <w:r w:rsidRPr="00386680">
        <w:rPr>
          <w:rFonts w:ascii="Cambria" w:hAnsi="Cambria"/>
          <w:b/>
          <w:i/>
          <w:spacing w:val="2"/>
        </w:rPr>
        <w:t xml:space="preserve"> </w:t>
      </w:r>
      <w:r w:rsidRPr="00386680">
        <w:rPr>
          <w:rFonts w:ascii="Cambria" w:hAnsi="Cambria"/>
          <w:b/>
          <w:i/>
        </w:rPr>
        <w:t>desenvolvimento</w:t>
      </w:r>
      <w:r w:rsidRPr="00386680">
        <w:rPr>
          <w:rFonts w:ascii="Cambria" w:hAnsi="Cambria"/>
          <w:i/>
        </w:rPr>
        <w:t>”.</w:t>
      </w:r>
    </w:p>
    <w:p w14:paraId="6FC0F3D8" w14:textId="77777777" w:rsidR="00386680" w:rsidRPr="00386680" w:rsidRDefault="00386680" w:rsidP="00386680">
      <w:pPr>
        <w:spacing w:line="242" w:lineRule="auto"/>
        <w:ind w:left="2381" w:right="109"/>
        <w:jc w:val="both"/>
        <w:rPr>
          <w:rFonts w:ascii="Cambria" w:hAnsi="Cambria"/>
          <w:b/>
          <w:i/>
        </w:rPr>
      </w:pPr>
      <w:r w:rsidRPr="00386680">
        <w:rPr>
          <w:rFonts w:ascii="Cambria" w:hAnsi="Cambria"/>
          <w:i/>
        </w:rPr>
        <w:t>Art.</w:t>
      </w:r>
      <w:r w:rsidRPr="00386680">
        <w:rPr>
          <w:rFonts w:ascii="Cambria" w:hAnsi="Cambria"/>
          <w:i/>
          <w:spacing w:val="-10"/>
        </w:rPr>
        <w:t xml:space="preserve"> </w:t>
      </w:r>
      <w:r w:rsidRPr="00386680">
        <w:rPr>
          <w:rFonts w:ascii="Cambria" w:hAnsi="Cambria"/>
          <w:i/>
        </w:rPr>
        <w:t>74.</w:t>
      </w:r>
      <w:r w:rsidRPr="00386680">
        <w:rPr>
          <w:rFonts w:ascii="Cambria" w:hAnsi="Cambria"/>
          <w:i/>
          <w:spacing w:val="-10"/>
        </w:rPr>
        <w:t xml:space="preserve"> </w:t>
      </w:r>
      <w:r w:rsidRPr="00386680">
        <w:rPr>
          <w:rFonts w:ascii="Cambria" w:hAnsi="Cambria"/>
          <w:i/>
        </w:rPr>
        <w:t>O</w:t>
      </w:r>
      <w:r w:rsidRPr="00386680">
        <w:rPr>
          <w:rFonts w:ascii="Cambria" w:hAnsi="Cambria"/>
          <w:i/>
          <w:spacing w:val="-11"/>
        </w:rPr>
        <w:t xml:space="preserve"> </w:t>
      </w:r>
      <w:r w:rsidRPr="00386680">
        <w:rPr>
          <w:rFonts w:ascii="Cambria" w:hAnsi="Cambria"/>
          <w:i/>
        </w:rPr>
        <w:t>poder</w:t>
      </w:r>
      <w:r w:rsidRPr="00386680">
        <w:rPr>
          <w:rFonts w:ascii="Cambria" w:hAnsi="Cambria"/>
          <w:i/>
          <w:spacing w:val="-9"/>
        </w:rPr>
        <w:t xml:space="preserve"> </w:t>
      </w:r>
      <w:r w:rsidRPr="00386680">
        <w:rPr>
          <w:rFonts w:ascii="Cambria" w:hAnsi="Cambria"/>
          <w:i/>
        </w:rPr>
        <w:t>público,</w:t>
      </w:r>
      <w:r w:rsidRPr="00386680">
        <w:rPr>
          <w:rFonts w:ascii="Cambria" w:hAnsi="Cambria"/>
          <w:i/>
          <w:spacing w:val="-13"/>
        </w:rPr>
        <w:t xml:space="preserve"> </w:t>
      </w:r>
      <w:r w:rsidRPr="00386680">
        <w:rPr>
          <w:rFonts w:ascii="Cambria" w:hAnsi="Cambria"/>
          <w:i/>
        </w:rPr>
        <w:t>através</w:t>
      </w:r>
      <w:r w:rsidRPr="00386680">
        <w:rPr>
          <w:rFonts w:ascii="Cambria" w:hAnsi="Cambria"/>
          <w:i/>
          <w:spacing w:val="-9"/>
        </w:rPr>
        <w:t xml:space="preserve"> </w:t>
      </w:r>
      <w:r w:rsidRPr="00386680">
        <w:rPr>
          <w:rFonts w:ascii="Cambria" w:hAnsi="Cambria"/>
          <w:i/>
        </w:rPr>
        <w:t>do</w:t>
      </w:r>
      <w:r w:rsidRPr="00386680">
        <w:rPr>
          <w:rFonts w:ascii="Cambria" w:hAnsi="Cambria"/>
          <w:i/>
          <w:spacing w:val="-11"/>
        </w:rPr>
        <w:t xml:space="preserve"> </w:t>
      </w:r>
      <w:r w:rsidRPr="00386680">
        <w:rPr>
          <w:rFonts w:ascii="Cambria" w:hAnsi="Cambria"/>
          <w:i/>
        </w:rPr>
        <w:t>órgão</w:t>
      </w:r>
      <w:r w:rsidRPr="00386680">
        <w:rPr>
          <w:rFonts w:ascii="Cambria" w:hAnsi="Cambria"/>
          <w:i/>
          <w:spacing w:val="-10"/>
        </w:rPr>
        <w:t xml:space="preserve"> </w:t>
      </w:r>
      <w:r w:rsidRPr="00386680">
        <w:rPr>
          <w:rFonts w:ascii="Cambria" w:hAnsi="Cambria"/>
          <w:i/>
        </w:rPr>
        <w:t>competente,</w:t>
      </w:r>
      <w:r w:rsidRPr="00386680">
        <w:rPr>
          <w:rFonts w:ascii="Cambria" w:hAnsi="Cambria"/>
          <w:i/>
          <w:spacing w:val="-11"/>
        </w:rPr>
        <w:t xml:space="preserve"> </w:t>
      </w:r>
      <w:r w:rsidRPr="00386680">
        <w:rPr>
          <w:rFonts w:ascii="Cambria" w:hAnsi="Cambria"/>
          <w:i/>
        </w:rPr>
        <w:t>regulará</w:t>
      </w:r>
      <w:r w:rsidRPr="00386680">
        <w:rPr>
          <w:rFonts w:ascii="Cambria" w:hAnsi="Cambria"/>
          <w:i/>
          <w:spacing w:val="-10"/>
        </w:rPr>
        <w:t xml:space="preserve"> </w:t>
      </w:r>
      <w:r w:rsidRPr="00386680">
        <w:rPr>
          <w:rFonts w:ascii="Cambria" w:hAnsi="Cambria"/>
          <w:i/>
        </w:rPr>
        <w:t>as</w:t>
      </w:r>
      <w:r w:rsidRPr="00386680">
        <w:rPr>
          <w:rFonts w:ascii="Cambria" w:hAnsi="Cambria"/>
          <w:i/>
          <w:spacing w:val="-10"/>
        </w:rPr>
        <w:t xml:space="preserve"> </w:t>
      </w:r>
      <w:r w:rsidRPr="00386680">
        <w:rPr>
          <w:rFonts w:ascii="Cambria" w:hAnsi="Cambria"/>
          <w:i/>
        </w:rPr>
        <w:t>diversões</w:t>
      </w:r>
      <w:r w:rsidRPr="00386680">
        <w:rPr>
          <w:rFonts w:ascii="Cambria" w:hAnsi="Cambria"/>
          <w:i/>
          <w:spacing w:val="-57"/>
        </w:rPr>
        <w:t xml:space="preserve"> </w:t>
      </w:r>
      <w:r w:rsidRPr="00386680">
        <w:rPr>
          <w:rFonts w:ascii="Cambria" w:hAnsi="Cambria"/>
          <w:i/>
        </w:rPr>
        <w:t xml:space="preserve">e espetáculos públicos, informando sobre a natureza deles, </w:t>
      </w:r>
      <w:r w:rsidRPr="00386680">
        <w:rPr>
          <w:rFonts w:ascii="Cambria" w:hAnsi="Cambria"/>
          <w:b/>
          <w:i/>
        </w:rPr>
        <w:t>as faixas etárias</w:t>
      </w:r>
      <w:r w:rsidRPr="00386680">
        <w:rPr>
          <w:rFonts w:ascii="Cambria" w:hAnsi="Cambria"/>
          <w:b/>
          <w:i/>
          <w:spacing w:val="-57"/>
        </w:rPr>
        <w:t xml:space="preserve"> </w:t>
      </w:r>
      <w:r w:rsidRPr="00386680">
        <w:rPr>
          <w:rFonts w:ascii="Cambria" w:hAnsi="Cambria"/>
          <w:b/>
          <w:i/>
        </w:rPr>
        <w:t>a que não se recomendem, locais e horários em que sua apresentação se</w:t>
      </w:r>
      <w:r w:rsidRPr="00386680">
        <w:rPr>
          <w:rFonts w:ascii="Cambria" w:hAnsi="Cambria"/>
          <w:b/>
          <w:i/>
          <w:spacing w:val="1"/>
        </w:rPr>
        <w:t xml:space="preserve"> </w:t>
      </w:r>
      <w:r w:rsidRPr="00386680">
        <w:rPr>
          <w:rFonts w:ascii="Cambria" w:hAnsi="Cambria"/>
          <w:b/>
          <w:i/>
        </w:rPr>
        <w:t>mostre</w:t>
      </w:r>
      <w:r w:rsidRPr="00386680">
        <w:rPr>
          <w:rFonts w:ascii="Cambria" w:hAnsi="Cambria"/>
          <w:b/>
          <w:i/>
          <w:spacing w:val="-1"/>
        </w:rPr>
        <w:t xml:space="preserve"> </w:t>
      </w:r>
      <w:r w:rsidRPr="00386680">
        <w:rPr>
          <w:rFonts w:ascii="Cambria" w:hAnsi="Cambria"/>
          <w:b/>
          <w:i/>
        </w:rPr>
        <w:t>inadequada.</w:t>
      </w:r>
    </w:p>
    <w:p w14:paraId="58579A95" w14:textId="77777777" w:rsidR="00386680" w:rsidRPr="00386680" w:rsidRDefault="00386680" w:rsidP="00386680">
      <w:pPr>
        <w:ind w:left="2381" w:right="115"/>
        <w:jc w:val="both"/>
        <w:rPr>
          <w:rFonts w:ascii="Cambria" w:hAnsi="Cambria"/>
          <w:i/>
        </w:rPr>
      </w:pPr>
      <w:r w:rsidRPr="00386680">
        <w:rPr>
          <w:rFonts w:ascii="Cambria" w:hAnsi="Cambria"/>
          <w:i/>
        </w:rPr>
        <w:t>Parágrafo único. Os responsáveis pelas diversões e espetáculos públicos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deverão afixar, em lugar visível e de fácil acesso, à entrada do local de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exibição, informação destacada sobre a natureza do espetáculo e a faixa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etária</w:t>
      </w:r>
      <w:r w:rsidRPr="00386680">
        <w:rPr>
          <w:rFonts w:ascii="Cambria" w:hAnsi="Cambria"/>
          <w:i/>
          <w:spacing w:val="-1"/>
        </w:rPr>
        <w:t xml:space="preserve"> </w:t>
      </w:r>
      <w:r w:rsidRPr="00386680">
        <w:rPr>
          <w:rFonts w:ascii="Cambria" w:hAnsi="Cambria"/>
          <w:i/>
        </w:rPr>
        <w:t>especificada no certificado de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classificação.</w:t>
      </w:r>
    </w:p>
    <w:p w14:paraId="1E9744FA" w14:textId="35F8E74B" w:rsidR="00386680" w:rsidRPr="00386680" w:rsidRDefault="00386680" w:rsidP="00386680">
      <w:pPr>
        <w:ind w:left="2381" w:right="116" w:firstLine="55"/>
        <w:jc w:val="both"/>
        <w:rPr>
          <w:rFonts w:ascii="Cambria" w:hAnsi="Cambria"/>
          <w:i/>
        </w:rPr>
      </w:pPr>
      <w:r w:rsidRPr="00386680">
        <w:rPr>
          <w:rFonts w:ascii="Cambria" w:hAnsi="Cambria"/>
          <w:i/>
        </w:rPr>
        <w:t>Art. 75. Toda criança ou adolescente terá acesso às diversões e espetáculos</w:t>
      </w:r>
      <w:r w:rsidRPr="00386680">
        <w:rPr>
          <w:rFonts w:ascii="Cambria" w:hAnsi="Cambria"/>
          <w:i/>
          <w:spacing w:val="-57"/>
        </w:rPr>
        <w:t xml:space="preserve"> </w:t>
      </w:r>
      <w:r w:rsidRPr="00386680">
        <w:rPr>
          <w:rFonts w:ascii="Cambria" w:hAnsi="Cambria"/>
          <w:i/>
        </w:rPr>
        <w:t>públicos</w:t>
      </w:r>
      <w:r w:rsidRPr="00386680">
        <w:rPr>
          <w:rFonts w:ascii="Cambria" w:hAnsi="Cambria"/>
          <w:i/>
          <w:spacing w:val="-1"/>
        </w:rPr>
        <w:t xml:space="preserve"> </w:t>
      </w:r>
      <w:r w:rsidRPr="00386680">
        <w:rPr>
          <w:rFonts w:ascii="Cambria" w:hAnsi="Cambria"/>
          <w:b/>
          <w:i/>
        </w:rPr>
        <w:t>classificados como adequados à</w:t>
      </w:r>
      <w:r w:rsidRPr="00386680">
        <w:rPr>
          <w:rFonts w:ascii="Cambria" w:hAnsi="Cambria"/>
          <w:b/>
          <w:i/>
          <w:spacing w:val="-1"/>
        </w:rPr>
        <w:t xml:space="preserve"> </w:t>
      </w:r>
      <w:r w:rsidRPr="00386680">
        <w:rPr>
          <w:rFonts w:ascii="Cambria" w:hAnsi="Cambria"/>
          <w:b/>
          <w:i/>
        </w:rPr>
        <w:t>sua faixa etária</w:t>
      </w:r>
      <w:r w:rsidRPr="00386680">
        <w:rPr>
          <w:rFonts w:ascii="Cambria" w:hAnsi="Cambria"/>
          <w:i/>
        </w:rPr>
        <w:t>.</w:t>
      </w:r>
    </w:p>
    <w:p w14:paraId="2C3DE3D8" w14:textId="77777777" w:rsidR="00386680" w:rsidRPr="00386680" w:rsidRDefault="00386680" w:rsidP="00386680">
      <w:pPr>
        <w:pStyle w:val="Corpodetexto"/>
        <w:jc w:val="both"/>
        <w:rPr>
          <w:rFonts w:ascii="Cambria" w:hAnsi="Cambria"/>
          <w:sz w:val="22"/>
          <w:szCs w:val="22"/>
        </w:rPr>
      </w:pPr>
      <w:r w:rsidRPr="00386680">
        <w:rPr>
          <w:rFonts w:ascii="Cambria" w:hAnsi="Cambria"/>
          <w:sz w:val="22"/>
          <w:szCs w:val="22"/>
        </w:rPr>
        <w:lastRenderedPageBreak/>
        <w:t>Do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mesmo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modo,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a</w:t>
      </w:r>
      <w:r w:rsidRPr="00386680">
        <w:rPr>
          <w:rFonts w:ascii="Cambria" w:hAnsi="Cambria"/>
          <w:spacing w:val="-2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Constituição</w:t>
      </w:r>
      <w:r w:rsidRPr="00386680">
        <w:rPr>
          <w:rFonts w:ascii="Cambria" w:hAnsi="Cambria"/>
          <w:spacing w:val="-1"/>
          <w:sz w:val="22"/>
          <w:szCs w:val="22"/>
        </w:rPr>
        <w:t xml:space="preserve"> </w:t>
      </w:r>
      <w:r w:rsidRPr="00386680">
        <w:rPr>
          <w:rFonts w:ascii="Cambria" w:hAnsi="Cambria"/>
          <w:sz w:val="22"/>
          <w:szCs w:val="22"/>
        </w:rPr>
        <w:t>Federal:</w:t>
      </w:r>
    </w:p>
    <w:p w14:paraId="5D5A91B6" w14:textId="77777777" w:rsidR="00386680" w:rsidRPr="00386680" w:rsidRDefault="00386680" w:rsidP="00386680">
      <w:pPr>
        <w:pStyle w:val="Corpodetexto"/>
        <w:rPr>
          <w:rFonts w:ascii="Cambria" w:hAnsi="Cambria"/>
          <w:sz w:val="22"/>
          <w:szCs w:val="22"/>
        </w:rPr>
      </w:pPr>
    </w:p>
    <w:p w14:paraId="4490F7E6" w14:textId="77777777" w:rsidR="00386680" w:rsidRPr="00386680" w:rsidRDefault="00386680" w:rsidP="00386680">
      <w:pPr>
        <w:spacing w:before="89"/>
        <w:ind w:left="2381" w:right="116"/>
        <w:jc w:val="both"/>
        <w:rPr>
          <w:rFonts w:ascii="Cambria" w:hAnsi="Cambria"/>
          <w:i/>
        </w:rPr>
      </w:pPr>
      <w:r w:rsidRPr="00386680">
        <w:rPr>
          <w:rFonts w:ascii="Cambria" w:hAnsi="Cambria"/>
          <w:i/>
        </w:rPr>
        <w:t>Art. 227. É dever da família, da sociedade e do Estado assegurar à criança,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ao</w:t>
      </w:r>
      <w:r w:rsidRPr="00386680">
        <w:rPr>
          <w:rFonts w:ascii="Cambria" w:hAnsi="Cambria"/>
          <w:i/>
          <w:spacing w:val="-14"/>
        </w:rPr>
        <w:t xml:space="preserve"> </w:t>
      </w:r>
      <w:r w:rsidRPr="00386680">
        <w:rPr>
          <w:rFonts w:ascii="Cambria" w:hAnsi="Cambria"/>
          <w:i/>
        </w:rPr>
        <w:t>adolescente</w:t>
      </w:r>
      <w:r w:rsidRPr="00386680">
        <w:rPr>
          <w:rFonts w:ascii="Cambria" w:hAnsi="Cambria"/>
          <w:i/>
          <w:spacing w:val="-14"/>
        </w:rPr>
        <w:t xml:space="preserve"> </w:t>
      </w:r>
      <w:r w:rsidRPr="00386680">
        <w:rPr>
          <w:rFonts w:ascii="Cambria" w:hAnsi="Cambria"/>
          <w:i/>
        </w:rPr>
        <w:t>e</w:t>
      </w:r>
      <w:r w:rsidRPr="00386680">
        <w:rPr>
          <w:rFonts w:ascii="Cambria" w:hAnsi="Cambria"/>
          <w:i/>
          <w:spacing w:val="-14"/>
        </w:rPr>
        <w:t xml:space="preserve"> </w:t>
      </w:r>
      <w:r w:rsidRPr="00386680">
        <w:rPr>
          <w:rFonts w:ascii="Cambria" w:hAnsi="Cambria"/>
          <w:i/>
        </w:rPr>
        <w:t>ao</w:t>
      </w:r>
      <w:r w:rsidRPr="00386680">
        <w:rPr>
          <w:rFonts w:ascii="Cambria" w:hAnsi="Cambria"/>
          <w:i/>
          <w:spacing w:val="-14"/>
        </w:rPr>
        <w:t xml:space="preserve"> </w:t>
      </w:r>
      <w:r w:rsidRPr="00386680">
        <w:rPr>
          <w:rFonts w:ascii="Cambria" w:hAnsi="Cambria"/>
          <w:i/>
        </w:rPr>
        <w:t>jovem,</w:t>
      </w:r>
      <w:r w:rsidRPr="00386680">
        <w:rPr>
          <w:rFonts w:ascii="Cambria" w:hAnsi="Cambria"/>
          <w:i/>
          <w:spacing w:val="-14"/>
        </w:rPr>
        <w:t xml:space="preserve"> </w:t>
      </w:r>
      <w:r w:rsidRPr="00386680">
        <w:rPr>
          <w:rFonts w:ascii="Cambria" w:hAnsi="Cambria"/>
          <w:i/>
        </w:rPr>
        <w:t>com</w:t>
      </w:r>
      <w:r w:rsidRPr="00386680">
        <w:rPr>
          <w:rFonts w:ascii="Cambria" w:hAnsi="Cambria"/>
          <w:i/>
          <w:spacing w:val="-14"/>
        </w:rPr>
        <w:t xml:space="preserve"> </w:t>
      </w:r>
      <w:r w:rsidRPr="00386680">
        <w:rPr>
          <w:rFonts w:ascii="Cambria" w:hAnsi="Cambria"/>
          <w:i/>
        </w:rPr>
        <w:t>absoluta</w:t>
      </w:r>
      <w:r w:rsidRPr="00386680">
        <w:rPr>
          <w:rFonts w:ascii="Cambria" w:hAnsi="Cambria"/>
          <w:i/>
          <w:spacing w:val="-13"/>
        </w:rPr>
        <w:t xml:space="preserve"> </w:t>
      </w:r>
      <w:r w:rsidRPr="00386680">
        <w:rPr>
          <w:rFonts w:ascii="Cambria" w:hAnsi="Cambria"/>
          <w:i/>
        </w:rPr>
        <w:t>prioridade,</w:t>
      </w:r>
      <w:r w:rsidRPr="00386680">
        <w:rPr>
          <w:rFonts w:ascii="Cambria" w:hAnsi="Cambria"/>
          <w:i/>
          <w:spacing w:val="-14"/>
        </w:rPr>
        <w:t xml:space="preserve"> </w:t>
      </w:r>
      <w:r w:rsidRPr="00386680">
        <w:rPr>
          <w:rFonts w:ascii="Cambria" w:hAnsi="Cambria"/>
          <w:i/>
        </w:rPr>
        <w:t>o</w:t>
      </w:r>
      <w:r w:rsidRPr="00386680">
        <w:rPr>
          <w:rFonts w:ascii="Cambria" w:hAnsi="Cambria"/>
          <w:i/>
          <w:spacing w:val="-13"/>
        </w:rPr>
        <w:t xml:space="preserve"> </w:t>
      </w:r>
      <w:r w:rsidRPr="00386680">
        <w:rPr>
          <w:rFonts w:ascii="Cambria" w:hAnsi="Cambria"/>
          <w:i/>
        </w:rPr>
        <w:t>direito</w:t>
      </w:r>
      <w:r w:rsidRPr="00386680">
        <w:rPr>
          <w:rFonts w:ascii="Cambria" w:hAnsi="Cambria"/>
          <w:i/>
          <w:spacing w:val="-13"/>
        </w:rPr>
        <w:t xml:space="preserve"> </w:t>
      </w:r>
      <w:r w:rsidRPr="00386680">
        <w:rPr>
          <w:rFonts w:ascii="Cambria" w:hAnsi="Cambria"/>
          <w:i/>
        </w:rPr>
        <w:t>à</w:t>
      </w:r>
      <w:r w:rsidRPr="00386680">
        <w:rPr>
          <w:rFonts w:ascii="Cambria" w:hAnsi="Cambria"/>
          <w:i/>
          <w:spacing w:val="-14"/>
        </w:rPr>
        <w:t xml:space="preserve"> </w:t>
      </w:r>
      <w:r w:rsidRPr="00386680">
        <w:rPr>
          <w:rFonts w:ascii="Cambria" w:hAnsi="Cambria"/>
          <w:i/>
        </w:rPr>
        <w:t>vida,</w:t>
      </w:r>
      <w:r w:rsidRPr="00386680">
        <w:rPr>
          <w:rFonts w:ascii="Cambria" w:hAnsi="Cambria"/>
          <w:i/>
          <w:spacing w:val="-13"/>
        </w:rPr>
        <w:t xml:space="preserve"> </w:t>
      </w:r>
      <w:r w:rsidRPr="00386680">
        <w:rPr>
          <w:rFonts w:ascii="Cambria" w:hAnsi="Cambria"/>
          <w:i/>
        </w:rPr>
        <w:t>à</w:t>
      </w:r>
      <w:r w:rsidRPr="00386680">
        <w:rPr>
          <w:rFonts w:ascii="Cambria" w:hAnsi="Cambria"/>
          <w:i/>
          <w:spacing w:val="-13"/>
        </w:rPr>
        <w:t xml:space="preserve"> </w:t>
      </w:r>
      <w:r w:rsidRPr="00386680">
        <w:rPr>
          <w:rFonts w:ascii="Cambria" w:hAnsi="Cambria"/>
          <w:i/>
        </w:rPr>
        <w:t>saúde, à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alimentação,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à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educação,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ao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lazer,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à profissionalização,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à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cultura, à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dignidade, ao respeito, à liberdade e à convivência familiar e comunitária,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além de colocá-los a salvo de toda forma de negligência, discriminação,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exploração,</w:t>
      </w:r>
      <w:r w:rsidRPr="00386680">
        <w:rPr>
          <w:rFonts w:ascii="Cambria" w:hAnsi="Cambria"/>
          <w:i/>
          <w:spacing w:val="-1"/>
        </w:rPr>
        <w:t xml:space="preserve"> </w:t>
      </w:r>
      <w:r w:rsidRPr="00386680">
        <w:rPr>
          <w:rFonts w:ascii="Cambria" w:hAnsi="Cambria"/>
          <w:i/>
        </w:rPr>
        <w:t>violência, crueldade e</w:t>
      </w:r>
      <w:r w:rsidRPr="00386680">
        <w:rPr>
          <w:rFonts w:ascii="Cambria" w:hAnsi="Cambria"/>
          <w:i/>
          <w:spacing w:val="-2"/>
        </w:rPr>
        <w:t xml:space="preserve"> </w:t>
      </w:r>
      <w:r w:rsidRPr="00386680">
        <w:rPr>
          <w:rFonts w:ascii="Cambria" w:hAnsi="Cambria"/>
          <w:i/>
        </w:rPr>
        <w:t>opressão.</w:t>
      </w:r>
    </w:p>
    <w:p w14:paraId="0883074D" w14:textId="77777777" w:rsidR="00386680" w:rsidRPr="00386680" w:rsidRDefault="00386680" w:rsidP="00386680">
      <w:pPr>
        <w:spacing w:before="1"/>
        <w:ind w:left="2381"/>
        <w:rPr>
          <w:rFonts w:ascii="Cambria" w:hAnsi="Cambria"/>
          <w:i/>
        </w:rPr>
      </w:pPr>
      <w:r w:rsidRPr="00386680">
        <w:rPr>
          <w:rFonts w:ascii="Cambria" w:hAnsi="Cambria"/>
          <w:i/>
        </w:rPr>
        <w:t>(...)</w:t>
      </w:r>
    </w:p>
    <w:p w14:paraId="25BBD929" w14:textId="77777777" w:rsidR="00386680" w:rsidRPr="00386680" w:rsidRDefault="00386680" w:rsidP="00386680">
      <w:pPr>
        <w:ind w:left="2381" w:right="114"/>
        <w:rPr>
          <w:rFonts w:ascii="Cambria" w:hAnsi="Cambria"/>
          <w:i/>
        </w:rPr>
      </w:pPr>
      <w:r w:rsidRPr="00386680">
        <w:rPr>
          <w:rFonts w:ascii="Cambria" w:hAnsi="Cambria"/>
          <w:i/>
        </w:rPr>
        <w:t>§</w:t>
      </w:r>
      <w:r w:rsidRPr="00386680">
        <w:rPr>
          <w:rFonts w:ascii="Cambria" w:hAnsi="Cambria"/>
          <w:i/>
          <w:spacing w:val="5"/>
        </w:rPr>
        <w:t xml:space="preserve"> </w:t>
      </w:r>
      <w:r w:rsidRPr="00386680">
        <w:rPr>
          <w:rFonts w:ascii="Cambria" w:hAnsi="Cambria"/>
          <w:i/>
        </w:rPr>
        <w:t>4º</w:t>
      </w:r>
      <w:r w:rsidRPr="00386680">
        <w:rPr>
          <w:rFonts w:ascii="Cambria" w:hAnsi="Cambria"/>
          <w:i/>
          <w:spacing w:val="1"/>
        </w:rPr>
        <w:t xml:space="preserve"> </w:t>
      </w:r>
      <w:r w:rsidRPr="00386680">
        <w:rPr>
          <w:rFonts w:ascii="Cambria" w:hAnsi="Cambria"/>
          <w:i/>
        </w:rPr>
        <w:t>A lei</w:t>
      </w:r>
      <w:r w:rsidRPr="00386680">
        <w:rPr>
          <w:rFonts w:ascii="Cambria" w:hAnsi="Cambria"/>
          <w:i/>
          <w:spacing w:val="6"/>
        </w:rPr>
        <w:t xml:space="preserve"> </w:t>
      </w:r>
      <w:r w:rsidRPr="00386680">
        <w:rPr>
          <w:rFonts w:ascii="Cambria" w:hAnsi="Cambria"/>
          <w:i/>
        </w:rPr>
        <w:t>punirá</w:t>
      </w:r>
      <w:r w:rsidRPr="00386680">
        <w:rPr>
          <w:rFonts w:ascii="Cambria" w:hAnsi="Cambria"/>
          <w:i/>
          <w:spacing w:val="3"/>
        </w:rPr>
        <w:t xml:space="preserve"> </w:t>
      </w:r>
      <w:r w:rsidRPr="00386680">
        <w:rPr>
          <w:rFonts w:ascii="Cambria" w:hAnsi="Cambria"/>
          <w:i/>
        </w:rPr>
        <w:t>severamente</w:t>
      </w:r>
      <w:r w:rsidRPr="00386680">
        <w:rPr>
          <w:rFonts w:ascii="Cambria" w:hAnsi="Cambria"/>
          <w:i/>
          <w:spacing w:val="5"/>
        </w:rPr>
        <w:t xml:space="preserve"> </w:t>
      </w:r>
      <w:r w:rsidRPr="00386680">
        <w:rPr>
          <w:rFonts w:ascii="Cambria" w:hAnsi="Cambria"/>
          <w:i/>
        </w:rPr>
        <w:t>o</w:t>
      </w:r>
      <w:r w:rsidRPr="00386680">
        <w:rPr>
          <w:rFonts w:ascii="Cambria" w:hAnsi="Cambria"/>
          <w:i/>
          <w:spacing w:val="5"/>
        </w:rPr>
        <w:t xml:space="preserve"> </w:t>
      </w:r>
      <w:r w:rsidRPr="00386680">
        <w:rPr>
          <w:rFonts w:ascii="Cambria" w:hAnsi="Cambria"/>
          <w:i/>
        </w:rPr>
        <w:t>abuso,</w:t>
      </w:r>
      <w:r w:rsidRPr="00386680">
        <w:rPr>
          <w:rFonts w:ascii="Cambria" w:hAnsi="Cambria"/>
          <w:i/>
          <w:spacing w:val="6"/>
        </w:rPr>
        <w:t xml:space="preserve"> </w:t>
      </w:r>
      <w:r w:rsidRPr="00386680">
        <w:rPr>
          <w:rFonts w:ascii="Cambria" w:hAnsi="Cambria"/>
          <w:i/>
        </w:rPr>
        <w:t>a</w:t>
      </w:r>
      <w:r w:rsidRPr="00386680">
        <w:rPr>
          <w:rFonts w:ascii="Cambria" w:hAnsi="Cambria"/>
          <w:i/>
          <w:spacing w:val="5"/>
        </w:rPr>
        <w:t xml:space="preserve"> </w:t>
      </w:r>
      <w:r w:rsidRPr="00386680">
        <w:rPr>
          <w:rFonts w:ascii="Cambria" w:hAnsi="Cambria"/>
          <w:i/>
        </w:rPr>
        <w:t>violência</w:t>
      </w:r>
      <w:r w:rsidRPr="00386680">
        <w:rPr>
          <w:rFonts w:ascii="Cambria" w:hAnsi="Cambria"/>
          <w:i/>
          <w:spacing w:val="6"/>
        </w:rPr>
        <w:t xml:space="preserve"> </w:t>
      </w:r>
      <w:r w:rsidRPr="00386680">
        <w:rPr>
          <w:rFonts w:ascii="Cambria" w:hAnsi="Cambria"/>
          <w:i/>
        </w:rPr>
        <w:t>e</w:t>
      </w:r>
      <w:r w:rsidRPr="00386680">
        <w:rPr>
          <w:rFonts w:ascii="Cambria" w:hAnsi="Cambria"/>
          <w:i/>
          <w:spacing w:val="5"/>
        </w:rPr>
        <w:t xml:space="preserve"> </w:t>
      </w:r>
      <w:r w:rsidRPr="00386680">
        <w:rPr>
          <w:rFonts w:ascii="Cambria" w:hAnsi="Cambria"/>
          <w:i/>
        </w:rPr>
        <w:t>a</w:t>
      </w:r>
      <w:r w:rsidRPr="00386680">
        <w:rPr>
          <w:rFonts w:ascii="Cambria" w:hAnsi="Cambria"/>
          <w:i/>
          <w:spacing w:val="5"/>
        </w:rPr>
        <w:t xml:space="preserve"> </w:t>
      </w:r>
      <w:r w:rsidRPr="00386680">
        <w:rPr>
          <w:rFonts w:ascii="Cambria" w:hAnsi="Cambria"/>
          <w:i/>
        </w:rPr>
        <w:t>exploração</w:t>
      </w:r>
      <w:r w:rsidRPr="00386680">
        <w:rPr>
          <w:rFonts w:ascii="Cambria" w:hAnsi="Cambria"/>
          <w:i/>
          <w:spacing w:val="6"/>
        </w:rPr>
        <w:t xml:space="preserve"> </w:t>
      </w:r>
      <w:r w:rsidRPr="00386680">
        <w:rPr>
          <w:rFonts w:ascii="Cambria" w:hAnsi="Cambria"/>
          <w:i/>
        </w:rPr>
        <w:t>sexual</w:t>
      </w:r>
      <w:r w:rsidRPr="00386680">
        <w:rPr>
          <w:rFonts w:ascii="Cambria" w:hAnsi="Cambria"/>
          <w:i/>
          <w:spacing w:val="4"/>
        </w:rPr>
        <w:t xml:space="preserve"> </w:t>
      </w:r>
      <w:r w:rsidRPr="00386680">
        <w:rPr>
          <w:rFonts w:ascii="Cambria" w:hAnsi="Cambria"/>
          <w:i/>
        </w:rPr>
        <w:t>da</w:t>
      </w:r>
      <w:r w:rsidRPr="00386680">
        <w:rPr>
          <w:rFonts w:ascii="Cambria" w:hAnsi="Cambria"/>
          <w:i/>
          <w:spacing w:val="-57"/>
        </w:rPr>
        <w:t xml:space="preserve"> </w:t>
      </w:r>
      <w:r w:rsidRPr="00386680">
        <w:rPr>
          <w:rFonts w:ascii="Cambria" w:hAnsi="Cambria"/>
          <w:i/>
        </w:rPr>
        <w:t>criança</w:t>
      </w:r>
      <w:r w:rsidRPr="00386680">
        <w:rPr>
          <w:rFonts w:ascii="Cambria" w:hAnsi="Cambria"/>
          <w:i/>
          <w:spacing w:val="-1"/>
        </w:rPr>
        <w:t xml:space="preserve"> </w:t>
      </w:r>
      <w:r w:rsidRPr="00386680">
        <w:rPr>
          <w:rFonts w:ascii="Cambria" w:hAnsi="Cambria"/>
          <w:i/>
        </w:rPr>
        <w:t>e</w:t>
      </w:r>
      <w:r w:rsidRPr="00386680">
        <w:rPr>
          <w:rFonts w:ascii="Cambria" w:hAnsi="Cambria"/>
          <w:i/>
          <w:spacing w:val="-2"/>
        </w:rPr>
        <w:t xml:space="preserve"> </w:t>
      </w:r>
      <w:r w:rsidRPr="00386680">
        <w:rPr>
          <w:rFonts w:ascii="Cambria" w:hAnsi="Cambria"/>
          <w:i/>
        </w:rPr>
        <w:t>do adolescente.</w:t>
      </w:r>
    </w:p>
    <w:p w14:paraId="3286B89C" w14:textId="77777777" w:rsidR="00386680" w:rsidRPr="00386680" w:rsidRDefault="00386680" w:rsidP="00386680">
      <w:pPr>
        <w:pStyle w:val="Corpodetexto"/>
        <w:spacing w:before="11"/>
        <w:rPr>
          <w:rFonts w:ascii="Cambria" w:hAnsi="Cambria"/>
          <w:i/>
          <w:sz w:val="22"/>
          <w:szCs w:val="22"/>
        </w:rPr>
      </w:pPr>
    </w:p>
    <w:p w14:paraId="4C3F1765" w14:textId="7291E399" w:rsidR="007F774A" w:rsidRPr="00F807B6" w:rsidRDefault="007F774A" w:rsidP="007F774A">
      <w:pPr>
        <w:spacing w:before="120" w:after="120" w:line="360" w:lineRule="auto"/>
        <w:jc w:val="both"/>
        <w:rPr>
          <w:rFonts w:asciiTheme="majorHAnsi" w:hAnsiTheme="majorHAnsi" w:cstheme="minorHAnsi"/>
        </w:rPr>
      </w:pPr>
      <w:r w:rsidRPr="00F807B6">
        <w:rPr>
          <w:rFonts w:asciiTheme="majorHAnsi" w:hAnsiTheme="majorHAnsi" w:cstheme="minorHAnsi"/>
        </w:rPr>
        <w:t xml:space="preserve">Diante do exposto, solicito o apoio dos Nobres Colegas para aprovação do presente </w:t>
      </w:r>
      <w:r>
        <w:rPr>
          <w:rFonts w:asciiTheme="majorHAnsi" w:hAnsiTheme="majorHAnsi" w:cstheme="minorHAnsi"/>
        </w:rPr>
        <w:t>Antep</w:t>
      </w:r>
      <w:r w:rsidRPr="00F807B6">
        <w:rPr>
          <w:rFonts w:asciiTheme="majorHAnsi" w:hAnsiTheme="majorHAnsi" w:cstheme="minorHAnsi"/>
        </w:rPr>
        <w:t xml:space="preserve">rojeto de Lei. </w:t>
      </w:r>
    </w:p>
    <w:p w14:paraId="59EBF5BC" w14:textId="77777777" w:rsidR="007F774A" w:rsidRDefault="007F774A" w:rsidP="00386680">
      <w:pPr>
        <w:ind w:right="111"/>
        <w:jc w:val="both"/>
        <w:rPr>
          <w:rFonts w:ascii="Cambria" w:hAnsi="Cambria"/>
        </w:rPr>
      </w:pPr>
    </w:p>
    <w:p w14:paraId="354BBC69" w14:textId="5A211B72" w:rsidR="00AC640A" w:rsidRPr="00386680" w:rsidRDefault="00AC640A" w:rsidP="00386680">
      <w:pPr>
        <w:spacing w:after="0" w:line="240" w:lineRule="auto"/>
        <w:jc w:val="both"/>
        <w:rPr>
          <w:rFonts w:ascii="Cambria" w:hAnsi="Cambria"/>
          <w:b/>
        </w:rPr>
      </w:pPr>
    </w:p>
    <w:p w14:paraId="407A53FE" w14:textId="77777777" w:rsidR="00386680" w:rsidRPr="00386680" w:rsidRDefault="00386680" w:rsidP="00386680">
      <w:pPr>
        <w:spacing w:before="240" w:line="360" w:lineRule="auto"/>
        <w:jc w:val="center"/>
        <w:rPr>
          <w:rFonts w:ascii="Cambria" w:hAnsi="Cambria" w:cstheme="minorHAnsi"/>
        </w:rPr>
      </w:pPr>
      <w:r w:rsidRPr="00386680">
        <w:rPr>
          <w:rFonts w:ascii="Cambria" w:hAnsi="Cambria" w:cstheme="minorHAnsi"/>
        </w:rPr>
        <w:t>Sete Lagoas, 29 de junho de 2021</w:t>
      </w:r>
    </w:p>
    <w:p w14:paraId="2FF50DD1" w14:textId="77777777" w:rsidR="00386680" w:rsidRPr="00386680" w:rsidRDefault="00386680" w:rsidP="00386680">
      <w:pPr>
        <w:spacing w:before="240" w:line="360" w:lineRule="auto"/>
        <w:rPr>
          <w:rFonts w:ascii="Cambria" w:hAnsi="Cambria" w:cs="Arial"/>
        </w:rPr>
      </w:pPr>
    </w:p>
    <w:p w14:paraId="211E703F" w14:textId="6A4BB992" w:rsidR="00386680" w:rsidRDefault="00887C7A" w:rsidP="00386680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cstheme="minorHAnsi"/>
          <w:b/>
          <w:noProof/>
          <w:lang w:eastAsia="pt-BR"/>
        </w:rPr>
        <w:drawing>
          <wp:inline distT="0" distB="0" distL="0" distR="0" wp14:anchorId="761AFF76" wp14:editId="04C74184">
            <wp:extent cx="1790700" cy="657225"/>
            <wp:effectExtent l="0" t="0" r="0" b="9525"/>
            <wp:docPr id="2" name="Imagem 2" descr="C:\Users\Renata\Downloads\Assinatura finaliz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ownloads\Assinatura finalizada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26BF01" w14:textId="77777777" w:rsidR="00386680" w:rsidRDefault="00386680" w:rsidP="00386680">
      <w:pPr>
        <w:spacing w:after="0" w:line="240" w:lineRule="auto"/>
        <w:jc w:val="both"/>
        <w:rPr>
          <w:rFonts w:asciiTheme="majorHAnsi" w:hAnsiTheme="majorHAnsi"/>
          <w:b/>
        </w:rPr>
      </w:pPr>
    </w:p>
    <w:sectPr w:rsidR="00386680" w:rsidSect="008B273C">
      <w:headerReference w:type="default" r:id="rId8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E14B4" w14:textId="77777777" w:rsidR="00344E4A" w:rsidRDefault="00344E4A" w:rsidP="005E0F3F">
      <w:pPr>
        <w:spacing w:after="0" w:line="240" w:lineRule="auto"/>
      </w:pPr>
      <w:r>
        <w:separator/>
      </w:r>
    </w:p>
  </w:endnote>
  <w:endnote w:type="continuationSeparator" w:id="0">
    <w:p w14:paraId="564F590E" w14:textId="77777777" w:rsidR="00344E4A" w:rsidRDefault="00344E4A" w:rsidP="005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3DD57" w14:textId="77777777" w:rsidR="00344E4A" w:rsidRDefault="00344E4A" w:rsidP="005E0F3F">
      <w:pPr>
        <w:spacing w:after="0" w:line="240" w:lineRule="auto"/>
      </w:pPr>
      <w:r>
        <w:separator/>
      </w:r>
    </w:p>
  </w:footnote>
  <w:footnote w:type="continuationSeparator" w:id="0">
    <w:p w14:paraId="6AA7C4F8" w14:textId="77777777" w:rsidR="00344E4A" w:rsidRDefault="00344E4A" w:rsidP="005E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56D49" w14:textId="2472EE58" w:rsidR="000B180A" w:rsidRPr="006E4FD1" w:rsidRDefault="006E4FD1" w:rsidP="006E4FD1">
    <w:pPr>
      <w:pStyle w:val="Cabealho"/>
    </w:pPr>
    <w:r>
      <w:rPr>
        <w:noProof/>
        <w:lang w:eastAsia="pt-BR"/>
      </w:rPr>
      <w:drawing>
        <wp:inline distT="0" distB="0" distL="0" distR="0" wp14:anchorId="614A338C" wp14:editId="61A470C9">
          <wp:extent cx="5400675" cy="11049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249D1"/>
    <w:multiLevelType w:val="hybridMultilevel"/>
    <w:tmpl w:val="139EDEDC"/>
    <w:lvl w:ilvl="0" w:tplc="1F648694">
      <w:start w:val="1"/>
      <w:numFmt w:val="upperRoman"/>
      <w:lvlText w:val="%1"/>
      <w:lvlJc w:val="left"/>
      <w:pPr>
        <w:ind w:left="113" w:hanging="1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F345186">
      <w:numFmt w:val="bullet"/>
      <w:lvlText w:val="•"/>
      <w:lvlJc w:val="left"/>
      <w:pPr>
        <w:ind w:left="1094" w:hanging="147"/>
      </w:pPr>
      <w:rPr>
        <w:rFonts w:hint="default"/>
        <w:lang w:val="pt-PT" w:eastAsia="en-US" w:bidi="ar-SA"/>
      </w:rPr>
    </w:lvl>
    <w:lvl w:ilvl="2" w:tplc="FD8468F6">
      <w:numFmt w:val="bullet"/>
      <w:lvlText w:val="•"/>
      <w:lvlJc w:val="left"/>
      <w:pPr>
        <w:ind w:left="2069" w:hanging="147"/>
      </w:pPr>
      <w:rPr>
        <w:rFonts w:hint="default"/>
        <w:lang w:val="pt-PT" w:eastAsia="en-US" w:bidi="ar-SA"/>
      </w:rPr>
    </w:lvl>
    <w:lvl w:ilvl="3" w:tplc="1B3E8F2C">
      <w:numFmt w:val="bullet"/>
      <w:lvlText w:val="•"/>
      <w:lvlJc w:val="left"/>
      <w:pPr>
        <w:ind w:left="3043" w:hanging="147"/>
      </w:pPr>
      <w:rPr>
        <w:rFonts w:hint="default"/>
        <w:lang w:val="pt-PT" w:eastAsia="en-US" w:bidi="ar-SA"/>
      </w:rPr>
    </w:lvl>
    <w:lvl w:ilvl="4" w:tplc="04DE1296">
      <w:numFmt w:val="bullet"/>
      <w:lvlText w:val="•"/>
      <w:lvlJc w:val="left"/>
      <w:pPr>
        <w:ind w:left="4018" w:hanging="147"/>
      </w:pPr>
      <w:rPr>
        <w:rFonts w:hint="default"/>
        <w:lang w:val="pt-PT" w:eastAsia="en-US" w:bidi="ar-SA"/>
      </w:rPr>
    </w:lvl>
    <w:lvl w:ilvl="5" w:tplc="79986006">
      <w:numFmt w:val="bullet"/>
      <w:lvlText w:val="•"/>
      <w:lvlJc w:val="left"/>
      <w:pPr>
        <w:ind w:left="4993" w:hanging="147"/>
      </w:pPr>
      <w:rPr>
        <w:rFonts w:hint="default"/>
        <w:lang w:val="pt-PT" w:eastAsia="en-US" w:bidi="ar-SA"/>
      </w:rPr>
    </w:lvl>
    <w:lvl w:ilvl="6" w:tplc="60AAF508">
      <w:numFmt w:val="bullet"/>
      <w:lvlText w:val="•"/>
      <w:lvlJc w:val="left"/>
      <w:pPr>
        <w:ind w:left="5967" w:hanging="147"/>
      </w:pPr>
      <w:rPr>
        <w:rFonts w:hint="default"/>
        <w:lang w:val="pt-PT" w:eastAsia="en-US" w:bidi="ar-SA"/>
      </w:rPr>
    </w:lvl>
    <w:lvl w:ilvl="7" w:tplc="FB9C480A">
      <w:numFmt w:val="bullet"/>
      <w:lvlText w:val="•"/>
      <w:lvlJc w:val="left"/>
      <w:pPr>
        <w:ind w:left="6942" w:hanging="147"/>
      </w:pPr>
      <w:rPr>
        <w:rFonts w:hint="default"/>
        <w:lang w:val="pt-PT" w:eastAsia="en-US" w:bidi="ar-SA"/>
      </w:rPr>
    </w:lvl>
    <w:lvl w:ilvl="8" w:tplc="25569E04">
      <w:numFmt w:val="bullet"/>
      <w:lvlText w:val="•"/>
      <w:lvlJc w:val="left"/>
      <w:pPr>
        <w:ind w:left="7917" w:hanging="147"/>
      </w:pPr>
      <w:rPr>
        <w:rFonts w:hint="default"/>
        <w:lang w:val="pt-PT" w:eastAsia="en-US" w:bidi="ar-SA"/>
      </w:rPr>
    </w:lvl>
  </w:abstractNum>
  <w:abstractNum w:abstractNumId="1" w15:restartNumberingAfterBreak="0">
    <w:nsid w:val="7BBF1B47"/>
    <w:multiLevelType w:val="hybridMultilevel"/>
    <w:tmpl w:val="513E44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3F"/>
    <w:rsid w:val="0002035F"/>
    <w:rsid w:val="00035136"/>
    <w:rsid w:val="000B180A"/>
    <w:rsid w:val="000E73F0"/>
    <w:rsid w:val="001562B1"/>
    <w:rsid w:val="0016037E"/>
    <w:rsid w:val="00160D77"/>
    <w:rsid w:val="001C7283"/>
    <w:rsid w:val="001E3A53"/>
    <w:rsid w:val="001E507A"/>
    <w:rsid w:val="0022216C"/>
    <w:rsid w:val="00262AC2"/>
    <w:rsid w:val="00285642"/>
    <w:rsid w:val="002C00B0"/>
    <w:rsid w:val="002E3E33"/>
    <w:rsid w:val="00316413"/>
    <w:rsid w:val="00322469"/>
    <w:rsid w:val="00344E4A"/>
    <w:rsid w:val="00355925"/>
    <w:rsid w:val="00386680"/>
    <w:rsid w:val="003E1F2B"/>
    <w:rsid w:val="0047027D"/>
    <w:rsid w:val="00486A99"/>
    <w:rsid w:val="004B12AB"/>
    <w:rsid w:val="00571264"/>
    <w:rsid w:val="00587BA3"/>
    <w:rsid w:val="005E0F3F"/>
    <w:rsid w:val="005F7721"/>
    <w:rsid w:val="006034F5"/>
    <w:rsid w:val="006245CD"/>
    <w:rsid w:val="00684D23"/>
    <w:rsid w:val="00696D34"/>
    <w:rsid w:val="006A0BC5"/>
    <w:rsid w:val="006A31FB"/>
    <w:rsid w:val="006E4FD1"/>
    <w:rsid w:val="00713DAA"/>
    <w:rsid w:val="0071631F"/>
    <w:rsid w:val="00720851"/>
    <w:rsid w:val="00764B03"/>
    <w:rsid w:val="00770D8B"/>
    <w:rsid w:val="007A2926"/>
    <w:rsid w:val="007F774A"/>
    <w:rsid w:val="008144B8"/>
    <w:rsid w:val="008274DE"/>
    <w:rsid w:val="0083004B"/>
    <w:rsid w:val="00887C7A"/>
    <w:rsid w:val="00891D83"/>
    <w:rsid w:val="008B273C"/>
    <w:rsid w:val="008D28F1"/>
    <w:rsid w:val="008E65CD"/>
    <w:rsid w:val="00907F22"/>
    <w:rsid w:val="00940B06"/>
    <w:rsid w:val="00956EC7"/>
    <w:rsid w:val="009669AF"/>
    <w:rsid w:val="00976C56"/>
    <w:rsid w:val="009A1022"/>
    <w:rsid w:val="009D4E98"/>
    <w:rsid w:val="00A36081"/>
    <w:rsid w:val="00A47726"/>
    <w:rsid w:val="00A6463F"/>
    <w:rsid w:val="00A65F86"/>
    <w:rsid w:val="00A75419"/>
    <w:rsid w:val="00A76FF8"/>
    <w:rsid w:val="00A82FBD"/>
    <w:rsid w:val="00AA415B"/>
    <w:rsid w:val="00AC5F89"/>
    <w:rsid w:val="00AC640A"/>
    <w:rsid w:val="00B055FE"/>
    <w:rsid w:val="00B145BC"/>
    <w:rsid w:val="00B34313"/>
    <w:rsid w:val="00B56BAC"/>
    <w:rsid w:val="00B8686A"/>
    <w:rsid w:val="00BA15C2"/>
    <w:rsid w:val="00BA55C7"/>
    <w:rsid w:val="00BC126A"/>
    <w:rsid w:val="00BC424D"/>
    <w:rsid w:val="00BF67F6"/>
    <w:rsid w:val="00C769F7"/>
    <w:rsid w:val="00CD0E71"/>
    <w:rsid w:val="00CE3797"/>
    <w:rsid w:val="00CF4B4D"/>
    <w:rsid w:val="00D42198"/>
    <w:rsid w:val="00D7642A"/>
    <w:rsid w:val="00D808C7"/>
    <w:rsid w:val="00DA0CA1"/>
    <w:rsid w:val="00E52027"/>
    <w:rsid w:val="00EC2A62"/>
    <w:rsid w:val="00F468C2"/>
    <w:rsid w:val="00F50406"/>
    <w:rsid w:val="00F67D9F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8E8458"/>
  <w15:docId w15:val="{1CA9EFC0-977E-4ACC-B162-18337F5F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F3F"/>
  </w:style>
  <w:style w:type="paragraph" w:styleId="Rodap">
    <w:name w:val="footer"/>
    <w:basedOn w:val="Normal"/>
    <w:link w:val="Rodap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F3F"/>
  </w:style>
  <w:style w:type="paragraph" w:styleId="Textodebalo">
    <w:name w:val="Balloon Text"/>
    <w:basedOn w:val="Normal"/>
    <w:link w:val="TextodebaloChar"/>
    <w:uiPriority w:val="99"/>
    <w:semiHidden/>
    <w:unhideWhenUsed/>
    <w:rsid w:val="005E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F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587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C2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C2A62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Ferrao</dc:creator>
  <cp:lastModifiedBy>Carol.05</cp:lastModifiedBy>
  <cp:revision>2</cp:revision>
  <cp:lastPrinted>2021-02-19T13:41:00Z</cp:lastPrinted>
  <dcterms:created xsi:type="dcterms:W3CDTF">2021-07-16T13:26:00Z</dcterms:created>
  <dcterms:modified xsi:type="dcterms:W3CDTF">2021-07-16T13:26:00Z</dcterms:modified>
</cp:coreProperties>
</file>