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113FE" w14:textId="77777777" w:rsidR="002E63EB" w:rsidRPr="002F0A23" w:rsidRDefault="002E63EB" w:rsidP="002E63EB">
      <w:pPr>
        <w:pStyle w:val="Standard"/>
        <w:rPr>
          <w:rFonts w:cs="Times New Roman"/>
          <w:sz w:val="28"/>
          <w:szCs w:val="28"/>
        </w:rPr>
      </w:pPr>
    </w:p>
    <w:p w14:paraId="1988B8D7" w14:textId="77777777" w:rsidR="002E63EB" w:rsidRDefault="002E63EB" w:rsidP="002E63EB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D27C11C" w14:textId="77777777" w:rsidR="002E63EB" w:rsidRDefault="002E63EB" w:rsidP="002E63EB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9282111" w14:textId="77777777" w:rsidR="002E63EB" w:rsidRPr="002F0A23" w:rsidRDefault="002E63EB" w:rsidP="002E63EB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43897778" w14:textId="77777777" w:rsidR="002E63EB" w:rsidRDefault="002E63EB" w:rsidP="002E63EB">
      <w:pPr>
        <w:pStyle w:val="Standard"/>
        <w:ind w:left="708"/>
        <w:rPr>
          <w:rFonts w:cs="Times New Roman"/>
          <w:sz w:val="28"/>
          <w:szCs w:val="28"/>
        </w:rPr>
      </w:pPr>
    </w:p>
    <w:p w14:paraId="0BB91ED3" w14:textId="77777777" w:rsidR="002E63EB" w:rsidRDefault="002E63EB" w:rsidP="002E63EB">
      <w:pPr>
        <w:pStyle w:val="Standard"/>
        <w:ind w:left="708"/>
        <w:rPr>
          <w:rFonts w:cs="Times New Roman"/>
          <w:sz w:val="28"/>
          <w:szCs w:val="28"/>
        </w:rPr>
      </w:pPr>
    </w:p>
    <w:p w14:paraId="57E02B2A" w14:textId="77777777" w:rsidR="002E63EB" w:rsidRPr="002F0A23" w:rsidRDefault="002E63EB" w:rsidP="002E63EB">
      <w:pPr>
        <w:pStyle w:val="Standard"/>
        <w:ind w:left="708"/>
        <w:rPr>
          <w:rFonts w:cs="Times New Roman"/>
          <w:sz w:val="28"/>
          <w:szCs w:val="28"/>
        </w:rPr>
      </w:pPr>
    </w:p>
    <w:p w14:paraId="4DE4D208" w14:textId="7480806F" w:rsidR="002E63EB" w:rsidRPr="002F0A23" w:rsidRDefault="002E63EB" w:rsidP="002E63E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QUE O SERVIÇO DE CASTRAMÓVEL ATENDA O BAIRRO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FAZENDA VELHA.</w:t>
      </w:r>
    </w:p>
    <w:p w14:paraId="5E5A6CB3" w14:textId="77777777" w:rsidR="002E63EB" w:rsidRDefault="002E63EB" w:rsidP="002E63EB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E08E92A" w14:textId="77777777" w:rsidR="002E63EB" w:rsidRDefault="002E63EB" w:rsidP="002E63E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6E5DDCE" w14:textId="77777777" w:rsidR="002E63EB" w:rsidRPr="002F0A23" w:rsidRDefault="002E63EB" w:rsidP="002E63E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B7AF0BD" w14:textId="77777777" w:rsidR="002E63EB" w:rsidRDefault="002E63EB" w:rsidP="002E63E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67278C0" w14:textId="77777777" w:rsidR="002E63EB" w:rsidRDefault="002E63EB" w:rsidP="002E63EB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08F1B6A" w14:textId="77777777" w:rsidR="002E63EB" w:rsidRDefault="002E63EB" w:rsidP="002E63EB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D1B9E27" w14:textId="77777777" w:rsidR="002E63EB" w:rsidRDefault="002E63EB" w:rsidP="002E63EB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>vários moradores da região que afirmam a grande importância deste controle populacional de cães e gatos.</w:t>
      </w:r>
    </w:p>
    <w:p w14:paraId="578F268B" w14:textId="77777777" w:rsidR="002E63EB" w:rsidRDefault="002E63EB" w:rsidP="002E63EB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29C67D63" w14:textId="77777777" w:rsidR="002E63EB" w:rsidRPr="002F0A23" w:rsidRDefault="002E63EB" w:rsidP="002E63EB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3EC4FF1B" w14:textId="77777777" w:rsidR="002E63EB" w:rsidRPr="002F0A23" w:rsidRDefault="002E63EB" w:rsidP="002E63EB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 06 de julho de 2021</w:t>
      </w:r>
    </w:p>
    <w:p w14:paraId="267B74DE" w14:textId="77777777" w:rsidR="002E63EB" w:rsidRPr="002F0A23" w:rsidRDefault="002E63EB" w:rsidP="002E63EB">
      <w:pPr>
        <w:pStyle w:val="Standard"/>
        <w:jc w:val="center"/>
        <w:rPr>
          <w:rFonts w:cs="Times New Roman"/>
          <w:sz w:val="28"/>
          <w:szCs w:val="28"/>
        </w:rPr>
      </w:pPr>
    </w:p>
    <w:p w14:paraId="693F3C1E" w14:textId="77777777" w:rsidR="002E63EB" w:rsidRPr="002F0A23" w:rsidRDefault="002E63EB" w:rsidP="002E63EB">
      <w:pPr>
        <w:pStyle w:val="Standard"/>
        <w:jc w:val="center"/>
        <w:rPr>
          <w:rFonts w:cs="Times New Roman"/>
          <w:sz w:val="28"/>
          <w:szCs w:val="28"/>
        </w:rPr>
      </w:pPr>
    </w:p>
    <w:p w14:paraId="39F23213" w14:textId="77777777" w:rsidR="002E63EB" w:rsidRDefault="002E63EB" w:rsidP="002E63EB">
      <w:pPr>
        <w:pStyle w:val="Standard"/>
        <w:jc w:val="center"/>
        <w:rPr>
          <w:rFonts w:cs="Times New Roman"/>
          <w:sz w:val="28"/>
          <w:szCs w:val="28"/>
        </w:rPr>
      </w:pPr>
    </w:p>
    <w:p w14:paraId="1B77E151" w14:textId="77777777" w:rsidR="002E63EB" w:rsidRPr="002F0A23" w:rsidRDefault="002E63EB" w:rsidP="002E63EB">
      <w:pPr>
        <w:pStyle w:val="Standard"/>
        <w:jc w:val="center"/>
        <w:rPr>
          <w:rFonts w:cs="Times New Roman"/>
          <w:sz w:val="28"/>
          <w:szCs w:val="28"/>
        </w:rPr>
      </w:pPr>
    </w:p>
    <w:p w14:paraId="610B8ECE" w14:textId="77777777" w:rsidR="002E63EB" w:rsidRPr="002F0A23" w:rsidRDefault="002E63EB" w:rsidP="002E63EB">
      <w:pPr>
        <w:pStyle w:val="Standard"/>
        <w:jc w:val="center"/>
        <w:rPr>
          <w:rFonts w:cs="Times New Roman"/>
          <w:sz w:val="28"/>
          <w:szCs w:val="28"/>
        </w:rPr>
      </w:pPr>
    </w:p>
    <w:p w14:paraId="13725F63" w14:textId="77777777" w:rsidR="002E63EB" w:rsidRPr="00D951E1" w:rsidRDefault="002E63EB" w:rsidP="002E63EB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04B952B" wp14:editId="5EA64F29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217AF" w14:textId="77777777" w:rsidR="002E63EB" w:rsidRDefault="002E63EB" w:rsidP="002E63EB"/>
    <w:p w14:paraId="22134953" w14:textId="77777777" w:rsidR="002E63EB" w:rsidRDefault="002E63EB" w:rsidP="002E63EB"/>
    <w:p w14:paraId="58F0CA32" w14:textId="77777777" w:rsidR="002E63EB" w:rsidRDefault="002E63EB" w:rsidP="002E63EB"/>
    <w:p w14:paraId="2889C039" w14:textId="77777777" w:rsidR="002E63EB" w:rsidRDefault="002E63EB" w:rsidP="002E63EB"/>
    <w:p w14:paraId="47A01F4D" w14:textId="77777777" w:rsidR="002E63EB" w:rsidRDefault="002E63EB" w:rsidP="002E63EB"/>
    <w:p w14:paraId="64DDA995" w14:textId="77777777" w:rsidR="002E63EB" w:rsidRDefault="002E63EB" w:rsidP="002E63EB"/>
    <w:p w14:paraId="26BFA673" w14:textId="77777777" w:rsidR="002E63EB" w:rsidRDefault="002E63EB" w:rsidP="002E63EB"/>
    <w:p w14:paraId="7497A7EF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7CF1B" w14:textId="77777777" w:rsidR="00B0788F" w:rsidRPr="008D6C3E" w:rsidRDefault="002E63E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51E6026" wp14:editId="295B8FB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8A40C69" wp14:editId="087CD7D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1111846" w14:textId="77777777" w:rsidR="00B0788F" w:rsidRDefault="002E63E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7DD0AA0" w14:textId="77777777" w:rsidR="008D1A7B" w:rsidRDefault="002E63EB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</w:t>
    </w:r>
    <w:r w:rsidRPr="008D6C3E">
      <w:rPr>
        <w:sz w:val="18"/>
      </w:rPr>
      <w:t>Centro – Sete Lagoas / MG - CEP: 35700-046</w:t>
    </w:r>
  </w:p>
  <w:p w14:paraId="15ED63C2" w14:textId="77777777" w:rsidR="00B0788F" w:rsidRPr="008D6C3E" w:rsidRDefault="002E63EB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4F18D5D4" w14:textId="77777777" w:rsidR="00B0788F" w:rsidRDefault="002E63E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EB"/>
    <w:rsid w:val="002E63EB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17D0"/>
  <w15:chartTrackingRefBased/>
  <w15:docId w15:val="{F23D6A9E-5063-43DF-A84B-1A472F93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3E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63E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E63E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E63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E63EB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2021-07-06T15:44:00Z</cp:lastPrinted>
  <dcterms:created xsi:type="dcterms:W3CDTF">2021-07-06T15:44:00Z</dcterms:created>
  <dcterms:modified xsi:type="dcterms:W3CDTF">2021-07-06T15:45:00Z</dcterms:modified>
</cp:coreProperties>
</file>