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00EA2" w14:textId="77777777" w:rsidR="003271C9" w:rsidRPr="002F0A23" w:rsidRDefault="003271C9" w:rsidP="003271C9">
      <w:pPr>
        <w:pStyle w:val="Standard"/>
        <w:rPr>
          <w:rFonts w:cs="Times New Roman"/>
          <w:sz w:val="28"/>
          <w:szCs w:val="28"/>
        </w:rPr>
      </w:pPr>
    </w:p>
    <w:p w14:paraId="7F2E5FBF" w14:textId="77777777" w:rsidR="003271C9" w:rsidRDefault="003271C9" w:rsidP="003271C9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311C2F1A" w14:textId="77777777" w:rsidR="003271C9" w:rsidRDefault="003271C9" w:rsidP="003271C9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2147D715" w14:textId="77777777" w:rsidR="003271C9" w:rsidRPr="002F0A23" w:rsidRDefault="003271C9" w:rsidP="003271C9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5C1303EA" w14:textId="77777777" w:rsidR="003271C9" w:rsidRDefault="003271C9" w:rsidP="003271C9">
      <w:pPr>
        <w:pStyle w:val="Standard"/>
        <w:ind w:left="708"/>
        <w:rPr>
          <w:rFonts w:cs="Times New Roman"/>
          <w:sz w:val="28"/>
          <w:szCs w:val="28"/>
        </w:rPr>
      </w:pPr>
    </w:p>
    <w:p w14:paraId="608A0631" w14:textId="77777777" w:rsidR="003271C9" w:rsidRDefault="003271C9" w:rsidP="003271C9">
      <w:pPr>
        <w:pStyle w:val="Standard"/>
        <w:ind w:left="708"/>
        <w:rPr>
          <w:rFonts w:cs="Times New Roman"/>
          <w:sz w:val="28"/>
          <w:szCs w:val="28"/>
        </w:rPr>
      </w:pPr>
    </w:p>
    <w:p w14:paraId="2A1C6C01" w14:textId="77777777" w:rsidR="003271C9" w:rsidRPr="002F0A23" w:rsidRDefault="003271C9" w:rsidP="003271C9">
      <w:pPr>
        <w:pStyle w:val="Standard"/>
        <w:ind w:left="708"/>
        <w:rPr>
          <w:rFonts w:cs="Times New Roman"/>
          <w:sz w:val="28"/>
          <w:szCs w:val="28"/>
        </w:rPr>
      </w:pPr>
    </w:p>
    <w:p w14:paraId="1F6832EA" w14:textId="3B03EA9D" w:rsidR="003271C9" w:rsidRPr="002F0A23" w:rsidRDefault="003271C9" w:rsidP="003271C9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QUE O SERVIÇO DE CASTRAMÓVEL ATENDA O BAIRRO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TAMANDUÁ.</w:t>
      </w:r>
    </w:p>
    <w:p w14:paraId="7B75F898" w14:textId="77777777" w:rsidR="003271C9" w:rsidRDefault="003271C9" w:rsidP="003271C9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7CEEB42" w14:textId="77777777" w:rsidR="003271C9" w:rsidRDefault="003271C9" w:rsidP="003271C9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8242F8C" w14:textId="77777777" w:rsidR="003271C9" w:rsidRPr="002F0A23" w:rsidRDefault="003271C9" w:rsidP="003271C9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F40EF56" w14:textId="77777777" w:rsidR="003271C9" w:rsidRDefault="003271C9" w:rsidP="003271C9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792AC281" w14:textId="77777777" w:rsidR="003271C9" w:rsidRDefault="003271C9" w:rsidP="003271C9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874D043" w14:textId="77777777" w:rsidR="003271C9" w:rsidRDefault="003271C9" w:rsidP="003271C9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4668EDB" w14:textId="77777777" w:rsidR="003271C9" w:rsidRDefault="003271C9" w:rsidP="003271C9">
      <w:pPr>
        <w:pStyle w:val="Cabealho1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bidi="ar-SA"/>
        </w:rPr>
        <w:t>Pedido este d</w:t>
      </w:r>
      <w:r w:rsidRPr="00377917">
        <w:rPr>
          <w:rFonts w:eastAsia="Times New Roman" w:cs="Times New Roman"/>
          <w:sz w:val="28"/>
          <w:szCs w:val="28"/>
          <w:lang w:bidi="ar-SA"/>
        </w:rPr>
        <w:t xml:space="preserve">e </w:t>
      </w:r>
      <w:r>
        <w:rPr>
          <w:rFonts w:eastAsia="Times New Roman" w:cs="Times New Roman"/>
          <w:sz w:val="28"/>
          <w:szCs w:val="28"/>
          <w:lang w:bidi="ar-SA"/>
        </w:rPr>
        <w:t>vários moradores da região que afirmam a grande importância deste controle populacional de cães e gatos.</w:t>
      </w:r>
    </w:p>
    <w:p w14:paraId="5D832C6B" w14:textId="77777777" w:rsidR="003271C9" w:rsidRDefault="003271C9" w:rsidP="003271C9">
      <w:pPr>
        <w:pStyle w:val="Cabealho1"/>
        <w:spacing w:line="360" w:lineRule="auto"/>
        <w:jc w:val="both"/>
        <w:rPr>
          <w:rFonts w:cs="Times New Roman"/>
          <w:sz w:val="28"/>
          <w:szCs w:val="28"/>
        </w:rPr>
      </w:pPr>
    </w:p>
    <w:p w14:paraId="0C4BDBF1" w14:textId="77777777" w:rsidR="003271C9" w:rsidRPr="002F0A23" w:rsidRDefault="003271C9" w:rsidP="003271C9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55416293" w14:textId="77777777" w:rsidR="003271C9" w:rsidRPr="002F0A23" w:rsidRDefault="003271C9" w:rsidP="003271C9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2F0A23">
        <w:rPr>
          <w:rFonts w:eastAsia="Times" w:cs="Times New Roman"/>
          <w:bCs/>
          <w:sz w:val="28"/>
          <w:szCs w:val="28"/>
          <w:lang w:eastAsia="ar-SA"/>
        </w:rPr>
        <w:t>Sete Lagoas</w:t>
      </w:r>
      <w:r>
        <w:rPr>
          <w:rFonts w:eastAsia="Times" w:cs="Times New Roman"/>
          <w:bCs/>
          <w:sz w:val="28"/>
          <w:szCs w:val="28"/>
          <w:lang w:eastAsia="ar-SA"/>
        </w:rPr>
        <w:t>, 06 de julho de 2021</w:t>
      </w:r>
    </w:p>
    <w:p w14:paraId="486F79D1" w14:textId="77777777" w:rsidR="003271C9" w:rsidRPr="002F0A23" w:rsidRDefault="003271C9" w:rsidP="003271C9">
      <w:pPr>
        <w:pStyle w:val="Standard"/>
        <w:jc w:val="center"/>
        <w:rPr>
          <w:rFonts w:cs="Times New Roman"/>
          <w:sz w:val="28"/>
          <w:szCs w:val="28"/>
        </w:rPr>
      </w:pPr>
    </w:p>
    <w:p w14:paraId="77A12DA6" w14:textId="77777777" w:rsidR="003271C9" w:rsidRPr="002F0A23" w:rsidRDefault="003271C9" w:rsidP="003271C9">
      <w:pPr>
        <w:pStyle w:val="Standard"/>
        <w:jc w:val="center"/>
        <w:rPr>
          <w:rFonts w:cs="Times New Roman"/>
          <w:sz w:val="28"/>
          <w:szCs w:val="28"/>
        </w:rPr>
      </w:pPr>
    </w:p>
    <w:p w14:paraId="7D613AA1" w14:textId="77777777" w:rsidR="003271C9" w:rsidRDefault="003271C9" w:rsidP="003271C9">
      <w:pPr>
        <w:pStyle w:val="Standard"/>
        <w:jc w:val="center"/>
        <w:rPr>
          <w:rFonts w:cs="Times New Roman"/>
          <w:sz w:val="28"/>
          <w:szCs w:val="28"/>
        </w:rPr>
      </w:pPr>
    </w:p>
    <w:p w14:paraId="1613201C" w14:textId="77777777" w:rsidR="003271C9" w:rsidRPr="002F0A23" w:rsidRDefault="003271C9" w:rsidP="003271C9">
      <w:pPr>
        <w:pStyle w:val="Standard"/>
        <w:jc w:val="center"/>
        <w:rPr>
          <w:rFonts w:cs="Times New Roman"/>
          <w:sz w:val="28"/>
          <w:szCs w:val="28"/>
        </w:rPr>
      </w:pPr>
    </w:p>
    <w:p w14:paraId="76C3A21E" w14:textId="77777777" w:rsidR="003271C9" w:rsidRPr="002F0A23" w:rsidRDefault="003271C9" w:rsidP="003271C9">
      <w:pPr>
        <w:pStyle w:val="Standard"/>
        <w:jc w:val="center"/>
        <w:rPr>
          <w:rFonts w:cs="Times New Roman"/>
          <w:sz w:val="28"/>
          <w:szCs w:val="28"/>
        </w:rPr>
      </w:pPr>
    </w:p>
    <w:p w14:paraId="4A2F51D5" w14:textId="77777777" w:rsidR="003271C9" w:rsidRPr="00D951E1" w:rsidRDefault="003271C9" w:rsidP="003271C9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03F6053D" wp14:editId="103397DB">
            <wp:extent cx="1892300" cy="643773"/>
            <wp:effectExtent l="0" t="0" r="0" b="444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712" cy="6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338D1" w14:textId="77777777" w:rsidR="003271C9" w:rsidRDefault="003271C9" w:rsidP="003271C9"/>
    <w:p w14:paraId="3D8754A3" w14:textId="77777777" w:rsidR="003271C9" w:rsidRDefault="003271C9" w:rsidP="003271C9"/>
    <w:p w14:paraId="0BC6B939" w14:textId="77777777" w:rsidR="003271C9" w:rsidRDefault="003271C9" w:rsidP="003271C9"/>
    <w:p w14:paraId="61BC8889" w14:textId="77777777" w:rsidR="003271C9" w:rsidRDefault="003271C9" w:rsidP="003271C9"/>
    <w:p w14:paraId="18CEDEE4" w14:textId="77777777" w:rsidR="003271C9" w:rsidRDefault="003271C9" w:rsidP="003271C9"/>
    <w:p w14:paraId="5349929D" w14:textId="77777777" w:rsidR="003271C9" w:rsidRDefault="003271C9" w:rsidP="003271C9"/>
    <w:p w14:paraId="7B79C6B6" w14:textId="77777777" w:rsidR="00862434" w:rsidRDefault="00862434"/>
    <w:sectPr w:rsidR="00862434" w:rsidSect="0075667E">
      <w:headerReference w:type="default" r:id="rId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563DC" w14:textId="77777777" w:rsidR="00B0788F" w:rsidRPr="008D6C3E" w:rsidRDefault="003271C9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E000113" wp14:editId="4136281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5ACF3AA" wp14:editId="670C9D8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4E4A459" w14:textId="77777777" w:rsidR="00B0788F" w:rsidRDefault="003271C9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4281B15D" w14:textId="77777777" w:rsidR="008D1A7B" w:rsidRDefault="003271C9" w:rsidP="00B0788F">
    <w:pPr>
      <w:pStyle w:val="Cabealho"/>
      <w:jc w:val="center"/>
      <w:rPr>
        <w:sz w:val="18"/>
      </w:rPr>
    </w:pPr>
    <w:r w:rsidRPr="008D6C3E">
      <w:rPr>
        <w:sz w:val="18"/>
      </w:rPr>
      <w:t xml:space="preserve">Av. Getúlio Vargas, 111 – </w:t>
    </w:r>
    <w:r w:rsidRPr="008D6C3E">
      <w:rPr>
        <w:sz w:val="18"/>
      </w:rPr>
      <w:t>Centro – Sete Lagoas / MG - CEP: 35700-046</w:t>
    </w:r>
  </w:p>
  <w:p w14:paraId="047E1E1F" w14:textId="77777777" w:rsidR="00B0788F" w:rsidRPr="008D6C3E" w:rsidRDefault="003271C9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75563CDC" w14:textId="77777777" w:rsidR="00B0788F" w:rsidRDefault="003271C9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C9"/>
    <w:rsid w:val="003271C9"/>
    <w:rsid w:val="00862434"/>
    <w:rsid w:val="009B34D5"/>
    <w:rsid w:val="00C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70E06"/>
  <w15:chartTrackingRefBased/>
  <w15:docId w15:val="{09165DC4-D1DB-4DB3-85E1-EA0F9F9B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1C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71C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271C9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3271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3271C9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369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2021-07-06T15:42:00Z</cp:lastPrinted>
  <dcterms:created xsi:type="dcterms:W3CDTF">2021-07-06T15:41:00Z</dcterms:created>
  <dcterms:modified xsi:type="dcterms:W3CDTF">2021-07-06T15:42:00Z</dcterms:modified>
</cp:coreProperties>
</file>