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77777777" w:rsidR="00256811" w:rsidRPr="00921382" w:rsidRDefault="00256811" w:rsidP="00921382">
      <w:pPr>
        <w:spacing w:line="360" w:lineRule="auto"/>
        <w:jc w:val="center"/>
        <w:rPr>
          <w:rFonts w:ascii="Arial" w:hAnsi="Arial" w:cs="Arial"/>
          <w:b/>
        </w:rPr>
      </w:pPr>
      <w:r w:rsidRPr="00921382">
        <w:rPr>
          <w:rFonts w:ascii="Arial" w:hAnsi="Arial" w:cs="Arial"/>
          <w:b/>
        </w:rPr>
        <w:t>Pedido de Providencias N</w:t>
      </w:r>
      <w:r w:rsidR="004C17B5" w:rsidRPr="00921382">
        <w:rPr>
          <w:rFonts w:ascii="Arial" w:hAnsi="Arial" w:cs="Arial"/>
          <w:b/>
        </w:rPr>
        <w:t>º____ de 2021</w:t>
      </w:r>
    </w:p>
    <w:p w14:paraId="5AFCDB35" w14:textId="77777777" w:rsidR="00B53200" w:rsidRDefault="00B53200" w:rsidP="00B5320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3172541A" w14:textId="77777777" w:rsidR="00B53200" w:rsidRDefault="00B53200" w:rsidP="00B5320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0A1126BE" w14:textId="77777777" w:rsidR="00B53200" w:rsidRDefault="00B53200" w:rsidP="00921382">
      <w:pPr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6B9FF74C" w14:textId="54316759" w:rsidR="00260125" w:rsidRPr="00921382" w:rsidRDefault="00260125" w:rsidP="00921382">
      <w:pPr>
        <w:spacing w:after="200" w:line="360" w:lineRule="auto"/>
        <w:ind w:firstLine="1418"/>
        <w:jc w:val="both"/>
        <w:rPr>
          <w:rFonts w:ascii="Arial" w:hAnsi="Arial" w:cs="Arial"/>
        </w:rPr>
      </w:pPr>
      <w:r w:rsidRPr="00921382">
        <w:rPr>
          <w:rFonts w:ascii="Arial" w:hAnsi="Arial" w:cs="Arial"/>
        </w:rPr>
        <w:t xml:space="preserve">O </w:t>
      </w:r>
      <w:r w:rsidR="00755C7D" w:rsidRPr="00921382">
        <w:rPr>
          <w:rFonts w:ascii="Arial" w:hAnsi="Arial" w:cs="Arial"/>
        </w:rPr>
        <w:t xml:space="preserve">vereador que a este </w:t>
      </w:r>
      <w:r w:rsidR="00EF18D1" w:rsidRPr="00921382">
        <w:rPr>
          <w:rFonts w:ascii="Arial" w:hAnsi="Arial" w:cs="Arial"/>
        </w:rPr>
        <w:t>subscreve,</w:t>
      </w:r>
      <w:r w:rsidRPr="00921382">
        <w:rPr>
          <w:rFonts w:ascii="Arial" w:hAnsi="Arial" w:cs="Arial"/>
        </w:rPr>
        <w:t xml:space="preserve"> vem respeitosamente, requerer, ouvida a Casa e após os tramites regimentais que seja enviada correspondência ao Prefeito Mu</w:t>
      </w:r>
      <w:r w:rsidR="00107DC5">
        <w:rPr>
          <w:rFonts w:ascii="Arial" w:hAnsi="Arial" w:cs="Arial"/>
        </w:rPr>
        <w:t>nicipal Duílio De Castro Farias</w:t>
      </w:r>
      <w:r w:rsidR="000B1A3A">
        <w:rPr>
          <w:rFonts w:ascii="Arial" w:hAnsi="Arial" w:cs="Arial"/>
        </w:rPr>
        <w:t xml:space="preserve">, solicitando que </w:t>
      </w:r>
      <w:r w:rsidRPr="00921382">
        <w:rPr>
          <w:rFonts w:ascii="Arial" w:hAnsi="Arial" w:cs="Arial"/>
        </w:rPr>
        <w:t xml:space="preserve">a </w:t>
      </w:r>
      <w:r w:rsidR="000B1A3A">
        <w:rPr>
          <w:rFonts w:ascii="Arial" w:hAnsi="Arial" w:cs="Arial"/>
        </w:rPr>
        <w:t xml:space="preserve">Secretária de Meio </w:t>
      </w:r>
      <w:r w:rsidR="00EF18D1" w:rsidRPr="00921382">
        <w:rPr>
          <w:rFonts w:ascii="Arial" w:hAnsi="Arial" w:cs="Arial"/>
        </w:rPr>
        <w:t>Ambiente notifique o proprietário do terreno que se encontra localizado na Rua Ar</w:t>
      </w:r>
      <w:r w:rsidR="000B1A3A">
        <w:rPr>
          <w:rFonts w:ascii="Arial" w:hAnsi="Arial" w:cs="Arial"/>
        </w:rPr>
        <w:t xml:space="preserve">açatuba N°92 no Bairro </w:t>
      </w:r>
      <w:proofErr w:type="spellStart"/>
      <w:r w:rsidR="000B1A3A">
        <w:rPr>
          <w:rFonts w:ascii="Arial" w:hAnsi="Arial" w:cs="Arial"/>
        </w:rPr>
        <w:t>Vapabuçu</w:t>
      </w:r>
      <w:proofErr w:type="spellEnd"/>
      <w:r w:rsidR="0028609C">
        <w:rPr>
          <w:rFonts w:ascii="Arial" w:hAnsi="Arial" w:cs="Arial"/>
        </w:rPr>
        <w:t>, para realização de capina e limpeza</w:t>
      </w:r>
      <w:r w:rsidR="00EF18D1" w:rsidRPr="00921382">
        <w:rPr>
          <w:rFonts w:ascii="Arial" w:hAnsi="Arial" w:cs="Arial"/>
        </w:rPr>
        <w:t>.</w:t>
      </w:r>
    </w:p>
    <w:p w14:paraId="488A7F82" w14:textId="77777777" w:rsidR="00755C7D" w:rsidRPr="00921382" w:rsidRDefault="00755C7D" w:rsidP="00921382">
      <w:pPr>
        <w:spacing w:after="20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08D64F28" w14:textId="77777777" w:rsidR="00755C7D" w:rsidRPr="00921382" w:rsidRDefault="00755C7D" w:rsidP="00921382">
      <w:pPr>
        <w:spacing w:after="200" w:line="360" w:lineRule="auto"/>
        <w:jc w:val="center"/>
        <w:rPr>
          <w:rFonts w:ascii="Arial" w:hAnsi="Arial" w:cs="Arial"/>
          <w:b/>
        </w:rPr>
      </w:pPr>
      <w:r w:rsidRPr="00921382">
        <w:rPr>
          <w:rFonts w:ascii="Arial" w:hAnsi="Arial" w:cs="Arial"/>
          <w:b/>
        </w:rPr>
        <w:t>JUSTIFICATIVA</w:t>
      </w:r>
    </w:p>
    <w:p w14:paraId="6BC19F82" w14:textId="77777777" w:rsidR="00EF18D1" w:rsidRPr="00921382" w:rsidRDefault="00EF18D1" w:rsidP="00921382">
      <w:pPr>
        <w:spacing w:after="200" w:line="360" w:lineRule="auto"/>
        <w:ind w:firstLine="1418"/>
        <w:jc w:val="both"/>
        <w:rPr>
          <w:rFonts w:ascii="Arial" w:hAnsi="Arial" w:cs="Arial"/>
        </w:rPr>
      </w:pPr>
      <w:r w:rsidRPr="00921382">
        <w:rPr>
          <w:rFonts w:ascii="Arial" w:hAnsi="Arial" w:cs="Arial"/>
        </w:rPr>
        <w:t>O local supracitado encontra se com fortes fatores que andam na contramão da epidemiologia com a presença de ratos, cobras, bichos peçonhentos e com o mato já atingindo a altura do muro.</w:t>
      </w:r>
    </w:p>
    <w:p w14:paraId="215BF65B" w14:textId="04B25D91" w:rsidR="00755C7D" w:rsidRPr="00921382" w:rsidRDefault="00EF18D1" w:rsidP="00921382">
      <w:pPr>
        <w:spacing w:after="200" w:line="360" w:lineRule="auto"/>
        <w:ind w:firstLine="1418"/>
        <w:jc w:val="both"/>
        <w:rPr>
          <w:rFonts w:ascii="Arial" w:hAnsi="Arial" w:cs="Arial"/>
        </w:rPr>
      </w:pPr>
      <w:r w:rsidRPr="00921382">
        <w:rPr>
          <w:rFonts w:ascii="Arial" w:hAnsi="Arial" w:cs="Arial"/>
        </w:rPr>
        <w:t>A vizinhança</w:t>
      </w:r>
      <w:r w:rsidR="00CD1871" w:rsidRPr="00921382">
        <w:rPr>
          <w:rFonts w:ascii="Arial" w:hAnsi="Arial" w:cs="Arial"/>
        </w:rPr>
        <w:t xml:space="preserve"> em geral</w:t>
      </w:r>
      <w:r w:rsidRPr="00921382">
        <w:rPr>
          <w:rFonts w:ascii="Arial" w:hAnsi="Arial" w:cs="Arial"/>
        </w:rPr>
        <w:t xml:space="preserve"> alega que o local</w:t>
      </w:r>
      <w:r w:rsidR="00150173">
        <w:rPr>
          <w:rFonts w:ascii="Arial" w:hAnsi="Arial" w:cs="Arial"/>
        </w:rPr>
        <w:t>,</w:t>
      </w:r>
      <w:r w:rsidRPr="00921382">
        <w:rPr>
          <w:rFonts w:ascii="Arial" w:hAnsi="Arial" w:cs="Arial"/>
        </w:rPr>
        <w:t xml:space="preserve"> por situações rotineiras</w:t>
      </w:r>
      <w:r w:rsidR="00150173">
        <w:rPr>
          <w:rFonts w:ascii="Arial" w:hAnsi="Arial" w:cs="Arial"/>
        </w:rPr>
        <w:t>,</w:t>
      </w:r>
      <w:r w:rsidRPr="00921382">
        <w:rPr>
          <w:rFonts w:ascii="Arial" w:hAnsi="Arial" w:cs="Arial"/>
        </w:rPr>
        <w:t xml:space="preserve"> serve como esconderijo para meliantes em prováveis </w:t>
      </w:r>
      <w:r w:rsidR="00150173">
        <w:rPr>
          <w:rFonts w:ascii="Arial" w:hAnsi="Arial" w:cs="Arial"/>
        </w:rPr>
        <w:t xml:space="preserve">situações típicas de </w:t>
      </w:r>
      <w:r w:rsidRPr="00921382">
        <w:rPr>
          <w:rFonts w:ascii="Arial" w:hAnsi="Arial" w:cs="Arial"/>
        </w:rPr>
        <w:t>infrações penais</w:t>
      </w:r>
      <w:r w:rsidR="00150173">
        <w:rPr>
          <w:rFonts w:ascii="Arial" w:hAnsi="Arial" w:cs="Arial"/>
        </w:rPr>
        <w:t>,</w:t>
      </w:r>
      <w:r w:rsidRPr="00921382">
        <w:rPr>
          <w:rFonts w:ascii="Arial" w:hAnsi="Arial" w:cs="Arial"/>
        </w:rPr>
        <w:t xml:space="preserve"> além de</w:t>
      </w:r>
      <w:r w:rsidR="00150173">
        <w:rPr>
          <w:rFonts w:ascii="Arial" w:hAnsi="Arial" w:cs="Arial"/>
        </w:rPr>
        <w:t xml:space="preserve"> servir para</w:t>
      </w:r>
      <w:r w:rsidRPr="00921382">
        <w:rPr>
          <w:rFonts w:ascii="Arial" w:hAnsi="Arial" w:cs="Arial"/>
        </w:rPr>
        <w:t xml:space="preserve"> uso de drogas ilícitas</w:t>
      </w:r>
      <w:r w:rsidR="00150173">
        <w:rPr>
          <w:rFonts w:ascii="Arial" w:hAnsi="Arial" w:cs="Arial"/>
        </w:rPr>
        <w:t>,</w:t>
      </w:r>
      <w:r w:rsidRPr="00921382">
        <w:rPr>
          <w:rFonts w:ascii="Arial" w:hAnsi="Arial" w:cs="Arial"/>
        </w:rPr>
        <w:t xml:space="preserve"> </w:t>
      </w:r>
      <w:r w:rsidR="00150173">
        <w:rPr>
          <w:rFonts w:ascii="Arial" w:hAnsi="Arial" w:cs="Arial"/>
        </w:rPr>
        <w:t>colocando</w:t>
      </w:r>
      <w:r w:rsidRPr="00921382">
        <w:rPr>
          <w:rFonts w:ascii="Arial" w:hAnsi="Arial" w:cs="Arial"/>
        </w:rPr>
        <w:t xml:space="preserve"> em </w:t>
      </w:r>
      <w:r w:rsidR="00150173">
        <w:rPr>
          <w:rFonts w:ascii="Arial" w:hAnsi="Arial" w:cs="Arial"/>
        </w:rPr>
        <w:t>risco os</w:t>
      </w:r>
      <w:r w:rsidRPr="00921382">
        <w:rPr>
          <w:rFonts w:ascii="Arial" w:hAnsi="Arial" w:cs="Arial"/>
        </w:rPr>
        <w:t xml:space="preserve"> moradores </w:t>
      </w:r>
      <w:r w:rsidR="00CD1871" w:rsidRPr="00921382">
        <w:rPr>
          <w:rFonts w:ascii="Arial" w:hAnsi="Arial" w:cs="Arial"/>
        </w:rPr>
        <w:t>próximo</w:t>
      </w:r>
      <w:r w:rsidR="00150173">
        <w:rPr>
          <w:rFonts w:ascii="Arial" w:hAnsi="Arial" w:cs="Arial"/>
        </w:rPr>
        <w:t>s</w:t>
      </w:r>
      <w:r w:rsidR="00CD1871" w:rsidRPr="00921382">
        <w:rPr>
          <w:rFonts w:ascii="Arial" w:hAnsi="Arial" w:cs="Arial"/>
        </w:rPr>
        <w:t xml:space="preserve"> ao </w:t>
      </w:r>
      <w:proofErr w:type="gramStart"/>
      <w:r w:rsidR="00CD1871" w:rsidRPr="00921382">
        <w:rPr>
          <w:rFonts w:ascii="Arial" w:hAnsi="Arial" w:cs="Arial"/>
        </w:rPr>
        <w:t>terreno .</w:t>
      </w:r>
      <w:proofErr w:type="gramEnd"/>
      <w:r w:rsidR="00755C7D" w:rsidRPr="00921382">
        <w:rPr>
          <w:rFonts w:ascii="Arial" w:hAnsi="Arial" w:cs="Arial"/>
        </w:rPr>
        <w:t xml:space="preserve">                                                                       </w:t>
      </w:r>
    </w:p>
    <w:p w14:paraId="72DCDE7B" w14:textId="0F0ED87E" w:rsidR="00256811" w:rsidRPr="00921382" w:rsidRDefault="00755C7D" w:rsidP="00921382">
      <w:pPr>
        <w:spacing w:line="360" w:lineRule="auto"/>
        <w:jc w:val="both"/>
        <w:rPr>
          <w:rFonts w:ascii="Arial" w:hAnsi="Arial" w:cs="Arial"/>
        </w:rPr>
      </w:pPr>
      <w:r w:rsidRPr="00921382">
        <w:rPr>
          <w:rFonts w:ascii="Arial" w:hAnsi="Arial" w:cs="Arial"/>
        </w:rPr>
        <w:t xml:space="preserve">                                           </w:t>
      </w:r>
      <w:r w:rsidR="00256811" w:rsidRPr="00921382">
        <w:rPr>
          <w:rFonts w:ascii="Arial" w:hAnsi="Arial" w:cs="Arial"/>
        </w:rPr>
        <w:t>Sete Lagoas,</w:t>
      </w:r>
      <w:r w:rsidR="000B1A3A">
        <w:rPr>
          <w:rFonts w:ascii="Arial" w:hAnsi="Arial" w:cs="Arial"/>
        </w:rPr>
        <w:t>29</w:t>
      </w:r>
      <w:r w:rsidR="00256811" w:rsidRPr="00921382">
        <w:rPr>
          <w:rFonts w:ascii="Arial" w:hAnsi="Arial" w:cs="Arial"/>
        </w:rPr>
        <w:t xml:space="preserve"> de </w:t>
      </w:r>
      <w:r w:rsidR="00921382">
        <w:rPr>
          <w:rFonts w:ascii="Arial" w:hAnsi="Arial" w:cs="Arial"/>
        </w:rPr>
        <w:t>abril</w:t>
      </w:r>
      <w:r w:rsidR="00944AFD" w:rsidRPr="00921382">
        <w:rPr>
          <w:rFonts w:ascii="Arial" w:hAnsi="Arial" w:cs="Arial"/>
        </w:rPr>
        <w:t xml:space="preserve"> de</w:t>
      </w:r>
      <w:r w:rsidR="00256811" w:rsidRPr="00921382">
        <w:rPr>
          <w:rFonts w:ascii="Arial" w:hAnsi="Arial" w:cs="Arial"/>
        </w:rPr>
        <w:t xml:space="preserve"> 2021</w:t>
      </w:r>
    </w:p>
    <w:p w14:paraId="1E4FFDA9" w14:textId="3C33C9D7" w:rsidR="00BB009D" w:rsidRPr="00921382" w:rsidRDefault="00AC3E7C" w:rsidP="00921382">
      <w:pPr>
        <w:spacing w:line="360" w:lineRule="auto"/>
        <w:jc w:val="both"/>
        <w:rPr>
          <w:rFonts w:ascii="Arial" w:hAnsi="Arial" w:cs="Arial"/>
        </w:rPr>
      </w:pPr>
      <w:r w:rsidRPr="0092138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921382" w:rsidRDefault="00944AFD" w:rsidP="00921382">
      <w:pPr>
        <w:spacing w:line="360" w:lineRule="auto"/>
        <w:jc w:val="both"/>
        <w:rPr>
          <w:rFonts w:ascii="Arial" w:hAnsi="Arial" w:cs="Arial"/>
        </w:rPr>
      </w:pPr>
    </w:p>
    <w:p w14:paraId="10C05123" w14:textId="2DB61C70" w:rsidR="00AC3E7C" w:rsidRPr="00921382" w:rsidRDefault="00AC3E7C" w:rsidP="00921382">
      <w:pPr>
        <w:spacing w:line="360" w:lineRule="auto"/>
        <w:jc w:val="both"/>
        <w:rPr>
          <w:rFonts w:ascii="Arial" w:hAnsi="Arial" w:cs="Arial"/>
        </w:rPr>
      </w:pPr>
    </w:p>
    <w:p w14:paraId="7DC3024D" w14:textId="4F7A06D3" w:rsidR="00705BF6" w:rsidRPr="00921382" w:rsidRDefault="00BD5AD4" w:rsidP="00921382">
      <w:pPr>
        <w:spacing w:line="360" w:lineRule="auto"/>
        <w:jc w:val="center"/>
        <w:rPr>
          <w:rFonts w:ascii="Arial" w:hAnsi="Arial" w:cs="Arial"/>
        </w:rPr>
      </w:pPr>
      <w:r w:rsidRPr="00921382">
        <w:rPr>
          <w:rFonts w:ascii="Arial" w:hAnsi="Arial" w:cs="Arial"/>
        </w:rPr>
        <w:t xml:space="preserve">Vereador </w:t>
      </w:r>
      <w:proofErr w:type="spellStart"/>
      <w:r w:rsidRPr="00921382">
        <w:rPr>
          <w:rFonts w:ascii="Arial" w:hAnsi="Arial" w:cs="Arial"/>
        </w:rPr>
        <w:t>Janderson</w:t>
      </w:r>
      <w:proofErr w:type="spellEnd"/>
      <w:r w:rsidRPr="00921382">
        <w:rPr>
          <w:rFonts w:ascii="Arial" w:hAnsi="Arial" w:cs="Arial"/>
        </w:rPr>
        <w:t xml:space="preserve"> Avelar</w:t>
      </w:r>
      <w:r w:rsidR="00921382">
        <w:rPr>
          <w:rFonts w:ascii="Arial" w:hAnsi="Arial" w:cs="Arial"/>
        </w:rPr>
        <w:t>-MDB</w:t>
      </w:r>
    </w:p>
    <w:p w14:paraId="3D3C2FDF" w14:textId="77777777" w:rsidR="00705BF6" w:rsidRPr="00921382" w:rsidRDefault="00705BF6" w:rsidP="00921382">
      <w:pPr>
        <w:spacing w:line="360" w:lineRule="auto"/>
        <w:jc w:val="both"/>
        <w:rPr>
          <w:rFonts w:ascii="Arial" w:hAnsi="Arial" w:cs="Arial"/>
        </w:rPr>
      </w:pPr>
    </w:p>
    <w:sectPr w:rsidR="00705BF6" w:rsidRPr="00921382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37C8E" w14:textId="77777777" w:rsidR="000B14D7" w:rsidRDefault="000B14D7" w:rsidP="00117EF5">
      <w:pPr>
        <w:spacing w:after="0" w:line="240" w:lineRule="auto"/>
      </w:pPr>
      <w:r>
        <w:separator/>
      </w:r>
    </w:p>
  </w:endnote>
  <w:endnote w:type="continuationSeparator" w:id="0">
    <w:p w14:paraId="597A5BF2" w14:textId="77777777" w:rsidR="000B14D7" w:rsidRDefault="000B14D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DBF47" w14:textId="77777777" w:rsidR="000B14D7" w:rsidRDefault="000B14D7" w:rsidP="00117EF5">
      <w:pPr>
        <w:spacing w:after="0" w:line="240" w:lineRule="auto"/>
      </w:pPr>
      <w:r>
        <w:separator/>
      </w:r>
    </w:p>
  </w:footnote>
  <w:footnote w:type="continuationSeparator" w:id="0">
    <w:p w14:paraId="78809898" w14:textId="77777777" w:rsidR="000B14D7" w:rsidRDefault="000B14D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2"/>
    <w:rsid w:val="00020735"/>
    <w:rsid w:val="0004262A"/>
    <w:rsid w:val="000772D4"/>
    <w:rsid w:val="000B0A45"/>
    <w:rsid w:val="000B14D7"/>
    <w:rsid w:val="000B1A3A"/>
    <w:rsid w:val="00107DC5"/>
    <w:rsid w:val="00117EF5"/>
    <w:rsid w:val="00141292"/>
    <w:rsid w:val="00142AC3"/>
    <w:rsid w:val="00150173"/>
    <w:rsid w:val="00176192"/>
    <w:rsid w:val="001926EC"/>
    <w:rsid w:val="001A25C2"/>
    <w:rsid w:val="001A35AC"/>
    <w:rsid w:val="001C4B5F"/>
    <w:rsid w:val="001D279B"/>
    <w:rsid w:val="00206414"/>
    <w:rsid w:val="00244B4A"/>
    <w:rsid w:val="0025477C"/>
    <w:rsid w:val="00256811"/>
    <w:rsid w:val="00260125"/>
    <w:rsid w:val="002625D7"/>
    <w:rsid w:val="00282A54"/>
    <w:rsid w:val="0028609C"/>
    <w:rsid w:val="002C3BA6"/>
    <w:rsid w:val="002D6C02"/>
    <w:rsid w:val="00322EC0"/>
    <w:rsid w:val="0033561D"/>
    <w:rsid w:val="00404A15"/>
    <w:rsid w:val="004061BC"/>
    <w:rsid w:val="00423D3B"/>
    <w:rsid w:val="00456A81"/>
    <w:rsid w:val="004B022B"/>
    <w:rsid w:val="004C17B5"/>
    <w:rsid w:val="0050283B"/>
    <w:rsid w:val="005109C9"/>
    <w:rsid w:val="00540528"/>
    <w:rsid w:val="005425E1"/>
    <w:rsid w:val="00543A61"/>
    <w:rsid w:val="0054631A"/>
    <w:rsid w:val="005B1BF7"/>
    <w:rsid w:val="005D59F6"/>
    <w:rsid w:val="005E0EDA"/>
    <w:rsid w:val="005F4E5E"/>
    <w:rsid w:val="00606D14"/>
    <w:rsid w:val="00620980"/>
    <w:rsid w:val="00664E45"/>
    <w:rsid w:val="00692909"/>
    <w:rsid w:val="00695FB3"/>
    <w:rsid w:val="00705BF6"/>
    <w:rsid w:val="0075374E"/>
    <w:rsid w:val="00755C7D"/>
    <w:rsid w:val="00780284"/>
    <w:rsid w:val="007D7F96"/>
    <w:rsid w:val="007E2971"/>
    <w:rsid w:val="00801063"/>
    <w:rsid w:val="008472EF"/>
    <w:rsid w:val="00852A5F"/>
    <w:rsid w:val="00853CAF"/>
    <w:rsid w:val="0087489C"/>
    <w:rsid w:val="00904069"/>
    <w:rsid w:val="00920077"/>
    <w:rsid w:val="00920536"/>
    <w:rsid w:val="00921382"/>
    <w:rsid w:val="00944AFD"/>
    <w:rsid w:val="00957916"/>
    <w:rsid w:val="009E199A"/>
    <w:rsid w:val="009E1D73"/>
    <w:rsid w:val="009F4999"/>
    <w:rsid w:val="00A30D50"/>
    <w:rsid w:val="00A6566F"/>
    <w:rsid w:val="00A7176A"/>
    <w:rsid w:val="00A9308F"/>
    <w:rsid w:val="00AA230F"/>
    <w:rsid w:val="00AC3E7C"/>
    <w:rsid w:val="00AE1B12"/>
    <w:rsid w:val="00AE7BA4"/>
    <w:rsid w:val="00B31427"/>
    <w:rsid w:val="00B34800"/>
    <w:rsid w:val="00B3676B"/>
    <w:rsid w:val="00B4338D"/>
    <w:rsid w:val="00B43D1C"/>
    <w:rsid w:val="00B53200"/>
    <w:rsid w:val="00B63FA3"/>
    <w:rsid w:val="00B906FC"/>
    <w:rsid w:val="00BA1451"/>
    <w:rsid w:val="00BB009D"/>
    <w:rsid w:val="00BD5AD4"/>
    <w:rsid w:val="00C0478B"/>
    <w:rsid w:val="00C13B51"/>
    <w:rsid w:val="00C40B2C"/>
    <w:rsid w:val="00C51A9C"/>
    <w:rsid w:val="00CD1871"/>
    <w:rsid w:val="00D52F22"/>
    <w:rsid w:val="00D5497A"/>
    <w:rsid w:val="00D914D5"/>
    <w:rsid w:val="00DA3C4A"/>
    <w:rsid w:val="00DD5B29"/>
    <w:rsid w:val="00DE7E69"/>
    <w:rsid w:val="00DF21B9"/>
    <w:rsid w:val="00E1671C"/>
    <w:rsid w:val="00E25CF2"/>
    <w:rsid w:val="00E522FA"/>
    <w:rsid w:val="00E73762"/>
    <w:rsid w:val="00E829D1"/>
    <w:rsid w:val="00E87154"/>
    <w:rsid w:val="00EB7EFC"/>
    <w:rsid w:val="00EE6F31"/>
    <w:rsid w:val="00EF18D1"/>
    <w:rsid w:val="00F00B9A"/>
    <w:rsid w:val="00F50BB3"/>
    <w:rsid w:val="00F65A07"/>
    <w:rsid w:val="00F74AA8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B14CBA"/>
  <w15:docId w15:val="{7839F7D2-41A2-42E5-99B3-71A569E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Jaqueline</cp:lastModifiedBy>
  <cp:revision>9</cp:revision>
  <cp:lastPrinted>2021-04-29T13:17:00Z</cp:lastPrinted>
  <dcterms:created xsi:type="dcterms:W3CDTF">2021-03-23T14:47:00Z</dcterms:created>
  <dcterms:modified xsi:type="dcterms:W3CDTF">2021-04-29T13:18:00Z</dcterms:modified>
</cp:coreProperties>
</file>