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348" w:rsidRPr="00B0078F" w:rsidRDefault="00D05348" w:rsidP="00D05348">
      <w:pPr>
        <w:spacing w:after="0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</w:p>
    <w:p w:rsidR="00D05348" w:rsidRPr="00BB481F" w:rsidRDefault="00D05348" w:rsidP="00D05348">
      <w:pPr>
        <w:spacing w:after="0"/>
        <w:jc w:val="right"/>
        <w:rPr>
          <w:rFonts w:ascii="Century Gothic" w:hAnsi="Century Gothic"/>
          <w:sz w:val="26"/>
          <w:szCs w:val="26"/>
        </w:rPr>
      </w:pPr>
      <w:r w:rsidRPr="00BB481F">
        <w:rPr>
          <w:rFonts w:ascii="Century Gothic" w:hAnsi="Century Gothic"/>
          <w:sz w:val="26"/>
          <w:szCs w:val="26"/>
        </w:rPr>
        <w:t>REQUERIMENTO _________/2021.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Exmo. </w:t>
      </w:r>
      <w:proofErr w:type="gramStart"/>
      <w:r>
        <w:rPr>
          <w:rFonts w:ascii="Century Gothic" w:hAnsi="Century Gothic"/>
          <w:sz w:val="24"/>
          <w:szCs w:val="24"/>
        </w:rPr>
        <w:t>Sr.</w:t>
      </w:r>
      <w:proofErr w:type="gramEnd"/>
      <w:r>
        <w:rPr>
          <w:rFonts w:ascii="Century Gothic" w:hAnsi="Century Gothic"/>
          <w:sz w:val="24"/>
          <w:szCs w:val="24"/>
        </w:rPr>
        <w:t xml:space="preserve"> Presidente,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Exmo. Senhores Vereadores,</w:t>
      </w: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707B1C" w:rsidRDefault="00707B1C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05348" w:rsidRDefault="00D05348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DA2CE1" w:rsidRDefault="00DA2CE1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C82B35" w:rsidRDefault="00C82B35" w:rsidP="00D05348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C82B35" w:rsidRDefault="00C82B35" w:rsidP="00C82B35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Pr="002A0ED1" w:rsidRDefault="00C82B35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O Vereador que este subscreve, requer, que ouvida a casa e após tramites regimentais,</w:t>
      </w:r>
      <w:proofErr w:type="gramStart"/>
      <w:r>
        <w:rPr>
          <w:rFonts w:ascii="Century Gothic" w:hAnsi="Century Gothic"/>
          <w:sz w:val="24"/>
          <w:szCs w:val="24"/>
        </w:rPr>
        <w:t xml:space="preserve">  </w:t>
      </w:r>
      <w:proofErr w:type="gramEnd"/>
      <w:r>
        <w:rPr>
          <w:rFonts w:ascii="Century Gothic" w:hAnsi="Century Gothic"/>
          <w:sz w:val="24"/>
          <w:szCs w:val="24"/>
        </w:rPr>
        <w:t xml:space="preserve">que seja enviada correspondência ao Exmo. </w:t>
      </w:r>
      <w:proofErr w:type="gramStart"/>
      <w:r>
        <w:rPr>
          <w:rFonts w:ascii="Century Gothic" w:hAnsi="Century Gothic"/>
          <w:sz w:val="24"/>
          <w:szCs w:val="24"/>
        </w:rPr>
        <w:t>Sr.</w:t>
      </w:r>
      <w:proofErr w:type="gramEnd"/>
      <w:r>
        <w:rPr>
          <w:rFonts w:ascii="Century Gothic" w:hAnsi="Century Gothic"/>
          <w:sz w:val="24"/>
          <w:szCs w:val="24"/>
        </w:rPr>
        <w:t xml:space="preserve"> Prefeito Municipal Duílio de Castro para que tome medidas afim de aliviar os  diversos setores econômicos  da nossa cidade e em</w:t>
      </w:r>
      <w:r w:rsidR="00F62EF2">
        <w:rPr>
          <w:rFonts w:ascii="Century Gothic" w:hAnsi="Century Gothic"/>
          <w:sz w:val="24"/>
          <w:szCs w:val="24"/>
        </w:rPr>
        <w:t xml:space="preserve"> </w:t>
      </w:r>
      <w:r w:rsidR="00F62EF2" w:rsidRPr="002A0ED1">
        <w:rPr>
          <w:rFonts w:ascii="Century Gothic" w:hAnsi="Century Gothic"/>
          <w:sz w:val="24"/>
          <w:szCs w:val="24"/>
        </w:rPr>
        <w:t>função dos efeitos econômicos provocados pela pandemia pelo vírus Covid-19,</w:t>
      </w:r>
      <w:r w:rsidR="00F62EF2">
        <w:rPr>
          <w:rFonts w:ascii="Century Gothic" w:hAnsi="Century Gothic"/>
          <w:sz w:val="24"/>
          <w:szCs w:val="24"/>
        </w:rPr>
        <w:t xml:space="preserve"> e, em especial que proceda a  </w:t>
      </w:r>
      <w:r w:rsidR="00F62EF2" w:rsidRPr="002A0ED1">
        <w:rPr>
          <w:rFonts w:ascii="Century Gothic" w:hAnsi="Century Gothic"/>
          <w:sz w:val="24"/>
          <w:szCs w:val="24"/>
        </w:rPr>
        <w:t xml:space="preserve">isenção sobre o IPTU relativo ao exercício de 2021, incidente sobre os imóveis residenciais e comerciais estabelecidos na Cidade de Sete Lagoas, na seguinte proporção : </w:t>
      </w:r>
    </w:p>
    <w:p w:rsidR="00F62EF2" w:rsidRPr="002A0ED1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Pr="002A0ED1" w:rsidRDefault="00F62EF2" w:rsidP="00F62EF2">
      <w:pPr>
        <w:pStyle w:val="PargrafodaLista"/>
        <w:numPr>
          <w:ilvl w:val="0"/>
          <w:numId w:val="1"/>
        </w:numPr>
        <w:spacing w:after="0"/>
        <w:ind w:left="0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35% (trinta e cinco por cento) para os imóveis residenciais;</w:t>
      </w:r>
    </w:p>
    <w:p w:rsidR="00F62EF2" w:rsidRPr="002A0ED1" w:rsidRDefault="00F62EF2" w:rsidP="00F62EF2">
      <w:pPr>
        <w:pStyle w:val="PargrafodaLista"/>
        <w:numPr>
          <w:ilvl w:val="0"/>
          <w:numId w:val="1"/>
        </w:numPr>
        <w:spacing w:after="0"/>
        <w:ind w:left="0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2</w:t>
      </w:r>
      <w:r>
        <w:rPr>
          <w:rFonts w:ascii="Century Gothic" w:hAnsi="Century Gothic"/>
          <w:sz w:val="24"/>
          <w:szCs w:val="24"/>
        </w:rPr>
        <w:t>0</w:t>
      </w:r>
      <w:r w:rsidRPr="002A0ED1">
        <w:rPr>
          <w:rFonts w:ascii="Century Gothic" w:hAnsi="Century Gothic"/>
          <w:sz w:val="24"/>
          <w:szCs w:val="24"/>
        </w:rPr>
        <w:t>% (vinte</w:t>
      </w:r>
      <w:proofErr w:type="gramStart"/>
      <w:r w:rsidRPr="002A0ED1">
        <w:rPr>
          <w:rFonts w:ascii="Century Gothic" w:hAnsi="Century Gothic"/>
          <w:sz w:val="24"/>
          <w:szCs w:val="24"/>
        </w:rPr>
        <w:t xml:space="preserve">  </w:t>
      </w:r>
      <w:proofErr w:type="gramEnd"/>
      <w:r w:rsidRPr="002A0ED1">
        <w:rPr>
          <w:rFonts w:ascii="Century Gothic" w:hAnsi="Century Gothic"/>
          <w:sz w:val="24"/>
          <w:szCs w:val="24"/>
        </w:rPr>
        <w:t>por cento) para os imóveis comerciais;</w:t>
      </w:r>
    </w:p>
    <w:p w:rsidR="00F62EF2" w:rsidRPr="002A0ED1" w:rsidRDefault="00F62EF2" w:rsidP="00F62EF2">
      <w:pPr>
        <w:pStyle w:val="PargrafodaLista"/>
        <w:numPr>
          <w:ilvl w:val="0"/>
          <w:numId w:val="1"/>
        </w:numPr>
        <w:spacing w:after="0"/>
        <w:ind w:left="0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 xml:space="preserve">75% (setenta e cinco por cento) para os imóveis comerciais cujas dependências sejam utilizadas para a pratica das seguintes atividades </w:t>
      </w:r>
      <w:proofErr w:type="gramStart"/>
      <w:r w:rsidRPr="002A0ED1">
        <w:rPr>
          <w:rFonts w:ascii="Century Gothic" w:hAnsi="Century Gothic"/>
          <w:sz w:val="24"/>
          <w:szCs w:val="24"/>
        </w:rPr>
        <w:t>econômicas :</w:t>
      </w:r>
      <w:proofErr w:type="gramEnd"/>
      <w:r w:rsidRPr="002A0ED1">
        <w:rPr>
          <w:rFonts w:ascii="Century Gothic" w:hAnsi="Century Gothic"/>
          <w:sz w:val="24"/>
          <w:szCs w:val="24"/>
        </w:rPr>
        <w:t xml:space="preserve"> </w:t>
      </w:r>
    </w:p>
    <w:p w:rsidR="00F62EF2" w:rsidRPr="002A0ED1" w:rsidRDefault="00F62EF2" w:rsidP="00F62EF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I - hotéis, motéis, pensões e similares;</w:t>
      </w:r>
    </w:p>
    <w:p w:rsidR="00F62EF2" w:rsidRPr="002A0ED1" w:rsidRDefault="00F62EF2" w:rsidP="00F62EF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II - academias de ginástica</w:t>
      </w:r>
      <w:proofErr w:type="gramStart"/>
      <w:r w:rsidRPr="002A0ED1">
        <w:rPr>
          <w:rFonts w:ascii="Century Gothic" w:hAnsi="Century Gothic"/>
          <w:sz w:val="24"/>
          <w:szCs w:val="24"/>
        </w:rPr>
        <w:t>, dança</w:t>
      </w:r>
      <w:proofErr w:type="gramEnd"/>
      <w:r w:rsidRPr="002A0ED1">
        <w:rPr>
          <w:rFonts w:ascii="Century Gothic" w:hAnsi="Century Gothic"/>
          <w:sz w:val="24"/>
          <w:szCs w:val="24"/>
        </w:rPr>
        <w:t>, esportivas, estúdios e similares;</w:t>
      </w:r>
    </w:p>
    <w:p w:rsidR="00F62EF2" w:rsidRPr="002A0ED1" w:rsidRDefault="00F62EF2" w:rsidP="00F62EF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 xml:space="preserve">III - cinemas, </w:t>
      </w:r>
      <w:r>
        <w:rPr>
          <w:rFonts w:ascii="Century Gothic" w:hAnsi="Century Gothic"/>
          <w:sz w:val="24"/>
          <w:szCs w:val="24"/>
        </w:rPr>
        <w:t>c</w:t>
      </w:r>
      <w:r w:rsidRPr="002A0ED1">
        <w:rPr>
          <w:rFonts w:ascii="Century Gothic" w:hAnsi="Century Gothic"/>
          <w:sz w:val="24"/>
          <w:szCs w:val="24"/>
        </w:rPr>
        <w:t xml:space="preserve">asas de </w:t>
      </w:r>
      <w:r>
        <w:rPr>
          <w:rFonts w:ascii="Century Gothic" w:hAnsi="Century Gothic"/>
          <w:sz w:val="24"/>
          <w:szCs w:val="24"/>
        </w:rPr>
        <w:t>f</w:t>
      </w:r>
      <w:r w:rsidRPr="002A0ED1">
        <w:rPr>
          <w:rFonts w:ascii="Century Gothic" w:hAnsi="Century Gothic"/>
          <w:sz w:val="24"/>
          <w:szCs w:val="24"/>
        </w:rPr>
        <w:t xml:space="preserve">estas, </w:t>
      </w:r>
      <w:r>
        <w:rPr>
          <w:rFonts w:ascii="Century Gothic" w:hAnsi="Century Gothic"/>
          <w:sz w:val="24"/>
          <w:szCs w:val="24"/>
        </w:rPr>
        <w:t>b</w:t>
      </w:r>
      <w:r w:rsidRPr="002A0ED1">
        <w:rPr>
          <w:rFonts w:ascii="Century Gothic" w:hAnsi="Century Gothic"/>
          <w:sz w:val="24"/>
          <w:szCs w:val="24"/>
        </w:rPr>
        <w:t>oates e similares;</w:t>
      </w:r>
    </w:p>
    <w:p w:rsidR="00F62EF2" w:rsidRPr="002A0ED1" w:rsidRDefault="00F62EF2" w:rsidP="00F62EF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IV - bares e restaurantes;</w:t>
      </w:r>
    </w:p>
    <w:p w:rsidR="00F62EF2" w:rsidRPr="002A0ED1" w:rsidRDefault="00F62EF2" w:rsidP="00F62EF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V - centros de educação infantil</w:t>
      </w:r>
      <w:r>
        <w:rPr>
          <w:rFonts w:ascii="Century Gothic" w:hAnsi="Century Gothic"/>
          <w:sz w:val="24"/>
          <w:szCs w:val="24"/>
        </w:rPr>
        <w:t>, instituições de ensino,</w:t>
      </w:r>
      <w:proofErr w:type="gramStart"/>
      <w:r>
        <w:rPr>
          <w:rFonts w:ascii="Century Gothic" w:hAnsi="Century Gothic"/>
          <w:sz w:val="24"/>
          <w:szCs w:val="24"/>
        </w:rPr>
        <w:t xml:space="preserve">  </w:t>
      </w:r>
      <w:proofErr w:type="gramEnd"/>
      <w:r>
        <w:rPr>
          <w:rFonts w:ascii="Century Gothic" w:hAnsi="Century Gothic"/>
          <w:sz w:val="24"/>
          <w:szCs w:val="24"/>
        </w:rPr>
        <w:t>instituições de ensino superior e similares;</w:t>
      </w:r>
    </w:p>
    <w:p w:rsidR="00F62EF2" w:rsidRPr="002A0ED1" w:rsidRDefault="00F62EF2" w:rsidP="00F62EF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2A0ED1">
        <w:rPr>
          <w:rFonts w:ascii="Century Gothic" w:hAnsi="Century Gothic"/>
          <w:sz w:val="24"/>
          <w:szCs w:val="24"/>
        </w:rPr>
        <w:t>VI - clubes de lazer.</w:t>
      </w:r>
    </w:p>
    <w:p w:rsidR="00380166" w:rsidRDefault="00380166" w:rsidP="00380166">
      <w:pPr>
        <w:spacing w:after="0"/>
        <w:jc w:val="both"/>
        <w:rPr>
          <w:rFonts w:ascii="Century Gothic" w:hAnsi="Century Gothic"/>
          <w:sz w:val="23"/>
          <w:szCs w:val="23"/>
        </w:rPr>
      </w:pPr>
      <w:r>
        <w:rPr>
          <w:rFonts w:ascii="Century Gothic" w:hAnsi="Century Gothic"/>
          <w:sz w:val="23"/>
          <w:szCs w:val="23"/>
        </w:rPr>
        <w:t xml:space="preserve">VII – comércios e lojas considerados não </w:t>
      </w:r>
      <w:proofErr w:type="gramStart"/>
      <w:r>
        <w:rPr>
          <w:rFonts w:ascii="Century Gothic" w:hAnsi="Century Gothic"/>
          <w:sz w:val="23"/>
          <w:szCs w:val="23"/>
        </w:rPr>
        <w:t>essenciais .</w:t>
      </w:r>
      <w:proofErr w:type="gramEnd"/>
      <w:r>
        <w:rPr>
          <w:rFonts w:ascii="Century Gothic" w:hAnsi="Century Gothic"/>
          <w:sz w:val="23"/>
          <w:szCs w:val="23"/>
        </w:rPr>
        <w:t xml:space="preserve"> </w:t>
      </w: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  <w:proofErr w:type="gramStart"/>
      <w:r w:rsidRPr="002A0ED1">
        <w:rPr>
          <w:rFonts w:ascii="Century Gothic" w:hAnsi="Century Gothic"/>
          <w:sz w:val="24"/>
          <w:szCs w:val="24"/>
        </w:rPr>
        <w:t>JUSTIFICATIVA :</w:t>
      </w:r>
      <w:proofErr w:type="gramEnd"/>
      <w:r w:rsidRPr="002A0ED1">
        <w:rPr>
          <w:rFonts w:ascii="Century Gothic" w:hAnsi="Century Gothic"/>
          <w:sz w:val="24"/>
          <w:szCs w:val="24"/>
        </w:rPr>
        <w:t xml:space="preserve"> </w:t>
      </w:r>
    </w:p>
    <w:p w:rsidR="00F62EF2" w:rsidRPr="002A0ED1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Pr="002A0ED1" w:rsidRDefault="00F62EF2" w:rsidP="00F62EF2">
      <w:pPr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pt-BR"/>
        </w:rPr>
      </w:pPr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O momento excepcionalmente difícil atravessado por nosso Município, pelo País e pelo mundo, devido aos notórios impactos da pandemia do novo </w:t>
      </w:r>
      <w:proofErr w:type="spellStart"/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t>Coronavírus</w:t>
      </w:r>
      <w:proofErr w:type="spellEnd"/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nas economias nacionais e subnacionais, exige iniciativas urgentes, destinadas a manter o fôlego dos contribuintes e, </w:t>
      </w:r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lastRenderedPageBreak/>
        <w:t xml:space="preserve">simultaneamente, manter um fluxo razoável de recursos ao Erário no futuro próximo, de modo a possibilitar o enfrentamento de despesas extraordinárias com a defesa da saúde da população </w:t>
      </w:r>
      <w:proofErr w:type="spellStart"/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t>setelagoana</w:t>
      </w:r>
      <w:proofErr w:type="spellEnd"/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contra a COVID-19.</w:t>
      </w:r>
      <w:r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P</w:t>
      </w:r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t>or esta razão é necessário adotar medidas</w:t>
      </w:r>
      <w:r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 econômicas </w:t>
      </w:r>
      <w:r w:rsidRPr="002A0ED1">
        <w:rPr>
          <w:rFonts w:ascii="Century Gothic" w:eastAsia="Times New Roman" w:hAnsi="Century Gothic" w:cs="Arial"/>
          <w:sz w:val="24"/>
          <w:szCs w:val="24"/>
          <w:lang w:eastAsia="pt-BR"/>
        </w:rPr>
        <w:t xml:space="preserve">que salvaguardam os empreendimentos de nossa cidade corroborando assim com a manutenção de centenas de empregos. </w:t>
      </w:r>
    </w:p>
    <w:p w:rsidR="00F62EF2" w:rsidRDefault="00F62EF2" w:rsidP="00F62EF2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Sala de Sessões,</w:t>
      </w:r>
      <w:proofErr w:type="gramStart"/>
      <w:r>
        <w:rPr>
          <w:rFonts w:ascii="Century Gothic" w:hAnsi="Century Gothic"/>
          <w:sz w:val="24"/>
          <w:szCs w:val="24"/>
        </w:rPr>
        <w:t xml:space="preserve">  </w:t>
      </w:r>
      <w:proofErr w:type="gramEnd"/>
      <w:r>
        <w:rPr>
          <w:rFonts w:ascii="Century Gothic" w:hAnsi="Century Gothic"/>
          <w:sz w:val="24"/>
          <w:szCs w:val="24"/>
        </w:rPr>
        <w:t>1</w:t>
      </w:r>
      <w:r w:rsidR="00380166">
        <w:rPr>
          <w:rFonts w:ascii="Century Gothic" w:hAnsi="Century Gothic"/>
          <w:sz w:val="24"/>
          <w:szCs w:val="24"/>
        </w:rPr>
        <w:t>9</w:t>
      </w:r>
      <w:r>
        <w:rPr>
          <w:rFonts w:ascii="Century Gothic" w:hAnsi="Century Gothic"/>
          <w:sz w:val="24"/>
          <w:szCs w:val="24"/>
        </w:rPr>
        <w:t xml:space="preserve"> de março de 2021.</w:t>
      </w: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IVSON GOMES DE CASTRO</w:t>
      </w:r>
    </w:p>
    <w:p w:rsidR="00F62EF2" w:rsidRDefault="00F62EF2" w:rsidP="00F62EF2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  <w:t>VEREADOR</w:t>
      </w:r>
    </w:p>
    <w:p w:rsidR="00F62EF2" w:rsidRDefault="00F62EF2" w:rsidP="00F62EF2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:rsidR="00F62EF2" w:rsidRDefault="00F62EF2" w:rsidP="00F62EF2">
      <w:pPr>
        <w:spacing w:after="0"/>
        <w:jc w:val="center"/>
        <w:rPr>
          <w:rFonts w:ascii="Century Gothic" w:hAnsi="Century Gothic"/>
          <w:sz w:val="24"/>
          <w:szCs w:val="24"/>
        </w:rPr>
      </w:pPr>
    </w:p>
    <w:sectPr w:rsidR="00F62EF2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970" w:rsidRDefault="009B0970" w:rsidP="007A2F46">
      <w:pPr>
        <w:spacing w:after="0" w:line="240" w:lineRule="auto"/>
      </w:pPr>
      <w:r>
        <w:separator/>
      </w:r>
    </w:p>
  </w:endnote>
  <w:endnote w:type="continuationSeparator" w:id="0">
    <w:p w:rsidR="009B0970" w:rsidRDefault="009B0970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970" w:rsidRDefault="009B0970" w:rsidP="007A2F46">
      <w:pPr>
        <w:spacing w:after="0" w:line="240" w:lineRule="auto"/>
      </w:pPr>
      <w:r>
        <w:separator/>
      </w:r>
    </w:p>
  </w:footnote>
  <w:footnote w:type="continuationSeparator" w:id="0">
    <w:p w:rsidR="009B0970" w:rsidRDefault="009B0970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104" w:rsidRDefault="00040104" w:rsidP="00040104">
    <w:pPr>
      <w:pStyle w:val="Cabealho"/>
      <w:ind w:left="-1701"/>
      <w:rPr>
        <w:noProof/>
      </w:rPr>
    </w:pPr>
  </w:p>
  <w:p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756BFCB8" wp14:editId="4ACB112F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2F46" w:rsidRDefault="007A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F46"/>
    <w:rsid w:val="00040104"/>
    <w:rsid w:val="0007624E"/>
    <w:rsid w:val="000868B7"/>
    <w:rsid w:val="00092012"/>
    <w:rsid w:val="000A314E"/>
    <w:rsid w:val="000E2BAB"/>
    <w:rsid w:val="000F5454"/>
    <w:rsid w:val="00112E56"/>
    <w:rsid w:val="00123677"/>
    <w:rsid w:val="001318A6"/>
    <w:rsid w:val="001B558E"/>
    <w:rsid w:val="001D054A"/>
    <w:rsid w:val="001D2E43"/>
    <w:rsid w:val="001F3636"/>
    <w:rsid w:val="00207E44"/>
    <w:rsid w:val="0022618D"/>
    <w:rsid w:val="00250653"/>
    <w:rsid w:val="00257B91"/>
    <w:rsid w:val="00260E57"/>
    <w:rsid w:val="00282D46"/>
    <w:rsid w:val="002875E5"/>
    <w:rsid w:val="002A722A"/>
    <w:rsid w:val="002C10E9"/>
    <w:rsid w:val="002C2CBE"/>
    <w:rsid w:val="002E61D5"/>
    <w:rsid w:val="0030342B"/>
    <w:rsid w:val="003235D9"/>
    <w:rsid w:val="00380166"/>
    <w:rsid w:val="0039211F"/>
    <w:rsid w:val="00393B5F"/>
    <w:rsid w:val="003F0B7A"/>
    <w:rsid w:val="00454D6F"/>
    <w:rsid w:val="004A0FDF"/>
    <w:rsid w:val="004B3D52"/>
    <w:rsid w:val="004F7AC6"/>
    <w:rsid w:val="00525AF0"/>
    <w:rsid w:val="00532F54"/>
    <w:rsid w:val="006104DB"/>
    <w:rsid w:val="00646D6B"/>
    <w:rsid w:val="006565F9"/>
    <w:rsid w:val="006B55C4"/>
    <w:rsid w:val="006C0F54"/>
    <w:rsid w:val="006E6AE1"/>
    <w:rsid w:val="00707B1C"/>
    <w:rsid w:val="007334D0"/>
    <w:rsid w:val="007372B7"/>
    <w:rsid w:val="0073752C"/>
    <w:rsid w:val="007506C0"/>
    <w:rsid w:val="0077230F"/>
    <w:rsid w:val="00781219"/>
    <w:rsid w:val="007A2F46"/>
    <w:rsid w:val="007B7C59"/>
    <w:rsid w:val="007F7923"/>
    <w:rsid w:val="007F7CA0"/>
    <w:rsid w:val="00825B19"/>
    <w:rsid w:val="00846244"/>
    <w:rsid w:val="008C0665"/>
    <w:rsid w:val="008F293A"/>
    <w:rsid w:val="00926FCC"/>
    <w:rsid w:val="00936F04"/>
    <w:rsid w:val="009524F7"/>
    <w:rsid w:val="00973C81"/>
    <w:rsid w:val="009B0970"/>
    <w:rsid w:val="00A056A1"/>
    <w:rsid w:val="00A36C80"/>
    <w:rsid w:val="00A91875"/>
    <w:rsid w:val="00A93967"/>
    <w:rsid w:val="00AE4E71"/>
    <w:rsid w:val="00B02D88"/>
    <w:rsid w:val="00B16D96"/>
    <w:rsid w:val="00B37FD8"/>
    <w:rsid w:val="00B42113"/>
    <w:rsid w:val="00B4739E"/>
    <w:rsid w:val="00B646DF"/>
    <w:rsid w:val="00B851D6"/>
    <w:rsid w:val="00BB481F"/>
    <w:rsid w:val="00BB7778"/>
    <w:rsid w:val="00BE61DF"/>
    <w:rsid w:val="00BF7D03"/>
    <w:rsid w:val="00C0208E"/>
    <w:rsid w:val="00C25260"/>
    <w:rsid w:val="00C55276"/>
    <w:rsid w:val="00C82B35"/>
    <w:rsid w:val="00CB0679"/>
    <w:rsid w:val="00CB2ED9"/>
    <w:rsid w:val="00CB4171"/>
    <w:rsid w:val="00CD6CE0"/>
    <w:rsid w:val="00CF5E7B"/>
    <w:rsid w:val="00D05348"/>
    <w:rsid w:val="00D071D1"/>
    <w:rsid w:val="00D50559"/>
    <w:rsid w:val="00D662E2"/>
    <w:rsid w:val="00D707B5"/>
    <w:rsid w:val="00D86E29"/>
    <w:rsid w:val="00D921B0"/>
    <w:rsid w:val="00DA2CE1"/>
    <w:rsid w:val="00DB1F7A"/>
    <w:rsid w:val="00DC1E75"/>
    <w:rsid w:val="00E52457"/>
    <w:rsid w:val="00E569C0"/>
    <w:rsid w:val="00EA5588"/>
    <w:rsid w:val="00ED655A"/>
    <w:rsid w:val="00EE4129"/>
    <w:rsid w:val="00F35110"/>
    <w:rsid w:val="00F51ED1"/>
    <w:rsid w:val="00F62EF2"/>
    <w:rsid w:val="00F8153A"/>
    <w:rsid w:val="00F914BE"/>
    <w:rsid w:val="00FA403D"/>
    <w:rsid w:val="00FA434C"/>
    <w:rsid w:val="00FA7A1C"/>
    <w:rsid w:val="00FC0E07"/>
    <w:rsid w:val="00FC1933"/>
    <w:rsid w:val="00FF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4</cp:revision>
  <cp:lastPrinted>2021-03-08T14:30:00Z</cp:lastPrinted>
  <dcterms:created xsi:type="dcterms:W3CDTF">2021-03-18T18:22:00Z</dcterms:created>
  <dcterms:modified xsi:type="dcterms:W3CDTF">2021-03-19T17:26:00Z</dcterms:modified>
</cp:coreProperties>
</file>