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39E28386" wp14:editId="41DC89A4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47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 xml:space="preserve">                          Câmara Municipal de Sete Lagoas</w:t>
      </w:r>
    </w:p>
    <w:p w:rsidR="00D27BDC" w:rsidRPr="004A2647" w:rsidRDefault="00D27BDC" w:rsidP="00EA22A8">
      <w:pPr>
        <w:pStyle w:val="Cabealho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eastAsia="Century Schoolbook L" w:hAnsi="Times New Roman" w:cs="Times New Roman"/>
          <w:b/>
          <w:sz w:val="36"/>
          <w:szCs w:val="36"/>
          <w:lang w:bidi="ar-SA"/>
        </w:rPr>
        <w:t xml:space="preserve">   </w:t>
      </w:r>
      <w:r w:rsidRPr="004A2647">
        <w:rPr>
          <w:rFonts w:ascii="Times New Roman" w:eastAsia="Century Schoolbook L" w:hAnsi="Times New Roman" w:cs="Times New Roman"/>
          <w:b/>
          <w:lang w:bidi="ar-SA"/>
        </w:rPr>
        <w:t xml:space="preserve">                    </w:t>
      </w:r>
      <w:r w:rsidR="00280AE1">
        <w:rPr>
          <w:rFonts w:ascii="Times New Roman" w:eastAsia="Century Schoolbook L" w:hAnsi="Times New Roman" w:cs="Times New Roman"/>
          <w:b/>
          <w:lang w:bidi="ar-SA"/>
        </w:rPr>
        <w:t xml:space="preserve">                 </w:t>
      </w:r>
      <w:r w:rsidRPr="004A2647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:rsidR="00D27BDC" w:rsidRPr="004A2647" w:rsidRDefault="00D27BDC" w:rsidP="00EA22A8">
      <w:pPr>
        <w:pStyle w:val="Standard"/>
        <w:ind w:left="57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ind w:left="570"/>
        <w:jc w:val="both"/>
        <w:rPr>
          <w:rFonts w:eastAsia="Times New Roman" w:cs="Century Schoolbook L"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4A2647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7B117F" w:rsidRPr="004A2647">
        <w:rPr>
          <w:rFonts w:ascii="Times New Roman" w:hAnsi="Times New Roman" w:cs="Times New Roman"/>
          <w:b/>
          <w:bCs/>
        </w:rPr>
        <w:t xml:space="preserve">  </w:t>
      </w:r>
      <w:r w:rsidR="006A030B" w:rsidRPr="004A2647">
        <w:rPr>
          <w:rFonts w:ascii="Times New Roman" w:hAnsi="Times New Roman" w:cs="Times New Roman"/>
          <w:b/>
          <w:bCs/>
        </w:rPr>
        <w:t xml:space="preserve">        </w:t>
      </w:r>
      <w:r w:rsidR="004A2647" w:rsidRPr="004A2647">
        <w:rPr>
          <w:rFonts w:ascii="Times New Roman" w:hAnsi="Times New Roman" w:cs="Times New Roman"/>
          <w:b/>
          <w:bCs/>
        </w:rPr>
        <w:t>ANTE</w:t>
      </w:r>
      <w:r w:rsidR="007B117F" w:rsidRPr="004A2647">
        <w:rPr>
          <w:rFonts w:ascii="Times New Roman" w:hAnsi="Times New Roman" w:cs="Times New Roman"/>
          <w:b/>
          <w:bCs/>
        </w:rPr>
        <w:t>PROJETO</w:t>
      </w:r>
      <w:r w:rsidR="004A2647" w:rsidRPr="004A2647">
        <w:rPr>
          <w:rFonts w:ascii="Times New Roman" w:hAnsi="Times New Roman" w:cs="Times New Roman"/>
          <w:b/>
          <w:bCs/>
        </w:rPr>
        <w:t xml:space="preserve"> DE LEI</w:t>
      </w:r>
      <w:r w:rsidR="00C53DFC" w:rsidRPr="004A26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72B71">
        <w:rPr>
          <w:rFonts w:ascii="Times New Roman" w:hAnsi="Times New Roman" w:cs="Times New Roman"/>
          <w:b/>
          <w:bCs/>
        </w:rPr>
        <w:t>N°</w:t>
      </w:r>
      <w:proofErr w:type="spellEnd"/>
      <w:r w:rsidR="00E72B71">
        <w:rPr>
          <w:rFonts w:ascii="Times New Roman" w:hAnsi="Times New Roman" w:cs="Times New Roman"/>
          <w:b/>
          <w:bCs/>
        </w:rPr>
        <w:t>_____/2021</w:t>
      </w:r>
      <w:r w:rsidRPr="004A2647">
        <w:rPr>
          <w:rFonts w:ascii="Times New Roman" w:hAnsi="Times New Roman" w:cs="Times New Roman"/>
          <w:b/>
          <w:bCs/>
        </w:rPr>
        <w:t>.</w:t>
      </w:r>
    </w:p>
    <w:p w:rsidR="00D27BDC" w:rsidRPr="004A2647" w:rsidRDefault="007B117F" w:rsidP="00BF1A1E">
      <w:pPr>
        <w:jc w:val="both"/>
        <w:rPr>
          <w:sz w:val="28"/>
          <w:szCs w:val="28"/>
        </w:rPr>
      </w:pPr>
      <w:r w:rsidRPr="004A2647">
        <w:t xml:space="preserve"> </w:t>
      </w:r>
    </w:p>
    <w:p w:rsidR="00D27BDC" w:rsidRPr="004A2647" w:rsidRDefault="00E72B71" w:rsidP="00315F88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</w:rPr>
      </w:pPr>
      <w:r w:rsidRPr="00315F88">
        <w:rPr>
          <w:rFonts w:ascii="Times New Roman" w:hAnsi="Times New Roman" w:cs="Times New Roman"/>
          <w:sz w:val="28"/>
          <w:szCs w:val="28"/>
        </w:rPr>
        <w:t>DISPÕE SOBRE A OBRIGATORIEDADE 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F88">
        <w:rPr>
          <w:rFonts w:ascii="Times New Roman" w:hAnsi="Times New Roman" w:cs="Times New Roman"/>
          <w:sz w:val="28"/>
          <w:szCs w:val="28"/>
        </w:rPr>
        <w:t>FORNECIMENTO</w:t>
      </w:r>
      <w:r>
        <w:rPr>
          <w:rFonts w:ascii="Times New Roman" w:hAnsi="Times New Roman" w:cs="Times New Roman"/>
          <w:sz w:val="28"/>
          <w:szCs w:val="28"/>
        </w:rPr>
        <w:t xml:space="preserve"> GRATUITO DE FRALDAS DESCARTÁVEIS AS PESSOAS COM DEFICIÊNCIA</w:t>
      </w:r>
      <w:r w:rsidRPr="00315F88">
        <w:rPr>
          <w:rFonts w:ascii="Times New Roman" w:hAnsi="Times New Roman" w:cs="Times New Roman"/>
          <w:sz w:val="28"/>
          <w:szCs w:val="28"/>
        </w:rPr>
        <w:t xml:space="preserve"> E</w:t>
      </w:r>
      <w:r>
        <w:rPr>
          <w:rFonts w:ascii="Times New Roman" w:hAnsi="Times New Roman" w:cs="Times New Roman"/>
          <w:sz w:val="28"/>
          <w:szCs w:val="28"/>
        </w:rPr>
        <w:t xml:space="preserve"> IDOSAS E DÁ OUTRAS PROVIDÊNCIAS</w:t>
      </w:r>
      <w:r w:rsidR="00315F8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27BDC" w:rsidRPr="004A2647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</w:rPr>
      </w:pPr>
    </w:p>
    <w:p w:rsidR="00D27BDC" w:rsidRDefault="00D27BDC" w:rsidP="00EA22A8">
      <w:pPr>
        <w:pStyle w:val="Padro"/>
        <w:ind w:firstLine="708"/>
        <w:jc w:val="both"/>
      </w:pPr>
    </w:p>
    <w:p w:rsidR="00D27BDC" w:rsidRPr="004A2647" w:rsidRDefault="00D27BDC" w:rsidP="00EA22A8">
      <w:pPr>
        <w:pStyle w:val="Padro"/>
        <w:ind w:firstLine="708"/>
        <w:jc w:val="both"/>
        <w:rPr>
          <w:rFonts w:ascii="Times New Roman" w:hAnsi="Times New Roman" w:cs="Times New Roman"/>
        </w:rPr>
      </w:pPr>
    </w:p>
    <w:p w:rsidR="00ED6E59" w:rsidRDefault="00DC31FF" w:rsidP="004A4649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  </w:t>
      </w:r>
      <w:r w:rsidR="00ED6E59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ab/>
      </w:r>
      <w:r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 </w:t>
      </w:r>
      <w:r w:rsidR="00ED6E59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Art</w:t>
      </w:r>
      <w:r w:rsidR="00D27BDC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. 1º </w:t>
      </w:r>
      <w:r w:rsidR="00D27BDC"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- </w:t>
      </w:r>
      <w:r w:rsidR="00D37F3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Fica instituída a obrigatoriedade do </w:t>
      </w:r>
      <w:r w:rsidR="00315F88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Poder Público Municipal </w:t>
      </w:r>
      <w:r w:rsidR="00D37F3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por intermédio da </w:t>
      </w:r>
      <w:r w:rsidR="00E44561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S</w:t>
      </w:r>
      <w:r w:rsidR="00E44561" w:rsidRPr="009E1AE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ecretaria </w:t>
      </w:r>
      <w:r w:rsidR="00E44561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Municipal </w:t>
      </w:r>
      <w:r w:rsidR="00E44561" w:rsidRPr="009E1AE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de Assistência </w:t>
      </w:r>
      <w:r w:rsidR="00E44561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S</w:t>
      </w:r>
      <w:r w:rsidR="00E44561" w:rsidRPr="009E1AE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ocial </w:t>
      </w:r>
      <w:r w:rsidR="00E44561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e Direitos Humanos de Sete Lagoas</w:t>
      </w:r>
      <w:r w:rsidR="00E44561" w:rsidRPr="009E1AE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315F88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a distribuição gratuita de </w:t>
      </w:r>
      <w:r w:rsidR="00315F88" w:rsidRPr="00315F88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fraldas descartáveis </w:t>
      </w:r>
      <w:r w:rsidR="00C74B82" w:rsidRPr="00315F88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às pessoas</w:t>
      </w:r>
      <w:r w:rsidR="00C74B8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292C6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com deficiência</w:t>
      </w:r>
      <w:r w:rsidR="00315F88" w:rsidRPr="00315F88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e Idos</w:t>
      </w:r>
      <w:r w:rsidR="00853D93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a</w:t>
      </w:r>
      <w:r w:rsidR="00315F88" w:rsidRPr="00315F88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s</w:t>
      </w:r>
      <w:r w:rsidR="00315F88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.</w:t>
      </w:r>
    </w:p>
    <w:p w:rsidR="006D0C0F" w:rsidRPr="004A2647" w:rsidRDefault="006D0C0F" w:rsidP="004A4649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</w:p>
    <w:p w:rsidR="004F3704" w:rsidRDefault="00D27BDC" w:rsidP="002A6F1C">
      <w:pPr>
        <w:pStyle w:val="Padro"/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DC31FF"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      </w:t>
      </w:r>
      <w:r w:rsidR="0079585F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Parágrafo único</w:t>
      </w:r>
      <w:r w:rsidRPr="004F3704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-</w:t>
      </w:r>
      <w:r w:rsidR="0079585F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O recebimento das fraldas descartáveis ficará adstrito </w:t>
      </w:r>
      <w:r w:rsidR="00687F05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à</w:t>
      </w:r>
      <w:r w:rsidR="0079585F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comprovação e indicação</w:t>
      </w:r>
      <w:r w:rsidR="0079585F" w:rsidRPr="0079585F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de uso contínuo, p</w:t>
      </w:r>
      <w:r w:rsidR="0079585F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or laudo médico</w:t>
      </w:r>
      <w:r w:rsidR="00C74B8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e</w:t>
      </w:r>
      <w:r w:rsidR="00C74B82" w:rsidRPr="00C74B82">
        <w:t xml:space="preserve"> </w:t>
      </w:r>
      <w:r w:rsidR="00C74B82">
        <w:t>a</w:t>
      </w:r>
      <w:r w:rsidR="00C74B82" w:rsidRPr="00C74B8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os inscritos no Cadastro Único para Programas Sociais do Município.</w:t>
      </w:r>
    </w:p>
    <w:p w:rsidR="00133B29" w:rsidRPr="004F3704" w:rsidRDefault="00133B29" w:rsidP="00133B29">
      <w:pPr>
        <w:pStyle w:val="Padro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</w:p>
    <w:p w:rsidR="007B5928" w:rsidRDefault="00ED6E59" w:rsidP="00B63FC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2647">
        <w:rPr>
          <w:rFonts w:ascii="Times New Roman" w:eastAsia="Times New Roman" w:hAnsi="Times New Roman" w:cs="Times New Roman"/>
          <w:sz w:val="26"/>
          <w:szCs w:val="26"/>
        </w:rPr>
        <w:tab/>
      </w:r>
      <w:r w:rsidR="00D27BDC" w:rsidRPr="004A2647">
        <w:rPr>
          <w:rFonts w:ascii="Times New Roman" w:eastAsia="Times New Roman" w:hAnsi="Times New Roman" w:cs="Times New Roman"/>
          <w:sz w:val="26"/>
          <w:szCs w:val="26"/>
        </w:rPr>
        <w:t> </w:t>
      </w:r>
      <w:r w:rsidR="00272DC1" w:rsidRPr="004A2647">
        <w:rPr>
          <w:rFonts w:ascii="Times New Roman" w:eastAsia="Times New Roman" w:hAnsi="Times New Roman" w:cs="Times New Roman"/>
          <w:b/>
          <w:sz w:val="26"/>
          <w:szCs w:val="26"/>
        </w:rPr>
        <w:t>Art</w:t>
      </w:r>
      <w:r w:rsidR="00D27BDC" w:rsidRPr="004A2647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7B5928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D27BDC" w:rsidRPr="004A2647">
        <w:rPr>
          <w:rFonts w:ascii="Times New Roman" w:eastAsia="Times New Roman" w:hAnsi="Times New Roman" w:cs="Times New Roman"/>
          <w:b/>
          <w:sz w:val="26"/>
          <w:szCs w:val="26"/>
        </w:rPr>
        <w:t>º -</w:t>
      </w:r>
      <w:r w:rsidR="007B5928" w:rsidRPr="007B59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9585F">
        <w:rPr>
          <w:rFonts w:ascii="Times New Roman" w:eastAsia="Times New Roman" w:hAnsi="Times New Roman" w:cs="Times New Roman"/>
          <w:sz w:val="26"/>
          <w:szCs w:val="26"/>
        </w:rPr>
        <w:t>O P</w:t>
      </w:r>
      <w:r w:rsidR="0079585F" w:rsidRPr="007B5928">
        <w:rPr>
          <w:rFonts w:ascii="Times New Roman" w:eastAsia="Times New Roman" w:hAnsi="Times New Roman" w:cs="Times New Roman"/>
          <w:sz w:val="26"/>
          <w:szCs w:val="26"/>
        </w:rPr>
        <w:t xml:space="preserve">oder </w:t>
      </w:r>
      <w:r w:rsidR="0079585F">
        <w:rPr>
          <w:rFonts w:ascii="Times New Roman" w:eastAsia="Times New Roman" w:hAnsi="Times New Roman" w:cs="Times New Roman"/>
          <w:sz w:val="26"/>
          <w:szCs w:val="26"/>
        </w:rPr>
        <w:t>Público Municipal deve adotar medidas e disponibilizar recursos para o cumprimento do disposto nesta Lei</w:t>
      </w:r>
      <w:r w:rsidR="007B592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33B29" w:rsidRDefault="00133B29" w:rsidP="00B63FC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6C76" w:rsidRPr="004A2647" w:rsidRDefault="00D27BDC" w:rsidP="007B5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39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B5928" w:rsidRPr="007B5928">
        <w:rPr>
          <w:rFonts w:ascii="Times New Roman" w:eastAsia="Times New Roman" w:hAnsi="Times New Roman" w:cs="Times New Roman"/>
          <w:b/>
          <w:sz w:val="26"/>
          <w:szCs w:val="26"/>
        </w:rPr>
        <w:t>Art. 3º -</w:t>
      </w:r>
      <w:r w:rsidR="007B59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A3994" w:rsidRPr="007A3994">
        <w:rPr>
          <w:rFonts w:ascii="Times New Roman" w:eastAsia="Times New Roman" w:hAnsi="Times New Roman" w:cs="Times New Roman"/>
          <w:sz w:val="26"/>
          <w:szCs w:val="26"/>
        </w:rPr>
        <w:t>O</w:t>
      </w:r>
      <w:r w:rsidR="007A3994">
        <w:rPr>
          <w:rFonts w:ascii="Times New Roman" w:eastAsia="Times New Roman" w:hAnsi="Times New Roman" w:cs="Times New Roman"/>
          <w:sz w:val="26"/>
          <w:szCs w:val="26"/>
        </w:rPr>
        <w:t xml:space="preserve"> executivo regulamentará esta Lei no prazo de 120 (cento e vinte) dias, a partir da data de sua publicação.</w:t>
      </w:r>
    </w:p>
    <w:p w:rsidR="001B5DAB" w:rsidRDefault="001B5DAB" w:rsidP="00EA22A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B154C" w:rsidRDefault="00314379" w:rsidP="00EA22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2647">
        <w:t xml:space="preserve">                                    </w:t>
      </w:r>
      <w:r w:rsidR="007B117F" w:rsidRPr="004A2647">
        <w:rPr>
          <w:rFonts w:ascii="Times New Roman" w:hAnsi="Times New Roman"/>
          <w:sz w:val="24"/>
          <w:szCs w:val="24"/>
        </w:rPr>
        <w:t xml:space="preserve">  </w:t>
      </w:r>
      <w:r w:rsidR="001B5DAB" w:rsidRPr="004A2647">
        <w:rPr>
          <w:rFonts w:ascii="Times New Roman" w:hAnsi="Times New Roman"/>
          <w:sz w:val="24"/>
          <w:szCs w:val="24"/>
        </w:rPr>
        <w:t xml:space="preserve">Sala das Sessões, </w:t>
      </w:r>
      <w:r w:rsidR="00E72B71">
        <w:rPr>
          <w:rFonts w:ascii="Times New Roman" w:hAnsi="Times New Roman"/>
          <w:sz w:val="24"/>
          <w:szCs w:val="24"/>
        </w:rPr>
        <w:t>21 de janeiro de 2021</w:t>
      </w:r>
      <w:r w:rsidR="00D27BDC" w:rsidRPr="004A2647">
        <w:rPr>
          <w:rFonts w:ascii="Times New Roman" w:hAnsi="Times New Roman"/>
          <w:sz w:val="24"/>
          <w:szCs w:val="24"/>
        </w:rPr>
        <w:t>.</w:t>
      </w:r>
    </w:p>
    <w:p w:rsidR="0079585F" w:rsidRPr="004A2647" w:rsidRDefault="0079585F" w:rsidP="00EA22A8">
      <w:pPr>
        <w:spacing w:after="0" w:line="360" w:lineRule="auto"/>
        <w:jc w:val="both"/>
        <w:rPr>
          <w:rFonts w:ascii="Tahoma" w:hAnsi="Tahoma" w:cs="Tahoma"/>
        </w:rPr>
      </w:pPr>
    </w:p>
    <w:p w:rsidR="00D27BDC" w:rsidRPr="004A2647" w:rsidRDefault="0065024B" w:rsidP="00EA22A8">
      <w:pPr>
        <w:spacing w:after="0" w:line="360" w:lineRule="auto"/>
        <w:jc w:val="both"/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5B41E44B" wp14:editId="09DFEEEA">
            <wp:simplePos x="0" y="0"/>
            <wp:positionH relativeFrom="column">
              <wp:posOffset>794385</wp:posOffset>
            </wp:positionH>
            <wp:positionV relativeFrom="paragraph">
              <wp:posOffset>22225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BDC" w:rsidRPr="004A2647" w:rsidRDefault="00D27BDC" w:rsidP="00EA22A8">
      <w:pPr>
        <w:spacing w:after="0" w:line="360" w:lineRule="auto"/>
        <w:jc w:val="both"/>
      </w:pPr>
    </w:p>
    <w:p w:rsidR="0079585F" w:rsidRDefault="00DB40B4" w:rsidP="00EA22A8">
      <w:pPr>
        <w:spacing w:after="0" w:line="240" w:lineRule="auto"/>
        <w:jc w:val="both"/>
        <w:rPr>
          <w:b/>
          <w:sz w:val="28"/>
          <w:szCs w:val="28"/>
        </w:rPr>
      </w:pPr>
      <w:r w:rsidRPr="004A2647">
        <w:rPr>
          <w:b/>
          <w:sz w:val="28"/>
          <w:szCs w:val="28"/>
        </w:rPr>
        <w:t xml:space="preserve">                                                </w:t>
      </w:r>
    </w:p>
    <w:p w:rsidR="0079585F" w:rsidRDefault="0079585F" w:rsidP="00EA22A8">
      <w:pPr>
        <w:spacing w:after="0" w:line="240" w:lineRule="auto"/>
        <w:jc w:val="both"/>
        <w:rPr>
          <w:b/>
          <w:sz w:val="28"/>
          <w:szCs w:val="28"/>
        </w:rPr>
      </w:pPr>
    </w:p>
    <w:p w:rsidR="0079585F" w:rsidRDefault="0079585F" w:rsidP="00EA22A8">
      <w:pPr>
        <w:spacing w:after="0" w:line="240" w:lineRule="auto"/>
        <w:jc w:val="both"/>
        <w:rPr>
          <w:b/>
          <w:sz w:val="28"/>
          <w:szCs w:val="28"/>
        </w:rPr>
      </w:pPr>
    </w:p>
    <w:p w:rsidR="00C74B82" w:rsidRDefault="00C74B82" w:rsidP="00615ECA">
      <w:pPr>
        <w:spacing w:after="0" w:line="240" w:lineRule="auto"/>
        <w:jc w:val="center"/>
        <w:rPr>
          <w:b/>
          <w:sz w:val="28"/>
          <w:szCs w:val="28"/>
        </w:rPr>
      </w:pPr>
    </w:p>
    <w:p w:rsidR="00DB40B4" w:rsidRPr="004A2647" w:rsidRDefault="00DB40B4" w:rsidP="00615ECA">
      <w:pPr>
        <w:spacing w:after="0" w:line="240" w:lineRule="auto"/>
        <w:jc w:val="center"/>
        <w:rPr>
          <w:b/>
          <w:sz w:val="28"/>
          <w:szCs w:val="28"/>
        </w:rPr>
      </w:pPr>
      <w:r w:rsidRPr="004A2647">
        <w:rPr>
          <w:b/>
          <w:sz w:val="28"/>
          <w:szCs w:val="28"/>
        </w:rPr>
        <w:t>JUSTIFICATIVA</w:t>
      </w:r>
    </w:p>
    <w:p w:rsidR="00DB40B4" w:rsidRDefault="00DB40B4" w:rsidP="00EA22A8">
      <w:pPr>
        <w:spacing w:after="0" w:line="240" w:lineRule="auto"/>
        <w:jc w:val="both"/>
        <w:rPr>
          <w:b/>
          <w:sz w:val="26"/>
          <w:szCs w:val="28"/>
        </w:rPr>
      </w:pPr>
    </w:p>
    <w:p w:rsidR="006D0C0F" w:rsidRPr="00633082" w:rsidRDefault="006D0C0F" w:rsidP="00E72B71">
      <w:pPr>
        <w:spacing w:after="0"/>
        <w:jc w:val="both"/>
        <w:rPr>
          <w:b/>
          <w:sz w:val="26"/>
          <w:szCs w:val="28"/>
        </w:rPr>
      </w:pPr>
    </w:p>
    <w:p w:rsidR="009015D6" w:rsidRDefault="00DC7324" w:rsidP="00E72B71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O antepro</w:t>
      </w:r>
      <w:r w:rsidR="00466EB7">
        <w:rPr>
          <w:rFonts w:ascii="Times New Roman" w:hAnsi="Times New Roman" w:cs="Times New Roman"/>
          <w:sz w:val="26"/>
          <w:szCs w:val="24"/>
        </w:rPr>
        <w:t>jeto proposto</w:t>
      </w:r>
      <w:r w:rsidR="00D2235C">
        <w:rPr>
          <w:rFonts w:ascii="Times New Roman" w:hAnsi="Times New Roman" w:cs="Times New Roman"/>
          <w:sz w:val="26"/>
          <w:szCs w:val="24"/>
        </w:rPr>
        <w:t xml:space="preserve"> tem por</w:t>
      </w:r>
      <w:r w:rsidR="00466EB7" w:rsidRPr="00466EB7">
        <w:rPr>
          <w:rFonts w:ascii="Times New Roman" w:hAnsi="Times New Roman" w:cs="Times New Roman"/>
          <w:sz w:val="26"/>
          <w:szCs w:val="24"/>
        </w:rPr>
        <w:t xml:space="preserve"> fundamento a intenção do autor de contribuir para o enfrentamento dos problemas atinentes a</w:t>
      </w:r>
      <w:r w:rsidR="00466EB7">
        <w:rPr>
          <w:rFonts w:ascii="Times New Roman" w:hAnsi="Times New Roman" w:cs="Times New Roman"/>
          <w:sz w:val="26"/>
          <w:szCs w:val="24"/>
        </w:rPr>
        <w:t xml:space="preserve">os </w:t>
      </w:r>
      <w:r w:rsidR="00615ECA">
        <w:rPr>
          <w:rFonts w:ascii="Times New Roman" w:hAnsi="Times New Roman" w:cs="Times New Roman"/>
          <w:sz w:val="26"/>
          <w:szCs w:val="24"/>
        </w:rPr>
        <w:t xml:space="preserve">portadores de necessidades especiais e idosos </w:t>
      </w:r>
      <w:r w:rsidR="00466EB7">
        <w:rPr>
          <w:rFonts w:ascii="Times New Roman" w:hAnsi="Times New Roman" w:cs="Times New Roman"/>
          <w:sz w:val="26"/>
          <w:szCs w:val="24"/>
        </w:rPr>
        <w:t xml:space="preserve">usuários </w:t>
      </w:r>
      <w:r w:rsidR="00715B00">
        <w:rPr>
          <w:rFonts w:ascii="Times New Roman" w:hAnsi="Times New Roman" w:cs="Times New Roman"/>
          <w:sz w:val="26"/>
          <w:szCs w:val="24"/>
        </w:rPr>
        <w:t>de fraldas descartáveis</w:t>
      </w:r>
      <w:r w:rsidR="00615ECA">
        <w:rPr>
          <w:rFonts w:ascii="Times New Roman" w:hAnsi="Times New Roman" w:cs="Times New Roman"/>
          <w:sz w:val="26"/>
          <w:szCs w:val="24"/>
        </w:rPr>
        <w:t xml:space="preserve"> no município.</w:t>
      </w:r>
    </w:p>
    <w:p w:rsidR="00615ECA" w:rsidRDefault="00615ECA" w:rsidP="00E72B71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715B00" w:rsidRDefault="00715B00" w:rsidP="00E72B71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O us</w:t>
      </w:r>
      <w:r w:rsidR="00500FCB">
        <w:rPr>
          <w:rFonts w:ascii="Times New Roman" w:hAnsi="Times New Roman" w:cs="Times New Roman"/>
          <w:sz w:val="26"/>
          <w:szCs w:val="24"/>
        </w:rPr>
        <w:t>o de fraldas descartáveis pelas pessoas com deficiência</w:t>
      </w:r>
      <w:r>
        <w:rPr>
          <w:rFonts w:ascii="Times New Roman" w:hAnsi="Times New Roman" w:cs="Times New Roman"/>
          <w:sz w:val="26"/>
          <w:szCs w:val="24"/>
        </w:rPr>
        <w:t xml:space="preserve"> e idosos afetam consideravelmente o orçamento da família, que com a falta de recurso, limitam o uso diário de fralda</w:t>
      </w:r>
      <w:r w:rsidR="00652B3C">
        <w:rPr>
          <w:rFonts w:ascii="Times New Roman" w:hAnsi="Times New Roman" w:cs="Times New Roman"/>
          <w:sz w:val="26"/>
          <w:szCs w:val="24"/>
        </w:rPr>
        <w:t>s</w:t>
      </w:r>
      <w:r>
        <w:rPr>
          <w:rFonts w:ascii="Times New Roman" w:hAnsi="Times New Roman" w:cs="Times New Roman"/>
          <w:sz w:val="26"/>
          <w:szCs w:val="24"/>
        </w:rPr>
        <w:t xml:space="preserve">, o que </w:t>
      </w:r>
      <w:r w:rsidR="00652B3C">
        <w:rPr>
          <w:rFonts w:ascii="Times New Roman" w:hAnsi="Times New Roman" w:cs="Times New Roman"/>
          <w:sz w:val="26"/>
          <w:szCs w:val="24"/>
        </w:rPr>
        <w:t xml:space="preserve">pode </w:t>
      </w:r>
      <w:r>
        <w:rPr>
          <w:rFonts w:ascii="Times New Roman" w:hAnsi="Times New Roman" w:cs="Times New Roman"/>
          <w:sz w:val="26"/>
          <w:szCs w:val="24"/>
        </w:rPr>
        <w:t>acarreta</w:t>
      </w:r>
      <w:r w:rsidR="00652B3C">
        <w:rPr>
          <w:rFonts w:ascii="Times New Roman" w:hAnsi="Times New Roman" w:cs="Times New Roman"/>
          <w:sz w:val="26"/>
          <w:szCs w:val="24"/>
        </w:rPr>
        <w:t>r</w:t>
      </w:r>
      <w:r>
        <w:rPr>
          <w:rFonts w:ascii="Times New Roman" w:hAnsi="Times New Roman" w:cs="Times New Roman"/>
          <w:sz w:val="26"/>
          <w:szCs w:val="24"/>
        </w:rPr>
        <w:t xml:space="preserve"> o surgimento de novas doenças oportunistas. </w:t>
      </w:r>
    </w:p>
    <w:p w:rsidR="00615ECA" w:rsidRDefault="00615ECA" w:rsidP="00E72B71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715B00" w:rsidRDefault="00715B00" w:rsidP="00E72B71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Dessa forma a família deverá ser instruída </w:t>
      </w:r>
      <w:r w:rsidR="00F62B3E">
        <w:rPr>
          <w:rFonts w:ascii="Times New Roman" w:hAnsi="Times New Roman" w:cs="Times New Roman"/>
          <w:sz w:val="26"/>
          <w:szCs w:val="24"/>
        </w:rPr>
        <w:t xml:space="preserve">pela Secretaria Municipal de Assistência Social e Direitos Humanos </w:t>
      </w:r>
      <w:r>
        <w:rPr>
          <w:rFonts w:ascii="Times New Roman" w:hAnsi="Times New Roman" w:cs="Times New Roman"/>
          <w:sz w:val="26"/>
          <w:szCs w:val="24"/>
        </w:rPr>
        <w:t>sobre o uso consciente</w:t>
      </w:r>
      <w:r w:rsidR="00615ECA">
        <w:rPr>
          <w:rFonts w:ascii="Times New Roman" w:hAnsi="Times New Roman" w:cs="Times New Roman"/>
          <w:sz w:val="26"/>
          <w:szCs w:val="24"/>
        </w:rPr>
        <w:t xml:space="preserve"> das fraldas, a fim de não desperdiça-las </w:t>
      </w:r>
      <w:r>
        <w:rPr>
          <w:rFonts w:ascii="Times New Roman" w:hAnsi="Times New Roman" w:cs="Times New Roman"/>
          <w:sz w:val="26"/>
          <w:szCs w:val="24"/>
        </w:rPr>
        <w:t>ao longo do dia bem</w:t>
      </w:r>
      <w:r w:rsidR="00F62B3E">
        <w:rPr>
          <w:rFonts w:ascii="Times New Roman" w:hAnsi="Times New Roman" w:cs="Times New Roman"/>
          <w:sz w:val="26"/>
          <w:szCs w:val="24"/>
        </w:rPr>
        <w:t xml:space="preserve"> e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="00F62B3E">
        <w:rPr>
          <w:rFonts w:ascii="Times New Roman" w:hAnsi="Times New Roman" w:cs="Times New Roman"/>
          <w:sz w:val="26"/>
          <w:szCs w:val="24"/>
        </w:rPr>
        <w:t>a disposição a</w:t>
      </w:r>
      <w:r w:rsidR="00615ECA">
        <w:rPr>
          <w:rFonts w:ascii="Times New Roman" w:hAnsi="Times New Roman" w:cs="Times New Roman"/>
          <w:sz w:val="26"/>
          <w:szCs w:val="24"/>
        </w:rPr>
        <w:t xml:space="preserve"> possíveis</w:t>
      </w:r>
      <w:r>
        <w:rPr>
          <w:rFonts w:ascii="Times New Roman" w:hAnsi="Times New Roman" w:cs="Times New Roman"/>
          <w:sz w:val="26"/>
          <w:szCs w:val="24"/>
        </w:rPr>
        <w:t xml:space="preserve"> riscos </w:t>
      </w:r>
      <w:r w:rsidR="00615ECA">
        <w:rPr>
          <w:rFonts w:ascii="Times New Roman" w:hAnsi="Times New Roman" w:cs="Times New Roman"/>
          <w:sz w:val="26"/>
          <w:szCs w:val="24"/>
        </w:rPr>
        <w:t>à saúde.</w:t>
      </w:r>
    </w:p>
    <w:p w:rsidR="006D0C0F" w:rsidRDefault="006D0C0F" w:rsidP="00E72B71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C74B82" w:rsidRDefault="00715B00" w:rsidP="00E72B71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Deverá as fraldas </w:t>
      </w:r>
      <w:r w:rsidR="00500FCB">
        <w:rPr>
          <w:rFonts w:ascii="Times New Roman" w:hAnsi="Times New Roman" w:cs="Times New Roman"/>
          <w:sz w:val="26"/>
          <w:szCs w:val="24"/>
        </w:rPr>
        <w:t>descartáveis ser fornecidas as pessoas com deficiência,</w:t>
      </w:r>
      <w:r>
        <w:rPr>
          <w:rFonts w:ascii="Times New Roman" w:hAnsi="Times New Roman" w:cs="Times New Roman"/>
          <w:sz w:val="26"/>
          <w:szCs w:val="24"/>
        </w:rPr>
        <w:t xml:space="preserve"> bem como Idosos, comprovada a necessidade por atestado médico</w:t>
      </w:r>
      <w:r w:rsidRPr="00715B00">
        <w:rPr>
          <w:rFonts w:ascii="Times New Roman" w:hAnsi="Times New Roman" w:cs="Times New Roman"/>
          <w:sz w:val="26"/>
          <w:szCs w:val="24"/>
        </w:rPr>
        <w:t xml:space="preserve"> com diagnóstico da deficiência e CID</w:t>
      </w:r>
      <w:r w:rsidR="00C74B82">
        <w:rPr>
          <w:rFonts w:ascii="Times New Roman" w:hAnsi="Times New Roman" w:cs="Times New Roman"/>
          <w:sz w:val="26"/>
          <w:szCs w:val="24"/>
        </w:rPr>
        <w:t xml:space="preserve"> e os </w:t>
      </w:r>
      <w:r w:rsidR="00C74B82" w:rsidRPr="00C74B82">
        <w:rPr>
          <w:rFonts w:ascii="Times New Roman" w:hAnsi="Times New Roman" w:cs="Times New Roman"/>
          <w:sz w:val="26"/>
          <w:szCs w:val="24"/>
        </w:rPr>
        <w:t>inscritos no Cadastro Único para Programas Sociais do Município.</w:t>
      </w:r>
    </w:p>
    <w:p w:rsidR="00C74B82" w:rsidRDefault="00C74B82" w:rsidP="00E72B71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491094" w:rsidRDefault="00687F05" w:rsidP="00E72B71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687F05">
        <w:rPr>
          <w:rFonts w:ascii="Times New Roman" w:hAnsi="Times New Roman" w:cs="Times New Roman"/>
          <w:sz w:val="26"/>
          <w:szCs w:val="24"/>
        </w:rPr>
        <w:t>Insta destacar que a propo</w:t>
      </w:r>
      <w:r w:rsidR="00715B00">
        <w:rPr>
          <w:rFonts w:ascii="Times New Roman" w:hAnsi="Times New Roman" w:cs="Times New Roman"/>
          <w:sz w:val="26"/>
          <w:szCs w:val="24"/>
        </w:rPr>
        <w:t>sta ora versa sobre</w:t>
      </w:r>
      <w:r w:rsidRPr="00687F05">
        <w:rPr>
          <w:rFonts w:ascii="Times New Roman" w:hAnsi="Times New Roman" w:cs="Times New Roman"/>
          <w:sz w:val="26"/>
          <w:szCs w:val="24"/>
        </w:rPr>
        <w:t xml:space="preserve"> o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687F05">
        <w:rPr>
          <w:rFonts w:ascii="Times New Roman" w:hAnsi="Times New Roman" w:cs="Times New Roman"/>
          <w:sz w:val="26"/>
          <w:szCs w:val="24"/>
        </w:rPr>
        <w:t>princípio constitucional da dignidade da pessoa humana, sendo papel do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="00715B00">
        <w:rPr>
          <w:rFonts w:ascii="Times New Roman" w:hAnsi="Times New Roman" w:cs="Times New Roman"/>
          <w:sz w:val="26"/>
          <w:szCs w:val="24"/>
        </w:rPr>
        <w:t>Poder Público, a</w:t>
      </w:r>
      <w:r w:rsidR="00715B00" w:rsidRPr="00687F05">
        <w:rPr>
          <w:rFonts w:ascii="Times New Roman" w:hAnsi="Times New Roman" w:cs="Times New Roman"/>
          <w:sz w:val="26"/>
          <w:szCs w:val="24"/>
        </w:rPr>
        <w:t xml:space="preserve"> prestação de assistência na medida das desigualdades verificadas por grupos ou parcelas da sociedade</w:t>
      </w:r>
      <w:r w:rsidRPr="00687F05">
        <w:rPr>
          <w:rFonts w:ascii="Times New Roman" w:hAnsi="Times New Roman" w:cs="Times New Roman"/>
          <w:sz w:val="26"/>
          <w:szCs w:val="24"/>
        </w:rPr>
        <w:t>.</w:t>
      </w:r>
    </w:p>
    <w:p w:rsidR="004B3EC3" w:rsidRPr="004A2647" w:rsidRDefault="00DC7324" w:rsidP="00E72B71">
      <w:pPr>
        <w:spacing w:after="0"/>
        <w:ind w:firstLine="851"/>
        <w:jc w:val="both"/>
      </w:pPr>
      <w:r>
        <w:rPr>
          <w:rFonts w:ascii="Times New Roman" w:hAnsi="Times New Roman" w:cs="Times New Roman"/>
          <w:sz w:val="26"/>
          <w:szCs w:val="24"/>
        </w:rPr>
        <w:t>Pelo exposto, solicito aos nobres pares o apoio à proposta.</w:t>
      </w:r>
      <w:r w:rsidR="004B3EC3" w:rsidRPr="004A2647">
        <w:t xml:space="preserve">                                  </w:t>
      </w:r>
    </w:p>
    <w:p w:rsidR="004B3EC3" w:rsidRPr="004A2647" w:rsidRDefault="004B3EC3" w:rsidP="00EA22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2647">
        <w:t xml:space="preserve">                                      </w:t>
      </w:r>
      <w:r w:rsidRPr="004A2647">
        <w:rPr>
          <w:rFonts w:ascii="Times New Roman" w:hAnsi="Times New Roman"/>
          <w:sz w:val="24"/>
          <w:szCs w:val="24"/>
        </w:rPr>
        <w:t xml:space="preserve">  </w:t>
      </w:r>
    </w:p>
    <w:p w:rsidR="004B3EC3" w:rsidRPr="004A2647" w:rsidRDefault="004B3EC3" w:rsidP="00615ECA">
      <w:pPr>
        <w:tabs>
          <w:tab w:val="left" w:pos="33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imes New Roman" w:hAnsi="Times New Roman"/>
          <w:sz w:val="24"/>
          <w:szCs w:val="24"/>
        </w:rPr>
        <w:t xml:space="preserve">                                Sala das Sessões, </w:t>
      </w:r>
      <w:r w:rsidR="00E72B71">
        <w:rPr>
          <w:rFonts w:ascii="Times New Roman" w:hAnsi="Times New Roman"/>
          <w:sz w:val="24"/>
          <w:szCs w:val="24"/>
        </w:rPr>
        <w:t>21 de janeiro de 2021.</w:t>
      </w:r>
    </w:p>
    <w:p w:rsidR="004B3EC3" w:rsidRPr="004A2647" w:rsidRDefault="004B3EC3" w:rsidP="00F62B3E">
      <w:pPr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3360" behindDoc="0" locked="0" layoutInCell="1" allowOverlap="1" wp14:anchorId="18FC884C" wp14:editId="2B0599D6">
            <wp:simplePos x="0" y="0"/>
            <wp:positionH relativeFrom="column">
              <wp:posOffset>876300</wp:posOffset>
            </wp:positionH>
            <wp:positionV relativeFrom="paragraph">
              <wp:posOffset>3810</wp:posOffset>
            </wp:positionV>
            <wp:extent cx="3440430" cy="690880"/>
            <wp:effectExtent l="0" t="0" r="762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3EC3" w:rsidRPr="004A2647" w:rsidSect="007B117F">
      <w:footerReference w:type="default" r:id="rId9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560" w:rsidRDefault="00141560" w:rsidP="00633082">
      <w:pPr>
        <w:spacing w:after="0" w:line="240" w:lineRule="auto"/>
      </w:pPr>
      <w:r>
        <w:separator/>
      </w:r>
    </w:p>
  </w:endnote>
  <w:endnote w:type="continuationSeparator" w:id="0">
    <w:p w:rsidR="00141560" w:rsidRDefault="00141560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082" w:rsidRPr="004A2647" w:rsidRDefault="00633082" w:rsidP="00633082">
    <w:pPr>
      <w:spacing w:after="0" w:line="240" w:lineRule="auto"/>
      <w:jc w:val="both"/>
      <w:rPr>
        <w:rFonts w:ascii="Verdana" w:eastAsia="Times New Roman" w:hAnsi="Verdana" w:cs="Verdana"/>
        <w:sz w:val="20"/>
        <w:szCs w:val="20"/>
      </w:rPr>
    </w:pPr>
    <w:r w:rsidRPr="004A2647">
      <w:rPr>
        <w:rFonts w:ascii="Verdana" w:eastAsia="Times New Roman" w:hAnsi="Verdana" w:cs="Verdana"/>
        <w:sz w:val="20"/>
        <w:szCs w:val="20"/>
      </w:rPr>
      <w:t>_________________________________________________________________</w:t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</w:p>
  <w:p w:rsidR="00E72B71" w:rsidRPr="00E72B71" w:rsidRDefault="00E72B71" w:rsidP="00E72B71">
    <w:pPr>
      <w:spacing w:after="0" w:line="240" w:lineRule="auto"/>
      <w:jc w:val="both"/>
      <w:rPr>
        <w:rFonts w:eastAsia="Times New Roman" w:cs="Liberation Serif"/>
        <w:b/>
        <w:bCs/>
        <w:sz w:val="18"/>
        <w:szCs w:val="18"/>
      </w:rPr>
    </w:pPr>
  </w:p>
  <w:p w:rsidR="00E72B71" w:rsidRPr="00E72B71" w:rsidRDefault="00E72B71" w:rsidP="00E72B71">
    <w:pPr>
      <w:spacing w:after="0" w:line="240" w:lineRule="auto"/>
      <w:jc w:val="center"/>
      <w:rPr>
        <w:rFonts w:eastAsia="Times New Roman" w:cs="Liberation Serif"/>
        <w:b/>
        <w:bCs/>
        <w:sz w:val="18"/>
        <w:szCs w:val="18"/>
      </w:rPr>
    </w:pPr>
    <w:r w:rsidRPr="00E72B71">
      <w:rPr>
        <w:rFonts w:eastAsia="Times New Roman" w:cs="Liberation Serif"/>
        <w:b/>
        <w:bCs/>
        <w:sz w:val="18"/>
        <w:szCs w:val="18"/>
      </w:rPr>
      <w:t xml:space="preserve">Rua Domingos </w:t>
    </w:r>
    <w:proofErr w:type="spellStart"/>
    <w:r w:rsidRPr="00E72B71">
      <w:rPr>
        <w:rFonts w:eastAsia="Times New Roman" w:cs="Liberation Serif"/>
        <w:b/>
        <w:bCs/>
        <w:sz w:val="18"/>
        <w:szCs w:val="18"/>
      </w:rPr>
      <w:t>Louverturi</w:t>
    </w:r>
    <w:proofErr w:type="spellEnd"/>
    <w:r w:rsidRPr="00E72B71">
      <w:rPr>
        <w:rFonts w:eastAsia="Times New Roman" w:cs="Liberation Serif"/>
        <w:b/>
        <w:bCs/>
        <w:sz w:val="18"/>
        <w:szCs w:val="18"/>
      </w:rPr>
      <w:t>, Nº 335 – 2º andar – sala 207 – Bairro São Geraldo – Sete Lagoas – MG</w:t>
    </w:r>
  </w:p>
  <w:p w:rsidR="00633082" w:rsidRPr="004A2647" w:rsidRDefault="00E72B71" w:rsidP="00E72B71">
    <w:pPr>
      <w:spacing w:after="0" w:line="240" w:lineRule="auto"/>
      <w:jc w:val="center"/>
    </w:pPr>
    <w:r w:rsidRPr="00E72B71">
      <w:rPr>
        <w:rFonts w:eastAsia="Times New Roman" w:cs="Liberation Serif"/>
        <w:b/>
        <w:bCs/>
        <w:sz w:val="18"/>
        <w:szCs w:val="18"/>
      </w:rPr>
      <w:t>CEP: 35700-177 – Fone: 3779-6319 – joaoevangelistasa@hotmail.com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560" w:rsidRDefault="00141560" w:rsidP="00633082">
      <w:pPr>
        <w:spacing w:after="0" w:line="240" w:lineRule="auto"/>
      </w:pPr>
      <w:r>
        <w:separator/>
      </w:r>
    </w:p>
  </w:footnote>
  <w:footnote w:type="continuationSeparator" w:id="0">
    <w:p w:rsidR="00141560" w:rsidRDefault="00141560" w:rsidP="00633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DC"/>
    <w:rsid w:val="0003176E"/>
    <w:rsid w:val="00035E94"/>
    <w:rsid w:val="00066C76"/>
    <w:rsid w:val="000A282B"/>
    <w:rsid w:val="001149C9"/>
    <w:rsid w:val="00122364"/>
    <w:rsid w:val="00133B29"/>
    <w:rsid w:val="00141560"/>
    <w:rsid w:val="00143F2B"/>
    <w:rsid w:val="001559E3"/>
    <w:rsid w:val="001B5DAB"/>
    <w:rsid w:val="00241D1D"/>
    <w:rsid w:val="00272DC1"/>
    <w:rsid w:val="00280AE1"/>
    <w:rsid w:val="00292C6E"/>
    <w:rsid w:val="002A6F1C"/>
    <w:rsid w:val="002B69D4"/>
    <w:rsid w:val="002C784C"/>
    <w:rsid w:val="002E371D"/>
    <w:rsid w:val="00313EB6"/>
    <w:rsid w:val="00314379"/>
    <w:rsid w:val="00315F88"/>
    <w:rsid w:val="003664F3"/>
    <w:rsid w:val="003736FC"/>
    <w:rsid w:val="003E01D2"/>
    <w:rsid w:val="00425E59"/>
    <w:rsid w:val="00466EB7"/>
    <w:rsid w:val="00491094"/>
    <w:rsid w:val="004A2647"/>
    <w:rsid w:val="004A4649"/>
    <w:rsid w:val="004B3EC3"/>
    <w:rsid w:val="004F3704"/>
    <w:rsid w:val="00500FCB"/>
    <w:rsid w:val="0051109E"/>
    <w:rsid w:val="00561C40"/>
    <w:rsid w:val="005A2E89"/>
    <w:rsid w:val="005B1347"/>
    <w:rsid w:val="005C2EAC"/>
    <w:rsid w:val="005D7B16"/>
    <w:rsid w:val="00615ECA"/>
    <w:rsid w:val="00633082"/>
    <w:rsid w:val="006341DD"/>
    <w:rsid w:val="0065024B"/>
    <w:rsid w:val="00652B3C"/>
    <w:rsid w:val="00664E8C"/>
    <w:rsid w:val="00687F05"/>
    <w:rsid w:val="006A030B"/>
    <w:rsid w:val="006A0686"/>
    <w:rsid w:val="006A6D30"/>
    <w:rsid w:val="006B154C"/>
    <w:rsid w:val="006C10E3"/>
    <w:rsid w:val="006D0C0F"/>
    <w:rsid w:val="006F261C"/>
    <w:rsid w:val="00703B89"/>
    <w:rsid w:val="00715B00"/>
    <w:rsid w:val="00733813"/>
    <w:rsid w:val="00741FD4"/>
    <w:rsid w:val="00757DE6"/>
    <w:rsid w:val="00784374"/>
    <w:rsid w:val="007848ED"/>
    <w:rsid w:val="0079585F"/>
    <w:rsid w:val="007A22E7"/>
    <w:rsid w:val="007A3994"/>
    <w:rsid w:val="007B117F"/>
    <w:rsid w:val="007B5928"/>
    <w:rsid w:val="007B6450"/>
    <w:rsid w:val="008025D4"/>
    <w:rsid w:val="00853602"/>
    <w:rsid w:val="00853D93"/>
    <w:rsid w:val="00864D38"/>
    <w:rsid w:val="00873930"/>
    <w:rsid w:val="00876498"/>
    <w:rsid w:val="00890F12"/>
    <w:rsid w:val="008A0B4A"/>
    <w:rsid w:val="008B651B"/>
    <w:rsid w:val="008D5893"/>
    <w:rsid w:val="009015D6"/>
    <w:rsid w:val="009212C2"/>
    <w:rsid w:val="0092132A"/>
    <w:rsid w:val="0093591F"/>
    <w:rsid w:val="00971B8F"/>
    <w:rsid w:val="00985FE9"/>
    <w:rsid w:val="00A34F2D"/>
    <w:rsid w:val="00A37E21"/>
    <w:rsid w:val="00A4280E"/>
    <w:rsid w:val="00A4727F"/>
    <w:rsid w:val="00A60007"/>
    <w:rsid w:val="00A94469"/>
    <w:rsid w:val="00AD48BE"/>
    <w:rsid w:val="00B04717"/>
    <w:rsid w:val="00B40348"/>
    <w:rsid w:val="00B55440"/>
    <w:rsid w:val="00B63FC3"/>
    <w:rsid w:val="00BF1A1E"/>
    <w:rsid w:val="00BF640F"/>
    <w:rsid w:val="00C14A80"/>
    <w:rsid w:val="00C20DA7"/>
    <w:rsid w:val="00C458B4"/>
    <w:rsid w:val="00C53DFC"/>
    <w:rsid w:val="00C74B82"/>
    <w:rsid w:val="00CA5462"/>
    <w:rsid w:val="00CB171D"/>
    <w:rsid w:val="00CE3006"/>
    <w:rsid w:val="00D013F2"/>
    <w:rsid w:val="00D0601F"/>
    <w:rsid w:val="00D2235C"/>
    <w:rsid w:val="00D27BDC"/>
    <w:rsid w:val="00D37F39"/>
    <w:rsid w:val="00D67C43"/>
    <w:rsid w:val="00D9595E"/>
    <w:rsid w:val="00DA3065"/>
    <w:rsid w:val="00DB40B4"/>
    <w:rsid w:val="00DC31FF"/>
    <w:rsid w:val="00DC7324"/>
    <w:rsid w:val="00E21167"/>
    <w:rsid w:val="00E44561"/>
    <w:rsid w:val="00E72B71"/>
    <w:rsid w:val="00E92E2B"/>
    <w:rsid w:val="00E95BD4"/>
    <w:rsid w:val="00EA22A8"/>
    <w:rsid w:val="00EC0D5C"/>
    <w:rsid w:val="00ED6E59"/>
    <w:rsid w:val="00EF6431"/>
    <w:rsid w:val="00F62B3E"/>
    <w:rsid w:val="00F911A9"/>
    <w:rsid w:val="00FD050B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1A626-E6C5-40CE-9569-08EE70C0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964DF-9569-4494-AF60-053DCB83A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VEREDIANA CARMELITO</cp:lastModifiedBy>
  <cp:revision>2</cp:revision>
  <cp:lastPrinted>2018-05-03T14:33:00Z</cp:lastPrinted>
  <dcterms:created xsi:type="dcterms:W3CDTF">2021-01-21T13:52:00Z</dcterms:created>
  <dcterms:modified xsi:type="dcterms:W3CDTF">2021-01-21T13:52:00Z</dcterms:modified>
</cp:coreProperties>
</file>