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7839C" w14:textId="77777777" w:rsidR="006E1CFD" w:rsidRDefault="006E1CFD" w:rsidP="006E1CFD">
      <w:pPr>
        <w:spacing w:line="100" w:lineRule="atLeast"/>
        <w:rPr>
          <w:rFonts w:ascii="Arial" w:hAnsi="Arial"/>
          <w:b/>
          <w:sz w:val="30"/>
          <w:u w:val="single"/>
        </w:rPr>
      </w:pPr>
    </w:p>
    <w:p w14:paraId="17D0BDA8" w14:textId="77777777" w:rsidR="006E1CFD" w:rsidRDefault="006E1CFD" w:rsidP="006E1CFD">
      <w:pPr>
        <w:spacing w:line="100" w:lineRule="atLeast"/>
        <w:jc w:val="center"/>
        <w:rPr>
          <w:sz w:val="28"/>
          <w:szCs w:val="28"/>
        </w:rPr>
      </w:pPr>
      <w:r>
        <w:rPr>
          <w:rFonts w:ascii="Arial" w:hAnsi="Arial"/>
          <w:b/>
          <w:sz w:val="28"/>
          <w:szCs w:val="28"/>
          <w:u w:val="single"/>
        </w:rPr>
        <w:t>REQUERIMENTO Nº             /2021/GJS</w:t>
      </w:r>
    </w:p>
    <w:p w14:paraId="3E08A289" w14:textId="77777777" w:rsidR="006E1CFD" w:rsidRDefault="006E1CFD" w:rsidP="006E1CFD">
      <w:pPr>
        <w:pStyle w:val="WW-Corpodetexto"/>
        <w:spacing w:line="100" w:lineRule="atLeast"/>
        <w:rPr>
          <w:rFonts w:ascii="Arial" w:hAnsi="Arial" w:cs="Arial"/>
          <w:b/>
          <w:sz w:val="24"/>
          <w:u w:val="single"/>
        </w:rPr>
      </w:pPr>
      <w:r>
        <w:rPr>
          <w:rFonts w:ascii="Arial" w:hAnsi="Arial" w:cs="Arial"/>
          <w:b/>
          <w:sz w:val="24"/>
          <w:u w:val="single"/>
        </w:rPr>
        <w:t xml:space="preserve"> </w:t>
      </w:r>
    </w:p>
    <w:p w14:paraId="6C5026B4" w14:textId="77777777" w:rsidR="006E1CFD" w:rsidRDefault="006E1CFD" w:rsidP="006E1CFD">
      <w:pPr>
        <w:tabs>
          <w:tab w:val="left" w:pos="0"/>
        </w:tabs>
        <w:spacing w:after="0"/>
        <w:rPr>
          <w:rFonts w:ascii="Arial" w:hAnsi="Arial" w:cs="Arial"/>
        </w:rPr>
      </w:pPr>
      <w:r>
        <w:rPr>
          <w:rFonts w:ascii="Arial" w:hAnsi="Arial" w:cs="Arial"/>
          <w:b/>
        </w:rPr>
        <w:t>SENHOR</w:t>
      </w:r>
    </w:p>
    <w:p w14:paraId="59E9A56D" w14:textId="77777777" w:rsidR="006E1CFD" w:rsidRDefault="006E1CFD" w:rsidP="006E1CFD">
      <w:pPr>
        <w:tabs>
          <w:tab w:val="left" w:pos="0"/>
        </w:tabs>
        <w:spacing w:after="0"/>
        <w:rPr>
          <w:rFonts w:ascii="Arial" w:hAnsi="Arial" w:cs="Arial"/>
        </w:rPr>
      </w:pPr>
      <w:r>
        <w:rPr>
          <w:rFonts w:ascii="Arial" w:hAnsi="Arial" w:cs="Arial"/>
          <w:b/>
          <w:bCs/>
        </w:rPr>
        <w:t>ALCIDES LONGO DE BARROS</w:t>
      </w:r>
    </w:p>
    <w:p w14:paraId="737C1EEF" w14:textId="77777777" w:rsidR="006E1CFD" w:rsidRDefault="006E1CFD" w:rsidP="006E1CFD">
      <w:pPr>
        <w:tabs>
          <w:tab w:val="left" w:pos="0"/>
        </w:tabs>
        <w:spacing w:after="0"/>
        <w:rPr>
          <w:rFonts w:ascii="Arial" w:hAnsi="Arial" w:cs="Arial"/>
        </w:rPr>
      </w:pPr>
      <w:r>
        <w:rPr>
          <w:rFonts w:ascii="Arial" w:hAnsi="Arial" w:cs="Arial"/>
          <w:b/>
        </w:rPr>
        <w:t>PRESIDENTE DA CÂMARA MUNICIPAL DE</w:t>
      </w:r>
    </w:p>
    <w:p w14:paraId="7BBBBCF1" w14:textId="77777777" w:rsidR="006E1CFD" w:rsidRDefault="006E1CFD" w:rsidP="006E1CFD">
      <w:pPr>
        <w:tabs>
          <w:tab w:val="left" w:pos="0"/>
        </w:tabs>
        <w:spacing w:after="0"/>
        <w:rPr>
          <w:rFonts w:ascii="Arial" w:hAnsi="Arial" w:cs="Arial"/>
        </w:rPr>
      </w:pPr>
      <w:r>
        <w:rPr>
          <w:rFonts w:ascii="Arial" w:hAnsi="Arial" w:cs="Arial"/>
          <w:b/>
        </w:rPr>
        <w:t>SETE LAGOAS-MINAS GERAIS</w:t>
      </w:r>
    </w:p>
    <w:p w14:paraId="6C4C6F25" w14:textId="77777777" w:rsidR="006E1CFD" w:rsidRDefault="006E1CFD" w:rsidP="006E1CFD">
      <w:pPr>
        <w:tabs>
          <w:tab w:val="left" w:pos="0"/>
        </w:tabs>
        <w:rPr>
          <w:rFonts w:ascii="Arial" w:hAnsi="Arial" w:cs="Arial"/>
          <w:b/>
          <w:u w:val="single"/>
        </w:rPr>
      </w:pPr>
    </w:p>
    <w:p w14:paraId="4B50D98C" w14:textId="77777777" w:rsidR="006E1CFD" w:rsidRDefault="006E1CFD" w:rsidP="006E1CFD">
      <w:pPr>
        <w:tabs>
          <w:tab w:val="left" w:pos="0"/>
        </w:tabs>
        <w:spacing w:line="276" w:lineRule="auto"/>
        <w:rPr>
          <w:rFonts w:ascii="Arial" w:hAnsi="Arial" w:cs="Arial"/>
        </w:rPr>
      </w:pPr>
      <w:r>
        <w:rPr>
          <w:rFonts w:ascii="Arial" w:hAnsi="Arial" w:cs="Arial"/>
          <w:b/>
        </w:rPr>
        <w:t>Senhor Presidente</w:t>
      </w:r>
      <w:r>
        <w:rPr>
          <w:rFonts w:ascii="Arial" w:hAnsi="Arial" w:cs="Arial"/>
        </w:rPr>
        <w:t>,</w:t>
      </w:r>
    </w:p>
    <w:p w14:paraId="77B6BA7B" w14:textId="77777777" w:rsidR="006E1CFD" w:rsidRDefault="006E1CFD" w:rsidP="006E1CFD">
      <w:pPr>
        <w:ind w:firstLine="708"/>
        <w:jc w:val="both"/>
        <w:rPr>
          <w:rFonts w:ascii="Arial" w:eastAsia="DejaVuSans" w:hAnsi="Arial" w:cs="Arial"/>
        </w:rPr>
      </w:pPr>
      <w:r>
        <w:rPr>
          <w:rFonts w:ascii="Arial" w:eastAsia="DejaVuSans" w:hAnsi="Arial" w:cs="Arial"/>
        </w:rPr>
        <w:t xml:space="preserve">O Vereador que este subscreve, requer que, </w:t>
      </w:r>
      <w:r>
        <w:rPr>
          <w:rFonts w:ascii="Arial" w:eastAsia="DejaVuSans" w:hAnsi="Arial" w:cs="Arial"/>
          <w:b/>
          <w:bCs/>
        </w:rPr>
        <w:t>a TÍTULO DE FISCALIZAÇÃO</w:t>
      </w:r>
      <w:r>
        <w:rPr>
          <w:rFonts w:ascii="Arial" w:eastAsia="DejaVuSans" w:hAnsi="Arial" w:cs="Arial"/>
        </w:rPr>
        <w:t>, ouvida a casa e após os tramites regimentais, seja aprovado o presente requerimento, que deverá ser</w:t>
      </w:r>
      <w:r>
        <w:rPr>
          <w:rFonts w:ascii="Arial" w:eastAsia="DejaVuSans" w:hAnsi="Arial" w:cs="Arial"/>
          <w:b/>
        </w:rPr>
        <w:t xml:space="preserve"> encaminhado ao Secretário de Saúde do Município, EM CARÁTER DE URGÊNCIA, para que sejam tomadas as devidas providências acerca da manutenção do tomógrafo do Hospital Nossa Senhora das Graças, em razão de denúncia recebida no gabinete do Vereador que ao final subscreve informando que o aparelho se encontra quebrado desde o mês de novembro de 2020.</w:t>
      </w:r>
    </w:p>
    <w:p w14:paraId="381CECBB" w14:textId="77777777" w:rsidR="006E1CFD" w:rsidRDefault="006E1CFD" w:rsidP="006E1CFD">
      <w:pPr>
        <w:ind w:firstLine="708"/>
        <w:jc w:val="both"/>
        <w:rPr>
          <w:rFonts w:ascii="Arial" w:eastAsia="DejaVuSans" w:hAnsi="Arial" w:cs="Arial"/>
          <w:b/>
        </w:rPr>
      </w:pPr>
    </w:p>
    <w:p w14:paraId="48B29913" w14:textId="77777777" w:rsidR="006E1CFD" w:rsidRDefault="006E1CFD" w:rsidP="006E1CFD">
      <w:pPr>
        <w:ind w:firstLine="708"/>
        <w:jc w:val="both"/>
        <w:rPr>
          <w:rFonts w:ascii="Arial" w:hAnsi="Arial" w:cs="Arial"/>
          <w:b/>
        </w:rPr>
      </w:pPr>
      <w:r>
        <w:rPr>
          <w:rFonts w:ascii="Arial" w:eastAsia="DejaVuSans" w:hAnsi="Arial" w:cs="Arial"/>
          <w:b/>
        </w:rPr>
        <w:t>JUSTIFICATIVA</w:t>
      </w:r>
    </w:p>
    <w:p w14:paraId="06A75143" w14:textId="77777777" w:rsidR="006E1CFD" w:rsidRDefault="006E1CFD" w:rsidP="006E1CFD">
      <w:pPr>
        <w:tabs>
          <w:tab w:val="left" w:pos="0"/>
        </w:tabs>
        <w:jc w:val="both"/>
        <w:rPr>
          <w:rFonts w:ascii="Arial" w:hAnsi="Arial" w:cs="Arial"/>
        </w:rPr>
      </w:pPr>
      <w:r>
        <w:rPr>
          <w:rFonts w:ascii="Arial" w:hAnsi="Arial" w:cs="Arial"/>
        </w:rPr>
        <w:tab/>
      </w:r>
    </w:p>
    <w:p w14:paraId="5BE52545" w14:textId="77777777" w:rsidR="006E1CFD" w:rsidRDefault="006E1CFD" w:rsidP="006E1CFD">
      <w:pPr>
        <w:tabs>
          <w:tab w:val="left" w:pos="0"/>
        </w:tabs>
        <w:spacing w:after="0"/>
        <w:jc w:val="both"/>
        <w:rPr>
          <w:rFonts w:ascii="Arial" w:hAnsi="Arial" w:cs="Arial"/>
        </w:rPr>
      </w:pPr>
      <w:r>
        <w:rPr>
          <w:rFonts w:ascii="Arial" w:hAnsi="Arial" w:cs="Arial"/>
        </w:rPr>
        <w:tab/>
        <w:t xml:space="preserve">Importante que seja apurada a </w:t>
      </w:r>
      <w:proofErr w:type="spellStart"/>
      <w:r>
        <w:rPr>
          <w:rFonts w:ascii="Arial" w:hAnsi="Arial" w:cs="Arial"/>
        </w:rPr>
        <w:t>denuncia</w:t>
      </w:r>
      <w:proofErr w:type="spellEnd"/>
      <w:r>
        <w:rPr>
          <w:rFonts w:ascii="Arial" w:hAnsi="Arial" w:cs="Arial"/>
        </w:rPr>
        <w:t xml:space="preserve"> acima mencionada e constatado o defeito, que a secretaria de saúde proceda à manutenção o quanto antes, tendo em vista o caráter essencial de tal aparelho em pleno funcionamento dentro do hospital, principalmente no momento enfrentado, de pandemia, em que o correto acompanhamento e realização dos exames necessários pode salvar a vida de vários pacientes.</w:t>
      </w:r>
    </w:p>
    <w:p w14:paraId="00D3AF2C" w14:textId="77777777" w:rsidR="006E1CFD" w:rsidRDefault="006E1CFD" w:rsidP="006E1CFD">
      <w:pPr>
        <w:tabs>
          <w:tab w:val="left" w:pos="0"/>
        </w:tabs>
        <w:spacing w:after="0"/>
        <w:rPr>
          <w:rFonts w:ascii="Arial" w:hAnsi="Arial" w:cs="Arial"/>
        </w:rPr>
      </w:pPr>
    </w:p>
    <w:p w14:paraId="53F3DC10" w14:textId="77777777" w:rsidR="006E1CFD" w:rsidRDefault="006E1CFD" w:rsidP="006E1CFD">
      <w:pPr>
        <w:tabs>
          <w:tab w:val="left" w:pos="0"/>
        </w:tabs>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Sete Lagoas, 12 de janeiro de 2021.</w:t>
      </w:r>
    </w:p>
    <w:p w14:paraId="4D4E2AAE" w14:textId="77777777" w:rsidR="006E1CFD" w:rsidRDefault="006E1CFD" w:rsidP="006E1CFD">
      <w:pPr>
        <w:tabs>
          <w:tab w:val="left" w:pos="0"/>
        </w:tabs>
        <w:spacing w:line="276" w:lineRule="auto"/>
        <w:jc w:val="center"/>
        <w:rPr>
          <w:rFonts w:ascii="Arial" w:hAnsi="Arial" w:cs="Arial"/>
          <w:sz w:val="20"/>
          <w:szCs w:val="20"/>
        </w:rPr>
      </w:pPr>
    </w:p>
    <w:p w14:paraId="4AC8247C" w14:textId="77777777" w:rsidR="006E1CFD" w:rsidRDefault="006E1CFD" w:rsidP="006E1CFD">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7B2C89A0" w14:textId="77777777" w:rsidR="006E1CFD" w:rsidRDefault="006E1CFD" w:rsidP="006E1CFD">
      <w:pPr>
        <w:jc w:val="center"/>
        <w:rPr>
          <w:rFonts w:ascii="Times New Roman" w:hAnsi="Times New Roman" w:cs="Times New Roman"/>
          <w:sz w:val="20"/>
          <w:szCs w:val="20"/>
        </w:rPr>
      </w:pPr>
      <w:r>
        <w:rPr>
          <w:rFonts w:ascii="Times New Roman" w:hAnsi="Times New Roman" w:cs="Times New Roman"/>
          <w:sz w:val="20"/>
          <w:szCs w:val="20"/>
        </w:rPr>
        <w:t>____________________________________</w:t>
      </w:r>
    </w:p>
    <w:p w14:paraId="76A8C47F" w14:textId="77777777" w:rsidR="006E1CFD" w:rsidRDefault="006E1CFD" w:rsidP="006E1CFD">
      <w:pPr>
        <w:spacing w:after="0"/>
        <w:jc w:val="center"/>
        <w:rPr>
          <w:rFonts w:ascii="Times New Roman" w:hAnsi="Times New Roman" w:cs="Times New Roman"/>
          <w:sz w:val="20"/>
          <w:szCs w:val="20"/>
        </w:rPr>
      </w:pPr>
      <w:r>
        <w:rPr>
          <w:rFonts w:ascii="Times New Roman" w:hAnsi="Times New Roman" w:cs="Times New Roman"/>
          <w:sz w:val="20"/>
          <w:szCs w:val="20"/>
        </w:rPr>
        <w:t>Júnior Sousa</w:t>
      </w:r>
    </w:p>
    <w:p w14:paraId="43872244" w14:textId="77777777" w:rsidR="006E1CFD" w:rsidRDefault="006E1CFD" w:rsidP="006E1CFD">
      <w:pPr>
        <w:spacing w:after="0"/>
        <w:jc w:val="center"/>
        <w:rPr>
          <w:rFonts w:ascii="Times New Roman" w:hAnsi="Times New Roman" w:cs="Times New Roman"/>
          <w:sz w:val="20"/>
          <w:szCs w:val="20"/>
        </w:rPr>
      </w:pPr>
      <w:r>
        <w:rPr>
          <w:rFonts w:ascii="Times New Roman" w:hAnsi="Times New Roman" w:cs="Times New Roman"/>
          <w:sz w:val="20"/>
          <w:szCs w:val="20"/>
        </w:rPr>
        <w:t>Vereador - MDB</w:t>
      </w:r>
    </w:p>
    <w:p w14:paraId="323A545C" w14:textId="6A5DA4E3" w:rsidR="006E1CFD" w:rsidRDefault="006E1CFD" w:rsidP="006E1CFD">
      <w:pPr>
        <w:jc w:val="center"/>
        <w:rPr>
          <w:rFonts w:ascii="Times New Roman" w:hAnsi="Times New Roman" w:cs="Times New Roman"/>
        </w:rPr>
      </w:pPr>
      <w:r>
        <w:rPr>
          <w:rFonts w:ascii="Times New Roman" w:hAnsi="Times New Roman" w:cs="Times New Roman"/>
          <w:noProof/>
          <w:lang w:eastAsia="pt-BR"/>
        </w:rPr>
        <w:drawing>
          <wp:inline distT="0" distB="0" distL="0" distR="0" wp14:anchorId="6889B8E8" wp14:editId="4DE52232">
            <wp:extent cx="146685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p w14:paraId="02C3161B" w14:textId="77777777" w:rsidR="006E1CFD" w:rsidRDefault="006E1CFD" w:rsidP="006E1CFD"/>
    <w:p w14:paraId="7F3ABB77" w14:textId="77777777" w:rsidR="00DB2745" w:rsidRDefault="00DB2745"/>
    <w:sectPr w:rsidR="00DB274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46236" w14:textId="77777777" w:rsidR="00756821" w:rsidRDefault="00756821" w:rsidP="006E1CFD">
      <w:pPr>
        <w:spacing w:after="0" w:line="240" w:lineRule="auto"/>
      </w:pPr>
      <w:r>
        <w:separator/>
      </w:r>
    </w:p>
  </w:endnote>
  <w:endnote w:type="continuationSeparator" w:id="0">
    <w:p w14:paraId="6ECDB90B" w14:textId="77777777" w:rsidR="00756821" w:rsidRDefault="00756821" w:rsidP="006E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MS Mincho"/>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DEBE7" w14:textId="77777777" w:rsidR="006E1CFD" w:rsidRPr="00BC0A18" w:rsidRDefault="006E1CFD" w:rsidP="006E1CFD">
    <w:pPr>
      <w:pStyle w:val="Rodap"/>
      <w:rPr>
        <w:b/>
        <w:bCs/>
      </w:rPr>
    </w:pPr>
    <w:r w:rsidRPr="00BC0A18">
      <w:rPr>
        <w:b/>
        <w:bCs/>
      </w:rPr>
      <w:t xml:space="preserve">Rua Domingos </w:t>
    </w:r>
    <w:proofErr w:type="spellStart"/>
    <w:r w:rsidRPr="00BC0A18">
      <w:rPr>
        <w:b/>
        <w:bCs/>
      </w:rPr>
      <w:t>Louverturi</w:t>
    </w:r>
    <w:proofErr w:type="spellEnd"/>
    <w:r w:rsidRPr="00BC0A18">
      <w:rPr>
        <w:b/>
        <w:bCs/>
      </w:rPr>
      <w:t>, Nº 335 – 2º andar – sala 208 – Bairro São Geraldo – Sete Lagoas</w:t>
    </w:r>
  </w:p>
  <w:p w14:paraId="7E7FE271" w14:textId="77777777" w:rsidR="006E1CFD" w:rsidRDefault="006E1CFD" w:rsidP="006E1CFD">
    <w:pPr>
      <w:pStyle w:val="Rodap"/>
      <w:jc w:val="center"/>
    </w:pPr>
    <w:r w:rsidRPr="00BC0A18">
      <w:rPr>
        <w:b/>
        <w:bCs/>
      </w:rPr>
      <w:t>CEP: 35.700-177 – Fone: 3779-6328</w:t>
    </w:r>
    <w:r>
      <w:rPr>
        <w:b/>
        <w:bCs/>
      </w:rPr>
      <w:t xml:space="preserve"> – vereador.juniorsousa@camarasete.mg.gov.br</w:t>
    </w:r>
  </w:p>
  <w:p w14:paraId="0B1F0E0D" w14:textId="77777777" w:rsidR="006E1CFD" w:rsidRDefault="006E1CFD" w:rsidP="006E1CFD">
    <w:pPr>
      <w:pStyle w:val="Rodap"/>
    </w:pPr>
  </w:p>
  <w:p w14:paraId="7C6ABD5F" w14:textId="77777777" w:rsidR="006E1CFD" w:rsidRDefault="006E1C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5B53A" w14:textId="77777777" w:rsidR="00756821" w:rsidRDefault="00756821" w:rsidP="006E1CFD">
      <w:pPr>
        <w:spacing w:after="0" w:line="240" w:lineRule="auto"/>
      </w:pPr>
      <w:r>
        <w:separator/>
      </w:r>
    </w:p>
  </w:footnote>
  <w:footnote w:type="continuationSeparator" w:id="0">
    <w:p w14:paraId="730360C3" w14:textId="77777777" w:rsidR="00756821" w:rsidRDefault="00756821" w:rsidP="006E1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1E8E" w14:textId="77777777" w:rsidR="006E1CFD" w:rsidRDefault="006E1CFD" w:rsidP="006E1CFD">
    <w:pPr>
      <w:pStyle w:val="Cabealho"/>
      <w:jc w:val="center"/>
      <w:rPr>
        <w:b/>
        <w:sz w:val="28"/>
      </w:rPr>
    </w:pPr>
    <w:r>
      <w:rPr>
        <w:noProof/>
        <w:lang w:eastAsia="pt-BR"/>
      </w:rPr>
      <w:drawing>
        <wp:anchor distT="0" distB="0" distL="114300" distR="114300" simplePos="0" relativeHeight="251660288" behindDoc="1" locked="0" layoutInCell="1" allowOverlap="1" wp14:anchorId="20CAAE01" wp14:editId="1A821948">
          <wp:simplePos x="0" y="0"/>
          <wp:positionH relativeFrom="column">
            <wp:posOffset>5060950</wp:posOffset>
          </wp:positionH>
          <wp:positionV relativeFrom="paragraph">
            <wp:posOffset>-152400</wp:posOffset>
          </wp:positionV>
          <wp:extent cx="831850" cy="903605"/>
          <wp:effectExtent l="0" t="0" r="6350" b="0"/>
          <wp:wrapThrough wrapText="bothSides">
            <wp:wrapPolygon edited="0">
              <wp:start x="0" y="0"/>
              <wp:lineTo x="0" y="20947"/>
              <wp:lineTo x="21270" y="20947"/>
              <wp:lineTo x="21270" y="0"/>
              <wp:lineTo x="0" y="0"/>
            </wp:wrapPolygon>
          </wp:wrapThrough>
          <wp:docPr id="29" name="Imagem 29" descr="Sistema Certificado ISO 9001_2008_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istema Certificado ISO 9001_2008_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9036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0C10AC7C" wp14:editId="76B5D5E7">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30" name="Imagem 30"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75A5095F" w14:textId="77777777" w:rsidR="006E1CFD" w:rsidRDefault="006E1CFD" w:rsidP="006E1CFD">
    <w:pPr>
      <w:pStyle w:val="Cabealho"/>
      <w:jc w:val="center"/>
      <w:rPr>
        <w:sz w:val="20"/>
      </w:rPr>
    </w:pPr>
    <w:r>
      <w:rPr>
        <w:sz w:val="20"/>
      </w:rPr>
      <w:t>ESTADO DE MINAS GERAIS</w:t>
    </w:r>
  </w:p>
  <w:p w14:paraId="57656EE8" w14:textId="77777777" w:rsidR="006E1CFD" w:rsidRPr="00E027F9" w:rsidRDefault="006E1CFD" w:rsidP="006E1CFD">
    <w:pPr>
      <w:pStyle w:val="Cabealho"/>
      <w:jc w:val="center"/>
      <w:rPr>
        <w:sz w:val="20"/>
      </w:rPr>
    </w:pPr>
  </w:p>
  <w:p w14:paraId="695C9B9C" w14:textId="77777777" w:rsidR="006E1CFD" w:rsidRPr="00E027F9" w:rsidRDefault="006E1CFD" w:rsidP="006E1CFD">
    <w:pPr>
      <w:pStyle w:val="Cabealho"/>
      <w:jc w:val="center"/>
      <w:rPr>
        <w:sz w:val="28"/>
        <w:szCs w:val="32"/>
      </w:rPr>
    </w:pPr>
    <w:r w:rsidRPr="00E027F9">
      <w:rPr>
        <w:sz w:val="28"/>
        <w:szCs w:val="32"/>
      </w:rPr>
      <w:t>Gabinete Júnior Sousa</w:t>
    </w:r>
  </w:p>
  <w:p w14:paraId="7926E746" w14:textId="77777777" w:rsidR="006E1CFD" w:rsidRDefault="006E1C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31"/>
    <w:rsid w:val="00364C31"/>
    <w:rsid w:val="006E1CFD"/>
    <w:rsid w:val="00756821"/>
    <w:rsid w:val="00DB2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F2618-B9AB-44DC-AE3B-25ED4060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FD"/>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W-Corpodetexto">
    <w:name w:val="WW-Corpo de texto"/>
    <w:basedOn w:val="Normal"/>
    <w:rsid w:val="006E1CFD"/>
    <w:pPr>
      <w:suppressAutoHyphens/>
      <w:spacing w:after="0" w:line="240" w:lineRule="auto"/>
      <w:jc w:val="both"/>
    </w:pPr>
    <w:rPr>
      <w:rFonts w:ascii="Times New Roman" w:eastAsia="Arial" w:hAnsi="Times New Roman" w:cs="Times New Roman"/>
      <w:kern w:val="2"/>
      <w:sz w:val="28"/>
      <w:szCs w:val="24"/>
      <w:lang w:eastAsia="zh-CN" w:bidi="hi-IN"/>
    </w:rPr>
  </w:style>
  <w:style w:type="paragraph" w:styleId="Cabealho">
    <w:name w:val="header"/>
    <w:basedOn w:val="Normal"/>
    <w:link w:val="CabealhoChar"/>
    <w:uiPriority w:val="99"/>
    <w:unhideWhenUsed/>
    <w:rsid w:val="006E1C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CFD"/>
  </w:style>
  <w:style w:type="paragraph" w:styleId="Rodap">
    <w:name w:val="footer"/>
    <w:basedOn w:val="Normal"/>
    <w:link w:val="RodapChar"/>
    <w:uiPriority w:val="99"/>
    <w:unhideWhenUsed/>
    <w:rsid w:val="006E1CFD"/>
    <w:pPr>
      <w:tabs>
        <w:tab w:val="center" w:pos="4252"/>
        <w:tab w:val="right" w:pos="8504"/>
      </w:tabs>
      <w:spacing w:after="0" w:line="240" w:lineRule="auto"/>
    </w:pPr>
  </w:style>
  <w:style w:type="character" w:customStyle="1" w:styleId="RodapChar">
    <w:name w:val="Rodapé Char"/>
    <w:basedOn w:val="Fontepargpadro"/>
    <w:link w:val="Rodap"/>
    <w:uiPriority w:val="99"/>
    <w:rsid w:val="006E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2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1016</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Junior.03</dc:creator>
  <cp:keywords/>
  <dc:description/>
  <cp:lastModifiedBy>Junior.03</cp:lastModifiedBy>
  <cp:revision>2</cp:revision>
  <dcterms:created xsi:type="dcterms:W3CDTF">2021-01-12T18:47:00Z</dcterms:created>
  <dcterms:modified xsi:type="dcterms:W3CDTF">2021-01-12T18:52:00Z</dcterms:modified>
</cp:coreProperties>
</file>