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60E" w:rsidRPr="00635E14" w:rsidRDefault="001A260E" w:rsidP="001A260E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  <w:bookmarkStart w:id="0" w:name="_GoBack"/>
      <w:bookmarkEnd w:id="0"/>
    </w:p>
    <w:p w:rsidR="001A260E" w:rsidRPr="00C156EF" w:rsidRDefault="00B9396A" w:rsidP="001A260E">
      <w:pPr>
        <w:tabs>
          <w:tab w:val="left" w:pos="7425"/>
        </w:tabs>
        <w:ind w:left="1416"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C156EF">
        <w:rPr>
          <w:rFonts w:ascii="Arial" w:eastAsia="Calibri" w:hAnsi="Arial" w:cs="Arial"/>
          <w:sz w:val="24"/>
          <w:szCs w:val="24"/>
        </w:rPr>
        <w:t xml:space="preserve">PEDIDO DE PROVIDÊNCIA </w:t>
      </w:r>
      <w:r w:rsidR="001A260E" w:rsidRPr="00C156EF">
        <w:rPr>
          <w:rFonts w:ascii="Arial" w:eastAsia="Calibri" w:hAnsi="Arial" w:cs="Arial"/>
          <w:sz w:val="24"/>
          <w:szCs w:val="24"/>
        </w:rPr>
        <w:t>Nº ______/</w:t>
      </w:r>
      <w:r w:rsidR="00C7087C" w:rsidRPr="00C156EF">
        <w:rPr>
          <w:rFonts w:ascii="Arial" w:eastAsia="Calibri" w:hAnsi="Arial" w:cs="Arial"/>
          <w:b/>
          <w:sz w:val="24"/>
          <w:szCs w:val="24"/>
        </w:rPr>
        <w:t>2020</w:t>
      </w:r>
      <w:r w:rsidR="001A260E" w:rsidRPr="00C156EF">
        <w:rPr>
          <w:rFonts w:ascii="Arial" w:eastAsia="Calibri" w:hAnsi="Arial" w:cs="Arial"/>
          <w:b/>
          <w:sz w:val="24"/>
          <w:szCs w:val="24"/>
        </w:rPr>
        <w:tab/>
      </w:r>
    </w:p>
    <w:p w:rsidR="00B9396A" w:rsidRPr="00C156EF" w:rsidRDefault="00B9396A" w:rsidP="001A260E">
      <w:pPr>
        <w:tabs>
          <w:tab w:val="left" w:pos="7425"/>
        </w:tabs>
        <w:ind w:left="1416" w:firstLine="708"/>
        <w:jc w:val="both"/>
        <w:rPr>
          <w:rFonts w:ascii="Arial" w:eastAsia="Calibri" w:hAnsi="Arial" w:cs="Arial"/>
          <w:b/>
          <w:sz w:val="24"/>
          <w:szCs w:val="24"/>
        </w:rPr>
      </w:pPr>
    </w:p>
    <w:p w:rsidR="001A260E" w:rsidRPr="00C156EF" w:rsidRDefault="001A260E" w:rsidP="001A260E">
      <w:pPr>
        <w:tabs>
          <w:tab w:val="left" w:pos="7425"/>
        </w:tabs>
        <w:jc w:val="both"/>
        <w:rPr>
          <w:rFonts w:ascii="Arial" w:eastAsia="Calibri" w:hAnsi="Arial" w:cs="Arial"/>
          <w:sz w:val="24"/>
          <w:szCs w:val="24"/>
        </w:rPr>
      </w:pPr>
    </w:p>
    <w:p w:rsidR="00B9396A" w:rsidRPr="00C156EF" w:rsidRDefault="00B9396A" w:rsidP="00B9396A">
      <w:pPr>
        <w:jc w:val="center"/>
        <w:rPr>
          <w:rFonts w:ascii="Arial" w:eastAsia="Calibri" w:hAnsi="Arial" w:cs="Arial"/>
          <w:sz w:val="24"/>
          <w:szCs w:val="24"/>
        </w:rPr>
      </w:pPr>
      <w:proofErr w:type="gramStart"/>
      <w:r w:rsidRPr="00C156EF">
        <w:rPr>
          <w:rFonts w:ascii="Arial" w:eastAsia="Calibri" w:hAnsi="Arial" w:cs="Arial"/>
          <w:sz w:val="24"/>
          <w:szCs w:val="24"/>
        </w:rPr>
        <w:t>Excelentíssimo Senhor Presidente da Câmara Municipal</w:t>
      </w:r>
      <w:proofErr w:type="gramEnd"/>
      <w:r w:rsidRPr="00C156EF">
        <w:rPr>
          <w:rFonts w:ascii="Arial" w:eastAsia="Calibri" w:hAnsi="Arial" w:cs="Arial"/>
          <w:sz w:val="24"/>
          <w:szCs w:val="24"/>
        </w:rPr>
        <w:t xml:space="preserve"> d</w:t>
      </w:r>
      <w:r w:rsidR="001A260E" w:rsidRPr="00C156EF">
        <w:rPr>
          <w:rFonts w:ascii="Arial" w:eastAsia="Calibri" w:hAnsi="Arial" w:cs="Arial"/>
          <w:sz w:val="24"/>
          <w:szCs w:val="24"/>
        </w:rPr>
        <w:t>e Sete Lagoas – MG</w:t>
      </w:r>
    </w:p>
    <w:p w:rsidR="001A260E" w:rsidRPr="00C156EF" w:rsidRDefault="001A260E" w:rsidP="001A260E">
      <w:pPr>
        <w:widowControl w:val="0"/>
        <w:suppressAutoHyphens/>
        <w:spacing w:after="0" w:line="48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</w:p>
    <w:p w:rsidR="001A260E" w:rsidRPr="00C156EF" w:rsidRDefault="001A260E" w:rsidP="00DB5E64">
      <w:pPr>
        <w:widowControl w:val="0"/>
        <w:suppressAutoHyphens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C156EF">
        <w:rPr>
          <w:rFonts w:ascii="Arial" w:eastAsia="Calibri" w:hAnsi="Arial" w:cs="Arial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</w:t>
      </w:r>
      <w:r w:rsidR="00D53354" w:rsidRPr="00C156EF">
        <w:rPr>
          <w:rFonts w:ascii="Arial" w:eastAsia="Calibri" w:hAnsi="Arial" w:cs="Arial"/>
          <w:sz w:val="24"/>
          <w:szCs w:val="24"/>
        </w:rPr>
        <w:t xml:space="preserve">ETERMINAR </w:t>
      </w:r>
      <w:r w:rsidR="00721808">
        <w:rPr>
          <w:rFonts w:ascii="Arial" w:eastAsia="Calibri" w:hAnsi="Arial" w:cs="Arial"/>
          <w:sz w:val="24"/>
          <w:szCs w:val="24"/>
        </w:rPr>
        <w:t xml:space="preserve">O DESLOCAMENTO DE 02 (DOIS) POSTES USADOS, que se encontram na Av. Norte Sul, próximo ao Campo </w:t>
      </w:r>
      <w:r w:rsidR="001A311F">
        <w:rPr>
          <w:rFonts w:ascii="Arial" w:eastAsia="Calibri" w:hAnsi="Arial" w:cs="Arial"/>
          <w:sz w:val="24"/>
          <w:szCs w:val="24"/>
        </w:rPr>
        <w:t xml:space="preserve">Serrinha, para o Campo </w:t>
      </w:r>
      <w:r w:rsidR="00721808">
        <w:rPr>
          <w:rFonts w:ascii="Arial" w:eastAsia="Calibri" w:hAnsi="Arial" w:cs="Arial"/>
          <w:sz w:val="24"/>
          <w:szCs w:val="24"/>
        </w:rPr>
        <w:t>Serrinha onde terá utilidade.</w:t>
      </w:r>
    </w:p>
    <w:p w:rsidR="00D53354" w:rsidRPr="00C156EF" w:rsidRDefault="00D53354" w:rsidP="00D53354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b/>
          <w:sz w:val="24"/>
          <w:szCs w:val="24"/>
        </w:rPr>
      </w:pPr>
    </w:p>
    <w:p w:rsidR="001A260E" w:rsidRDefault="001A260E" w:rsidP="001A260E">
      <w:pPr>
        <w:jc w:val="both"/>
        <w:rPr>
          <w:rFonts w:ascii="Arial" w:eastAsia="Calibri" w:hAnsi="Arial" w:cs="Arial"/>
          <w:sz w:val="24"/>
          <w:szCs w:val="24"/>
        </w:rPr>
      </w:pPr>
      <w:r w:rsidRPr="00C156EF">
        <w:rPr>
          <w:rFonts w:ascii="Arial" w:eastAsia="Calibri" w:hAnsi="Arial" w:cs="Arial"/>
          <w:b/>
          <w:sz w:val="24"/>
          <w:szCs w:val="24"/>
        </w:rPr>
        <w:t>Justificativa</w:t>
      </w:r>
    </w:p>
    <w:p w:rsidR="00721808" w:rsidRPr="00C156EF" w:rsidRDefault="00721808" w:rsidP="001A260E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Os postes que estão sem uso, que se encontram na Av. Norte Sul, passarão a ter utilidade no campo Serrinha, localizado no Bairro Nossa Sra. Do Carmo II.</w:t>
      </w:r>
    </w:p>
    <w:p w:rsidR="001A260E" w:rsidRPr="00C156EF" w:rsidRDefault="001A260E" w:rsidP="001A260E">
      <w:pPr>
        <w:jc w:val="both"/>
        <w:rPr>
          <w:rFonts w:ascii="Arial" w:eastAsia="Calibri" w:hAnsi="Arial" w:cs="Arial"/>
          <w:sz w:val="24"/>
          <w:szCs w:val="24"/>
        </w:rPr>
      </w:pPr>
      <w:r w:rsidRPr="00C156EF">
        <w:rPr>
          <w:rFonts w:ascii="Arial" w:eastAsia="Calibri" w:hAnsi="Arial" w:cs="Arial"/>
          <w:sz w:val="24"/>
          <w:szCs w:val="24"/>
        </w:rPr>
        <w:t xml:space="preserve">                </w:t>
      </w:r>
    </w:p>
    <w:p w:rsidR="001A260E" w:rsidRPr="00C156EF" w:rsidRDefault="001A311F" w:rsidP="001A311F">
      <w:pPr>
        <w:tabs>
          <w:tab w:val="center" w:pos="4252"/>
          <w:tab w:val="right" w:pos="8504"/>
        </w:tabs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721808">
        <w:rPr>
          <w:rFonts w:ascii="Arial" w:eastAsia="Calibri" w:hAnsi="Arial" w:cs="Arial"/>
          <w:sz w:val="24"/>
          <w:szCs w:val="24"/>
        </w:rPr>
        <w:t>Sete Lagoas, 11 de dezembro</w:t>
      </w:r>
      <w:r w:rsidR="00C7087C" w:rsidRPr="00C156EF">
        <w:rPr>
          <w:rFonts w:ascii="Arial" w:eastAsia="Calibri" w:hAnsi="Arial" w:cs="Arial"/>
          <w:sz w:val="24"/>
          <w:szCs w:val="24"/>
        </w:rPr>
        <w:t xml:space="preserve"> de 2020</w:t>
      </w:r>
      <w:r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ab/>
        <w:t>.</w:t>
      </w:r>
    </w:p>
    <w:p w:rsidR="001A260E" w:rsidRPr="00C156EF" w:rsidRDefault="001A260E" w:rsidP="001A260E">
      <w:pPr>
        <w:tabs>
          <w:tab w:val="center" w:pos="4252"/>
          <w:tab w:val="left" w:pos="5085"/>
          <w:tab w:val="left" w:pos="6030"/>
        </w:tabs>
        <w:jc w:val="center"/>
        <w:rPr>
          <w:rFonts w:ascii="Arial" w:eastAsia="Calibri" w:hAnsi="Arial" w:cs="Arial"/>
          <w:sz w:val="28"/>
          <w:szCs w:val="28"/>
        </w:rPr>
      </w:pPr>
      <w:r w:rsidRPr="00C156EF">
        <w:rPr>
          <w:rFonts w:ascii="Arial" w:eastAsia="Calibri" w:hAnsi="Arial" w:cs="Arial"/>
          <w:noProof/>
          <w:lang w:eastAsia="pt-BR"/>
        </w:rPr>
        <w:drawing>
          <wp:inline distT="0" distB="0" distL="0" distR="0" wp14:anchorId="7D35DBC7" wp14:editId="163D6458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B88" w:rsidRPr="00C156EF" w:rsidRDefault="00BA7B88">
      <w:pPr>
        <w:rPr>
          <w:rFonts w:ascii="Arial" w:hAnsi="Arial" w:cs="Arial"/>
          <w:sz w:val="24"/>
          <w:szCs w:val="24"/>
        </w:rPr>
      </w:pPr>
    </w:p>
    <w:sectPr w:rsidR="00BA7B88" w:rsidRPr="00C156EF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6FE" w:rsidRDefault="00AE06FE">
      <w:pPr>
        <w:spacing w:after="0" w:line="240" w:lineRule="auto"/>
      </w:pPr>
      <w:r>
        <w:separator/>
      </w:r>
    </w:p>
  </w:endnote>
  <w:endnote w:type="continuationSeparator" w:id="0">
    <w:p w:rsidR="00AE06FE" w:rsidRDefault="00AE0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AE06FE" w:rsidP="002E278C">
    <w:pPr>
      <w:spacing w:after="0" w:line="240" w:lineRule="auto"/>
      <w:rPr>
        <w:sz w:val="18"/>
      </w:rPr>
    </w:pPr>
  </w:p>
  <w:p w:rsidR="008D697F" w:rsidRPr="008D6C3E" w:rsidRDefault="001A260E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AE06FE" w:rsidP="007A45DD">
    <w:pPr>
      <w:pStyle w:val="Cabealho"/>
    </w:pPr>
  </w:p>
  <w:p w:rsidR="008D697F" w:rsidRDefault="00AE06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6FE" w:rsidRDefault="00AE06FE">
      <w:pPr>
        <w:spacing w:after="0" w:line="240" w:lineRule="auto"/>
      </w:pPr>
      <w:r>
        <w:separator/>
      </w:r>
    </w:p>
  </w:footnote>
  <w:footnote w:type="continuationSeparator" w:id="0">
    <w:p w:rsidR="00AE06FE" w:rsidRDefault="00AE0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1A260E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F3C3AAF" wp14:editId="74A43C90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B45D37" wp14:editId="3168FF6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1A260E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4D2ACAC" wp14:editId="5137489B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B45D37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1A260E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74D2ACAC" wp14:editId="5137489B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1A260E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1A260E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1A260E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1A260E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AE06FE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60E"/>
    <w:rsid w:val="00110D10"/>
    <w:rsid w:val="00126C0A"/>
    <w:rsid w:val="001A260E"/>
    <w:rsid w:val="001A311F"/>
    <w:rsid w:val="004D31B8"/>
    <w:rsid w:val="004D7B90"/>
    <w:rsid w:val="006A43E8"/>
    <w:rsid w:val="00721808"/>
    <w:rsid w:val="007A06BF"/>
    <w:rsid w:val="00AE06FE"/>
    <w:rsid w:val="00B0609F"/>
    <w:rsid w:val="00B663B2"/>
    <w:rsid w:val="00B9396A"/>
    <w:rsid w:val="00BA7B88"/>
    <w:rsid w:val="00C156EF"/>
    <w:rsid w:val="00C617CC"/>
    <w:rsid w:val="00C7087C"/>
    <w:rsid w:val="00D53354"/>
    <w:rsid w:val="00DB5E64"/>
    <w:rsid w:val="00DD1B0D"/>
    <w:rsid w:val="00DE4FAB"/>
    <w:rsid w:val="00F0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90944-02A7-4042-BED9-6F3CF479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6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A26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260E"/>
  </w:style>
  <w:style w:type="paragraph" w:styleId="Rodap">
    <w:name w:val="footer"/>
    <w:basedOn w:val="Normal"/>
    <w:link w:val="RodapChar"/>
    <w:uiPriority w:val="99"/>
    <w:semiHidden/>
    <w:unhideWhenUsed/>
    <w:rsid w:val="001A26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A260E"/>
  </w:style>
  <w:style w:type="paragraph" w:styleId="Textodebalo">
    <w:name w:val="Balloon Text"/>
    <w:basedOn w:val="Normal"/>
    <w:link w:val="TextodebaloChar"/>
    <w:uiPriority w:val="99"/>
    <w:semiHidden/>
    <w:unhideWhenUsed/>
    <w:rsid w:val="00B93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BRUNA ALVES MARQUES</cp:lastModifiedBy>
  <cp:revision>18</cp:revision>
  <cp:lastPrinted>2020-12-11T13:26:00Z</cp:lastPrinted>
  <dcterms:created xsi:type="dcterms:W3CDTF">2019-11-29T18:45:00Z</dcterms:created>
  <dcterms:modified xsi:type="dcterms:W3CDTF">2020-12-11T13:26:00Z</dcterms:modified>
</cp:coreProperties>
</file>