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D8" w:rsidRDefault="000611D8" w:rsidP="000611D8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0611D8" w:rsidRDefault="000611D8" w:rsidP="000611D8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0611D8" w:rsidRDefault="000611D8" w:rsidP="000611D8">
      <w:pPr>
        <w:tabs>
          <w:tab w:val="left" w:pos="0"/>
        </w:tabs>
      </w:pPr>
    </w:p>
    <w:p w:rsidR="000611D8" w:rsidRDefault="000611D8" w:rsidP="000611D8">
      <w:pPr>
        <w:tabs>
          <w:tab w:val="left" w:pos="0"/>
        </w:tabs>
      </w:pPr>
    </w:p>
    <w:p w:rsidR="000611D8" w:rsidRDefault="000611D8" w:rsidP="000611D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/2020</w:t>
      </w:r>
    </w:p>
    <w:p w:rsidR="000611D8" w:rsidRDefault="000611D8" w:rsidP="000611D8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0611D8" w:rsidRDefault="000611D8" w:rsidP="000611D8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611D8" w:rsidRDefault="000611D8" w:rsidP="000611D8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611D8" w:rsidRDefault="000611D8" w:rsidP="000611D8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0611D8" w:rsidRDefault="000611D8" w:rsidP="000611D8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0611D8" w:rsidRDefault="000611D8" w:rsidP="000611D8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</w:t>
      </w:r>
      <w:proofErr w:type="gramStart"/>
      <w:r>
        <w:rPr>
          <w:rFonts w:ascii="Arial" w:hAnsi="Arial" w:cs="Arial"/>
          <w:b/>
        </w:rPr>
        <w:t>CÂMARA  MUNICIPAL</w:t>
      </w:r>
      <w:proofErr w:type="gramEnd"/>
      <w:r>
        <w:rPr>
          <w:rFonts w:ascii="Arial" w:hAnsi="Arial" w:cs="Arial"/>
          <w:b/>
        </w:rPr>
        <w:t xml:space="preserve"> DE</w:t>
      </w:r>
    </w:p>
    <w:p w:rsidR="000611D8" w:rsidRDefault="000611D8" w:rsidP="000611D8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SETE LAGOAS-MINAS GERAIS</w:t>
      </w:r>
    </w:p>
    <w:p w:rsidR="000611D8" w:rsidRDefault="000611D8" w:rsidP="000611D8">
      <w:pPr>
        <w:tabs>
          <w:tab w:val="left" w:pos="0"/>
        </w:tabs>
        <w:rPr>
          <w:rFonts w:ascii="Arial" w:hAnsi="Arial" w:cs="Arial"/>
        </w:rPr>
      </w:pPr>
    </w:p>
    <w:p w:rsidR="000611D8" w:rsidRDefault="000611D8" w:rsidP="000611D8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0611D8" w:rsidRDefault="000611D8" w:rsidP="000611D8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0611D8" w:rsidRDefault="000611D8" w:rsidP="000611D8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0611D8" w:rsidRDefault="000611D8" w:rsidP="000611D8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requer, que ouvida a casa e após os tramites regimentais, seja enviada correspondência à Secretaria de Trânsito e Transporte para que seja</w:t>
      </w:r>
      <w:r>
        <w:rPr>
          <w:rFonts w:ascii="Arial" w:eastAsia="DejaVuSans" w:hAnsi="Arial" w:cs="Arial"/>
        </w:rPr>
        <w:t>m</w:t>
      </w:r>
      <w:r>
        <w:rPr>
          <w:rFonts w:ascii="Arial" w:eastAsia="DejaVuSans" w:hAnsi="Arial" w:cs="Arial"/>
        </w:rPr>
        <w:t xml:space="preserve"> </w:t>
      </w:r>
      <w:r>
        <w:rPr>
          <w:rFonts w:ascii="Arial" w:eastAsia="DejaVuSans" w:hAnsi="Arial" w:cs="Arial"/>
        </w:rPr>
        <w:t>retiradas as placas de proibido parar e estacionar da Rua Paraná, bairro Boa Vista, entre os números 174 e 286.</w:t>
      </w:r>
    </w:p>
    <w:p w:rsidR="000611D8" w:rsidRDefault="000611D8" w:rsidP="000611D8">
      <w:pPr>
        <w:ind w:firstLine="708"/>
        <w:jc w:val="both"/>
        <w:rPr>
          <w:rFonts w:ascii="Arial" w:eastAsia="DejaVuSans" w:hAnsi="Arial" w:cs="Arial"/>
        </w:rPr>
      </w:pPr>
    </w:p>
    <w:p w:rsidR="000611D8" w:rsidRDefault="000611D8" w:rsidP="000611D8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11D8" w:rsidRDefault="000611D8" w:rsidP="000611D8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0611D8" w:rsidRDefault="000611D8" w:rsidP="000611D8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0611D8" w:rsidRDefault="000611D8" w:rsidP="000611D8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0611D8" w:rsidRDefault="000611D8" w:rsidP="000611D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 xml:space="preserve">Necessário que a placa seja </w:t>
      </w:r>
      <w:r>
        <w:rPr>
          <w:rFonts w:ascii="Arial" w:hAnsi="Arial" w:cs="Arial"/>
        </w:rPr>
        <w:t xml:space="preserve">retirada em razão de ser uma rua curta, em que existem comércios, escolas e escritórios e não é possível o estacionamento em outros locais. </w:t>
      </w:r>
    </w:p>
    <w:p w:rsidR="000611D8" w:rsidRDefault="000611D8" w:rsidP="000611D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0611D8" w:rsidRDefault="000611D8" w:rsidP="000611D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0611D8" w:rsidRDefault="000611D8" w:rsidP="000611D8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30 de novembro</w:t>
      </w:r>
      <w:r>
        <w:rPr>
          <w:rFonts w:ascii="Arial" w:hAnsi="Arial" w:cs="Arial"/>
        </w:rPr>
        <w:t xml:space="preserve"> de 2020.</w:t>
      </w:r>
    </w:p>
    <w:p w:rsidR="000611D8" w:rsidRDefault="000611D8" w:rsidP="000611D8">
      <w:pPr>
        <w:tabs>
          <w:tab w:val="left" w:pos="0"/>
        </w:tabs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0611D8" w:rsidRDefault="000611D8" w:rsidP="000611D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1D8" w:rsidRDefault="000611D8" w:rsidP="000611D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0611D8" w:rsidRDefault="000611D8" w:rsidP="000611D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0611D8" w:rsidRDefault="000611D8" w:rsidP="000611D8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0611D8" w:rsidRDefault="000611D8" w:rsidP="000611D8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0611D8" w:rsidRDefault="000611D8" w:rsidP="000611D8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0611D8" w:rsidRDefault="000611D8" w:rsidP="000611D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0611D8" w:rsidRDefault="000611D8" w:rsidP="000611D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0611D8" w:rsidRDefault="000611D8" w:rsidP="000611D8"/>
    <w:p w:rsidR="000611D8" w:rsidRDefault="000611D8" w:rsidP="000611D8"/>
    <w:p w:rsidR="000611D8" w:rsidRDefault="000611D8" w:rsidP="000611D8"/>
    <w:p w:rsidR="000611D8" w:rsidRDefault="000611D8" w:rsidP="000611D8"/>
    <w:p w:rsidR="000611D8" w:rsidRDefault="000611D8" w:rsidP="000611D8"/>
    <w:p w:rsidR="00D5777D" w:rsidRDefault="000611D8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A1"/>
    <w:rsid w:val="000611D8"/>
    <w:rsid w:val="002F58A1"/>
    <w:rsid w:val="00680FDD"/>
    <w:rsid w:val="00A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74EFD2A-494F-4D08-954C-54C20E7E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1D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2020-11-30T18:33:00Z</dcterms:created>
  <dcterms:modified xsi:type="dcterms:W3CDTF">2020-11-30T18:35:00Z</dcterms:modified>
</cp:coreProperties>
</file>