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50EF94" w14:textId="77777777" w:rsidR="00CE7F3D" w:rsidRDefault="00CE7F3D" w:rsidP="0050270D">
      <w:pPr>
        <w:pStyle w:val="Ttulo"/>
        <w:jc w:val="center"/>
        <w:rPr>
          <w:rFonts w:ascii="Times New Roman" w:hAnsi="Times New Roman" w:cs="Times New Roman"/>
          <w:b/>
          <w:sz w:val="26"/>
          <w:szCs w:val="26"/>
          <w:lang w:val="pt-BR"/>
        </w:rPr>
      </w:pPr>
    </w:p>
    <w:p w14:paraId="1BD1F61E" w14:textId="6F639B1F" w:rsidR="006458B9" w:rsidRPr="0050270D" w:rsidRDefault="006458B9" w:rsidP="0050270D">
      <w:pPr>
        <w:pStyle w:val="Ttulo"/>
        <w:jc w:val="center"/>
        <w:rPr>
          <w:rFonts w:ascii="Times New Roman" w:hAnsi="Times New Roman" w:cs="Times New Roman"/>
          <w:b/>
          <w:sz w:val="26"/>
          <w:szCs w:val="26"/>
          <w:lang w:val="pt-BR"/>
        </w:rPr>
      </w:pPr>
      <w:r w:rsidRPr="0050270D">
        <w:rPr>
          <w:rFonts w:ascii="Times New Roman" w:hAnsi="Times New Roman" w:cs="Times New Roman"/>
          <w:b/>
          <w:sz w:val="26"/>
          <w:szCs w:val="26"/>
          <w:lang w:val="pt-BR"/>
        </w:rPr>
        <w:t xml:space="preserve">ANTEPROJETO DE LEI </w:t>
      </w:r>
      <w:r w:rsidR="00CE7F3D">
        <w:rPr>
          <w:rFonts w:ascii="Times New Roman" w:hAnsi="Times New Roman" w:cs="Times New Roman"/>
          <w:b/>
          <w:sz w:val="26"/>
          <w:szCs w:val="26"/>
          <w:lang w:val="pt-BR"/>
        </w:rPr>
        <w:t>______</w:t>
      </w:r>
      <w:r w:rsidR="00E501F3" w:rsidRPr="0050270D">
        <w:rPr>
          <w:rFonts w:ascii="Times New Roman" w:hAnsi="Times New Roman" w:cs="Times New Roman"/>
          <w:b/>
          <w:sz w:val="26"/>
          <w:szCs w:val="26"/>
          <w:lang w:val="pt-BR"/>
        </w:rPr>
        <w:t>/2020</w:t>
      </w:r>
    </w:p>
    <w:p w14:paraId="60DBADF8" w14:textId="77777777" w:rsidR="00225A24" w:rsidRPr="0050270D" w:rsidRDefault="00225A24" w:rsidP="0050270D">
      <w:pPr>
        <w:jc w:val="center"/>
        <w:rPr>
          <w:rFonts w:ascii="Times New Roman" w:hAnsi="Times New Roman" w:cs="Times New Roman"/>
          <w:sz w:val="26"/>
          <w:szCs w:val="26"/>
        </w:rPr>
      </w:pPr>
    </w:p>
    <w:p w14:paraId="3A152B10" w14:textId="754E6C03" w:rsidR="004B777A" w:rsidRPr="0050270D" w:rsidRDefault="000D0F80" w:rsidP="000D0F80">
      <w:pPr>
        <w:ind w:left="2835"/>
        <w:jc w:val="both"/>
        <w:rPr>
          <w:rFonts w:ascii="Times New Roman" w:hAnsi="Times New Roman" w:cs="Times New Roman"/>
          <w:b/>
          <w:sz w:val="26"/>
          <w:szCs w:val="26"/>
        </w:rPr>
      </w:pPr>
      <w:r w:rsidRPr="000D0F80">
        <w:rPr>
          <w:rFonts w:ascii="Times New Roman" w:hAnsi="Times New Roman" w:cs="Times New Roman"/>
          <w:b/>
          <w:bCs/>
          <w:sz w:val="24"/>
          <w:szCs w:val="24"/>
        </w:rPr>
        <w:t>CRIA OS CENTROS DE ACOLHIDAS ESPECIAIS PARA MORADORES EM SITUAÇÃO DE RUA, COM DIAGNÓSTICO DE COVID-19 E DÁ OUTRAS PROVIDÊNCIAS</w:t>
      </w:r>
      <w:r>
        <w:t>.</w:t>
      </w:r>
    </w:p>
    <w:p w14:paraId="22332C27" w14:textId="6152C840" w:rsidR="000D0F80" w:rsidRPr="00CE7F3D" w:rsidRDefault="000D0F80" w:rsidP="00CE7F3D">
      <w:pPr>
        <w:spacing w:after="0" w:line="240" w:lineRule="auto"/>
        <w:ind w:firstLine="2835"/>
        <w:jc w:val="both"/>
        <w:rPr>
          <w:rFonts w:ascii="Times New Roman" w:eastAsia="Times New Roman" w:hAnsi="Times New Roman" w:cs="Times New Roman"/>
          <w:sz w:val="24"/>
          <w:szCs w:val="24"/>
          <w:lang w:eastAsia="pt-BR"/>
        </w:rPr>
      </w:pPr>
      <w:r w:rsidRPr="00CE7F3D">
        <w:rPr>
          <w:rFonts w:ascii="Times New Roman" w:eastAsia="Times New Roman" w:hAnsi="Times New Roman" w:cs="Times New Roman"/>
          <w:b/>
          <w:bCs/>
          <w:sz w:val="24"/>
          <w:szCs w:val="24"/>
          <w:lang w:eastAsia="pt-BR"/>
        </w:rPr>
        <w:t>Art1°</w:t>
      </w:r>
      <w:r w:rsidRPr="00CE7F3D">
        <w:rPr>
          <w:rFonts w:ascii="Times New Roman" w:eastAsia="Times New Roman" w:hAnsi="Times New Roman" w:cs="Times New Roman"/>
          <w:sz w:val="24"/>
          <w:szCs w:val="24"/>
          <w:lang w:eastAsia="pt-BR"/>
        </w:rPr>
        <w:t xml:space="preserve"> - Ficam criados os Centros de Acolhidas Especiais, estruturas de acolhimento para pessoas em situação de rua com o diagnóstico de Covid-19.</w:t>
      </w:r>
    </w:p>
    <w:p w14:paraId="28C00482" w14:textId="4B42EB89" w:rsidR="000D0F80" w:rsidRPr="00CE7F3D" w:rsidRDefault="000D0F80" w:rsidP="00CE7F3D">
      <w:pPr>
        <w:spacing w:after="0" w:line="240" w:lineRule="auto"/>
        <w:ind w:firstLine="2835"/>
        <w:jc w:val="both"/>
        <w:rPr>
          <w:rFonts w:ascii="Times New Roman" w:eastAsia="Times New Roman" w:hAnsi="Times New Roman" w:cs="Times New Roman"/>
          <w:sz w:val="24"/>
          <w:szCs w:val="24"/>
          <w:lang w:eastAsia="pt-BR"/>
        </w:rPr>
      </w:pPr>
      <w:r w:rsidRPr="00CE7F3D">
        <w:rPr>
          <w:rFonts w:ascii="Times New Roman" w:eastAsia="Times New Roman" w:hAnsi="Times New Roman" w:cs="Times New Roman"/>
          <w:sz w:val="24"/>
          <w:szCs w:val="24"/>
          <w:lang w:eastAsia="pt-BR"/>
        </w:rPr>
        <w:t> </w:t>
      </w:r>
      <w:r w:rsidRPr="00CE7F3D">
        <w:rPr>
          <w:rFonts w:ascii="Times New Roman" w:eastAsia="Times New Roman" w:hAnsi="Times New Roman" w:cs="Times New Roman"/>
          <w:b/>
          <w:bCs/>
          <w:sz w:val="24"/>
          <w:szCs w:val="24"/>
          <w:lang w:eastAsia="pt-BR"/>
        </w:rPr>
        <w:t>Parágrafo Único</w:t>
      </w:r>
      <w:r w:rsidRPr="00CE7F3D">
        <w:rPr>
          <w:rFonts w:ascii="Times New Roman" w:eastAsia="Times New Roman" w:hAnsi="Times New Roman" w:cs="Times New Roman"/>
          <w:sz w:val="24"/>
          <w:szCs w:val="24"/>
          <w:lang w:eastAsia="pt-BR"/>
        </w:rPr>
        <w:t xml:space="preserve"> - Os centros terão um funcionamento de 24h, podendo, emergencialmente, abrigar qualquer cidadão, em situação de rua, observadas as medidas de segurança cabíveis.</w:t>
      </w:r>
    </w:p>
    <w:p w14:paraId="7FD8A635" w14:textId="3FD92527" w:rsidR="000D0F80" w:rsidRPr="00CE7F3D" w:rsidRDefault="000D0F80" w:rsidP="00CE7F3D">
      <w:pPr>
        <w:spacing w:after="0" w:line="240" w:lineRule="auto"/>
        <w:ind w:firstLine="2835"/>
        <w:jc w:val="both"/>
        <w:rPr>
          <w:rFonts w:ascii="Times New Roman" w:eastAsia="Times New Roman" w:hAnsi="Times New Roman" w:cs="Times New Roman"/>
          <w:sz w:val="24"/>
          <w:szCs w:val="24"/>
          <w:lang w:eastAsia="pt-BR"/>
        </w:rPr>
      </w:pPr>
      <w:r w:rsidRPr="00CE7F3D">
        <w:rPr>
          <w:rFonts w:ascii="Times New Roman" w:eastAsia="Times New Roman" w:hAnsi="Times New Roman" w:cs="Times New Roman"/>
          <w:b/>
          <w:bCs/>
          <w:sz w:val="24"/>
          <w:szCs w:val="24"/>
          <w:lang w:eastAsia="pt-BR"/>
        </w:rPr>
        <w:t>Art2°</w:t>
      </w:r>
      <w:r w:rsidRPr="00CE7F3D">
        <w:rPr>
          <w:rFonts w:ascii="Times New Roman" w:eastAsia="Times New Roman" w:hAnsi="Times New Roman" w:cs="Times New Roman"/>
          <w:sz w:val="24"/>
          <w:szCs w:val="24"/>
          <w:lang w:eastAsia="pt-BR"/>
        </w:rPr>
        <w:t xml:space="preserve"> - Cabe aos Centros de acolhimentos para pessoas em situação de rua:</w:t>
      </w:r>
    </w:p>
    <w:p w14:paraId="356D3711" w14:textId="77777777" w:rsidR="000D0F80" w:rsidRPr="00CE7F3D" w:rsidRDefault="000D0F80" w:rsidP="00CE7F3D">
      <w:pPr>
        <w:spacing w:after="0" w:line="240" w:lineRule="auto"/>
        <w:ind w:firstLine="2835"/>
        <w:jc w:val="both"/>
        <w:rPr>
          <w:rFonts w:ascii="Times New Roman" w:eastAsia="Times New Roman" w:hAnsi="Times New Roman" w:cs="Times New Roman"/>
          <w:sz w:val="24"/>
          <w:szCs w:val="24"/>
          <w:lang w:eastAsia="pt-BR"/>
        </w:rPr>
      </w:pPr>
    </w:p>
    <w:p w14:paraId="39E64BBC" w14:textId="77777777" w:rsidR="000D0F80" w:rsidRPr="00CE7F3D" w:rsidRDefault="000D0F80" w:rsidP="00CE7F3D">
      <w:pPr>
        <w:spacing w:after="0" w:line="240" w:lineRule="auto"/>
        <w:ind w:firstLine="2835"/>
        <w:jc w:val="both"/>
        <w:rPr>
          <w:rFonts w:ascii="Times New Roman" w:eastAsia="Times New Roman" w:hAnsi="Times New Roman" w:cs="Times New Roman"/>
          <w:sz w:val="24"/>
          <w:szCs w:val="24"/>
          <w:lang w:eastAsia="pt-BR"/>
        </w:rPr>
      </w:pPr>
      <w:r w:rsidRPr="00CE7F3D">
        <w:rPr>
          <w:rFonts w:ascii="Times New Roman" w:eastAsia="Times New Roman" w:hAnsi="Times New Roman" w:cs="Times New Roman"/>
          <w:sz w:val="24"/>
          <w:szCs w:val="24"/>
          <w:lang w:eastAsia="pt-BR"/>
        </w:rPr>
        <w:t xml:space="preserve">   §1° - Realizar todos os procedimentos necessários </w:t>
      </w:r>
      <w:proofErr w:type="gramStart"/>
      <w:r w:rsidRPr="00CE7F3D">
        <w:rPr>
          <w:rFonts w:ascii="Times New Roman" w:eastAsia="Times New Roman" w:hAnsi="Times New Roman" w:cs="Times New Roman"/>
          <w:sz w:val="24"/>
          <w:szCs w:val="24"/>
          <w:lang w:eastAsia="pt-BR"/>
        </w:rPr>
        <w:t>a</w:t>
      </w:r>
      <w:proofErr w:type="gramEnd"/>
      <w:r w:rsidRPr="00CE7F3D">
        <w:rPr>
          <w:rFonts w:ascii="Times New Roman" w:eastAsia="Times New Roman" w:hAnsi="Times New Roman" w:cs="Times New Roman"/>
          <w:sz w:val="24"/>
          <w:szCs w:val="24"/>
          <w:lang w:eastAsia="pt-BR"/>
        </w:rPr>
        <w:t xml:space="preserve"> saúde do acolhido.</w:t>
      </w:r>
    </w:p>
    <w:p w14:paraId="52F44CDA" w14:textId="77777777" w:rsidR="000D0F80" w:rsidRPr="00CE7F3D" w:rsidRDefault="000D0F80" w:rsidP="00CE7F3D">
      <w:pPr>
        <w:spacing w:after="0" w:line="240" w:lineRule="auto"/>
        <w:ind w:firstLine="2835"/>
        <w:jc w:val="both"/>
        <w:rPr>
          <w:rFonts w:ascii="Times New Roman" w:eastAsia="Times New Roman" w:hAnsi="Times New Roman" w:cs="Times New Roman"/>
          <w:sz w:val="24"/>
          <w:szCs w:val="24"/>
          <w:lang w:eastAsia="pt-BR"/>
        </w:rPr>
      </w:pPr>
    </w:p>
    <w:p w14:paraId="01353412" w14:textId="77777777" w:rsidR="000D0F80" w:rsidRPr="00CE7F3D" w:rsidRDefault="000D0F80" w:rsidP="00CE7F3D">
      <w:pPr>
        <w:spacing w:after="0" w:line="240" w:lineRule="auto"/>
        <w:ind w:firstLine="2835"/>
        <w:jc w:val="both"/>
        <w:rPr>
          <w:rFonts w:ascii="Times New Roman" w:eastAsia="Times New Roman" w:hAnsi="Times New Roman" w:cs="Times New Roman"/>
          <w:sz w:val="24"/>
          <w:szCs w:val="24"/>
          <w:lang w:eastAsia="pt-BR"/>
        </w:rPr>
      </w:pPr>
      <w:r w:rsidRPr="00CE7F3D">
        <w:rPr>
          <w:rFonts w:ascii="Times New Roman" w:eastAsia="Times New Roman" w:hAnsi="Times New Roman" w:cs="Times New Roman"/>
          <w:sz w:val="24"/>
          <w:szCs w:val="24"/>
          <w:lang w:eastAsia="pt-BR"/>
        </w:rPr>
        <w:t>   §2° - Oportunizar, nesses espaços, orientações quanto a medidas e procedimentos para o distanciamento social, transmissibilidade e prevenção do Covid-19.</w:t>
      </w:r>
    </w:p>
    <w:p w14:paraId="711B4717" w14:textId="77777777" w:rsidR="000D0F80" w:rsidRPr="00CE7F3D" w:rsidRDefault="000D0F80" w:rsidP="00CE7F3D">
      <w:pPr>
        <w:spacing w:after="0" w:line="240" w:lineRule="auto"/>
        <w:ind w:firstLine="2835"/>
        <w:jc w:val="both"/>
        <w:rPr>
          <w:rFonts w:ascii="Times New Roman" w:eastAsia="Times New Roman" w:hAnsi="Times New Roman" w:cs="Times New Roman"/>
          <w:sz w:val="24"/>
          <w:szCs w:val="24"/>
          <w:lang w:eastAsia="pt-BR"/>
        </w:rPr>
      </w:pPr>
    </w:p>
    <w:p w14:paraId="3E83322C" w14:textId="77777777" w:rsidR="000D0F80" w:rsidRPr="00CE7F3D" w:rsidRDefault="000D0F80" w:rsidP="00CE7F3D">
      <w:pPr>
        <w:spacing w:after="0" w:line="240" w:lineRule="auto"/>
        <w:ind w:firstLine="2835"/>
        <w:jc w:val="both"/>
        <w:rPr>
          <w:rFonts w:ascii="Times New Roman" w:eastAsia="Times New Roman" w:hAnsi="Times New Roman" w:cs="Times New Roman"/>
          <w:sz w:val="24"/>
          <w:szCs w:val="24"/>
          <w:lang w:eastAsia="pt-BR"/>
        </w:rPr>
      </w:pPr>
      <w:r w:rsidRPr="00CE7F3D">
        <w:rPr>
          <w:rFonts w:ascii="Times New Roman" w:eastAsia="Times New Roman" w:hAnsi="Times New Roman" w:cs="Times New Roman"/>
          <w:sz w:val="24"/>
          <w:szCs w:val="24"/>
          <w:lang w:eastAsia="pt-BR"/>
        </w:rPr>
        <w:t>   §3° - Zelar pela segurança física e mental dos acolhidos e dos funcionários do Centro de Acolhimento.</w:t>
      </w:r>
    </w:p>
    <w:p w14:paraId="0FF221BA" w14:textId="08732436" w:rsidR="000D0F80" w:rsidRPr="00CE7F3D" w:rsidRDefault="000D0F80" w:rsidP="00CE7F3D">
      <w:pPr>
        <w:spacing w:after="0" w:line="240" w:lineRule="auto"/>
        <w:ind w:firstLine="2835"/>
        <w:jc w:val="both"/>
        <w:rPr>
          <w:rFonts w:ascii="Times New Roman" w:eastAsia="Times New Roman" w:hAnsi="Times New Roman" w:cs="Times New Roman"/>
          <w:sz w:val="24"/>
          <w:szCs w:val="24"/>
          <w:lang w:eastAsia="pt-BR"/>
        </w:rPr>
      </w:pPr>
      <w:r w:rsidRPr="00CE7F3D">
        <w:rPr>
          <w:rFonts w:ascii="Times New Roman" w:eastAsia="Times New Roman" w:hAnsi="Times New Roman" w:cs="Times New Roman"/>
          <w:b/>
          <w:bCs/>
          <w:sz w:val="24"/>
          <w:szCs w:val="24"/>
          <w:lang w:eastAsia="pt-BR"/>
        </w:rPr>
        <w:t xml:space="preserve">Art3° </w:t>
      </w:r>
      <w:r w:rsidRPr="00CE7F3D">
        <w:rPr>
          <w:rFonts w:ascii="Times New Roman" w:eastAsia="Times New Roman" w:hAnsi="Times New Roman" w:cs="Times New Roman"/>
          <w:sz w:val="24"/>
          <w:szCs w:val="24"/>
          <w:lang w:eastAsia="pt-BR"/>
        </w:rPr>
        <w:t>- Os centros de acolhimentos que trata esta lei</w:t>
      </w:r>
      <w:proofErr w:type="gramStart"/>
      <w:r w:rsidRPr="00CE7F3D">
        <w:rPr>
          <w:rFonts w:ascii="Times New Roman" w:eastAsia="Times New Roman" w:hAnsi="Times New Roman" w:cs="Times New Roman"/>
          <w:sz w:val="24"/>
          <w:szCs w:val="24"/>
          <w:lang w:eastAsia="pt-BR"/>
        </w:rPr>
        <w:t>, poderão</w:t>
      </w:r>
      <w:proofErr w:type="gramEnd"/>
      <w:r w:rsidRPr="00CE7F3D">
        <w:rPr>
          <w:rFonts w:ascii="Times New Roman" w:eastAsia="Times New Roman" w:hAnsi="Times New Roman" w:cs="Times New Roman"/>
          <w:sz w:val="24"/>
          <w:szCs w:val="24"/>
          <w:lang w:eastAsia="pt-BR"/>
        </w:rPr>
        <w:t xml:space="preserve"> funcionar em centros esportivos e ambientes, temporariamente, não utilizados em razão da situação atual do Covid-19.</w:t>
      </w:r>
    </w:p>
    <w:p w14:paraId="6852C8C9" w14:textId="4440D354" w:rsidR="000D0F80" w:rsidRPr="00CE7F3D" w:rsidRDefault="000D0F80" w:rsidP="00CE7F3D">
      <w:pPr>
        <w:spacing w:after="0" w:line="240" w:lineRule="auto"/>
        <w:ind w:firstLine="2835"/>
        <w:jc w:val="both"/>
        <w:rPr>
          <w:rFonts w:ascii="Times New Roman" w:eastAsia="Times New Roman" w:hAnsi="Times New Roman" w:cs="Times New Roman"/>
          <w:sz w:val="24"/>
          <w:szCs w:val="24"/>
          <w:lang w:eastAsia="pt-BR"/>
        </w:rPr>
      </w:pPr>
      <w:r w:rsidRPr="00CE7F3D">
        <w:rPr>
          <w:rFonts w:ascii="Times New Roman" w:eastAsia="Times New Roman" w:hAnsi="Times New Roman" w:cs="Times New Roman"/>
          <w:b/>
          <w:bCs/>
          <w:sz w:val="24"/>
          <w:szCs w:val="24"/>
          <w:lang w:eastAsia="pt-BR"/>
        </w:rPr>
        <w:t>Art4°</w:t>
      </w:r>
      <w:r w:rsidRPr="00CE7F3D">
        <w:rPr>
          <w:rFonts w:ascii="Times New Roman" w:eastAsia="Times New Roman" w:hAnsi="Times New Roman" w:cs="Times New Roman"/>
          <w:sz w:val="24"/>
          <w:szCs w:val="24"/>
          <w:lang w:eastAsia="pt-BR"/>
        </w:rPr>
        <w:t xml:space="preserve"> - O Poder Executivo, através do Órgão competente, tomara todas as medidas necessárias para </w:t>
      </w:r>
      <w:proofErr w:type="gramStart"/>
      <w:r w:rsidRPr="00CE7F3D">
        <w:rPr>
          <w:rFonts w:ascii="Times New Roman" w:eastAsia="Times New Roman" w:hAnsi="Times New Roman" w:cs="Times New Roman"/>
          <w:sz w:val="24"/>
          <w:szCs w:val="24"/>
          <w:lang w:eastAsia="pt-BR"/>
        </w:rPr>
        <w:t>implementação</w:t>
      </w:r>
      <w:proofErr w:type="gramEnd"/>
      <w:r w:rsidRPr="00CE7F3D">
        <w:rPr>
          <w:rFonts w:ascii="Times New Roman" w:eastAsia="Times New Roman" w:hAnsi="Times New Roman" w:cs="Times New Roman"/>
          <w:sz w:val="24"/>
          <w:szCs w:val="24"/>
          <w:lang w:eastAsia="pt-BR"/>
        </w:rPr>
        <w:t xml:space="preserve"> dos Centros de Acolhimento das pessoas em situação de rua.</w:t>
      </w:r>
    </w:p>
    <w:p w14:paraId="198BA63C" w14:textId="77777777" w:rsidR="000D0F80" w:rsidRPr="00CE7F3D" w:rsidRDefault="000D0F80" w:rsidP="00CE7F3D">
      <w:pPr>
        <w:spacing w:after="0" w:line="240" w:lineRule="auto"/>
        <w:ind w:firstLine="2835"/>
        <w:jc w:val="both"/>
        <w:rPr>
          <w:rFonts w:ascii="Times New Roman" w:eastAsia="Times New Roman" w:hAnsi="Times New Roman" w:cs="Times New Roman"/>
          <w:sz w:val="24"/>
          <w:szCs w:val="24"/>
          <w:lang w:eastAsia="pt-BR"/>
        </w:rPr>
      </w:pPr>
      <w:r w:rsidRPr="00CE7F3D">
        <w:rPr>
          <w:rFonts w:ascii="Times New Roman" w:eastAsia="Times New Roman" w:hAnsi="Times New Roman" w:cs="Times New Roman"/>
          <w:b/>
          <w:bCs/>
          <w:sz w:val="24"/>
          <w:szCs w:val="24"/>
          <w:lang w:eastAsia="pt-BR"/>
        </w:rPr>
        <w:t>Art. 5</w:t>
      </w:r>
      <w:r w:rsidRPr="00CE7F3D">
        <w:rPr>
          <w:rFonts w:ascii="Times New Roman" w:eastAsia="Times New Roman" w:hAnsi="Times New Roman" w:cs="Times New Roman"/>
          <w:sz w:val="24"/>
          <w:szCs w:val="24"/>
          <w:lang w:eastAsia="pt-BR"/>
        </w:rPr>
        <w:t>° Essa lei entra em vigor na data de sua publicação.</w:t>
      </w:r>
    </w:p>
    <w:p w14:paraId="1AAC227B" w14:textId="77777777" w:rsidR="00CE7F3D" w:rsidRDefault="00CE7F3D" w:rsidP="00CE7F3D">
      <w:pPr>
        <w:spacing w:after="0" w:line="240" w:lineRule="auto"/>
        <w:jc w:val="center"/>
        <w:rPr>
          <w:rFonts w:ascii="Arial" w:hAnsi="Arial" w:cs="Arial"/>
        </w:rPr>
      </w:pPr>
    </w:p>
    <w:p w14:paraId="7CEEC852" w14:textId="637A4590" w:rsidR="00CE7F3D" w:rsidRDefault="00CE7F3D" w:rsidP="00CE7F3D">
      <w:pPr>
        <w:spacing w:after="0" w:line="240" w:lineRule="auto"/>
        <w:jc w:val="center"/>
        <w:rPr>
          <w:rFonts w:ascii="Times New Roman" w:eastAsia="Times New Roman" w:hAnsi="Times New Roman" w:cs="Times New Roman"/>
          <w:sz w:val="26"/>
          <w:szCs w:val="26"/>
          <w:lang w:eastAsia="pt-BR"/>
        </w:rPr>
      </w:pPr>
      <w:r>
        <w:rPr>
          <w:rFonts w:ascii="Arial" w:hAnsi="Arial" w:cs="Arial"/>
        </w:rPr>
        <w:t>Mesa Diretora, 1</w:t>
      </w:r>
      <w:r>
        <w:rPr>
          <w:rFonts w:ascii="Arial" w:hAnsi="Arial" w:cs="Arial"/>
        </w:rPr>
        <w:t>1</w:t>
      </w:r>
      <w:r>
        <w:rPr>
          <w:rFonts w:ascii="Arial" w:hAnsi="Arial" w:cs="Arial"/>
        </w:rPr>
        <w:t xml:space="preserve"> de </w:t>
      </w:r>
      <w:r>
        <w:rPr>
          <w:rFonts w:ascii="Arial" w:hAnsi="Arial" w:cs="Arial"/>
        </w:rPr>
        <w:t>agosto</w:t>
      </w:r>
      <w:r>
        <w:rPr>
          <w:rFonts w:ascii="Arial" w:hAnsi="Arial" w:cs="Arial"/>
        </w:rPr>
        <w:t xml:space="preserve"> de </w:t>
      </w:r>
      <w:proofErr w:type="gramStart"/>
      <w:r>
        <w:rPr>
          <w:rFonts w:ascii="Arial" w:hAnsi="Arial" w:cs="Arial"/>
        </w:rPr>
        <w:t>2020</w:t>
      </w:r>
      <w:proofErr w:type="gramEnd"/>
    </w:p>
    <w:p w14:paraId="7423C0E6" w14:textId="77777777" w:rsidR="00CE7F3D" w:rsidRDefault="00CE7F3D" w:rsidP="00CE7F3D">
      <w:pPr>
        <w:pStyle w:val="Textbody"/>
        <w:tabs>
          <w:tab w:val="left" w:pos="6030"/>
        </w:tabs>
        <w:spacing w:after="0"/>
        <w:jc w:val="center"/>
        <w:rPr>
          <w:rFonts w:ascii="Arial" w:hAnsi="Arial" w:cs="Arial"/>
          <w:b/>
        </w:rPr>
      </w:pPr>
    </w:p>
    <w:p w14:paraId="5B05EB9B" w14:textId="77777777" w:rsidR="00CE7F3D" w:rsidRDefault="00CE7F3D" w:rsidP="00CE7F3D">
      <w:pPr>
        <w:pStyle w:val="Textbody"/>
        <w:tabs>
          <w:tab w:val="left" w:pos="6030"/>
        </w:tabs>
        <w:spacing w:after="0"/>
        <w:jc w:val="center"/>
        <w:rPr>
          <w:rFonts w:ascii="Arial" w:hAnsi="Arial" w:cs="Arial"/>
          <w:b/>
        </w:rPr>
      </w:pPr>
      <w:r>
        <w:rPr>
          <w:rFonts w:ascii="Arial" w:hAnsi="Arial" w:cs="Arial"/>
          <w:b/>
        </w:rPr>
        <w:t xml:space="preserve">Cláudio Henrique </w:t>
      </w:r>
      <w:proofErr w:type="spellStart"/>
      <w:r>
        <w:rPr>
          <w:rFonts w:ascii="Arial" w:hAnsi="Arial" w:cs="Arial"/>
          <w:b/>
        </w:rPr>
        <w:t>Nacif</w:t>
      </w:r>
      <w:proofErr w:type="spellEnd"/>
      <w:r>
        <w:rPr>
          <w:rFonts w:ascii="Arial" w:hAnsi="Arial" w:cs="Arial"/>
          <w:b/>
        </w:rPr>
        <w:t xml:space="preserve"> Gonçalves</w:t>
      </w:r>
    </w:p>
    <w:p w14:paraId="0D2C79E5" w14:textId="77777777" w:rsidR="00CE7F3D" w:rsidRDefault="00CE7F3D" w:rsidP="00CE7F3D">
      <w:pPr>
        <w:spacing w:after="0" w:line="240" w:lineRule="auto"/>
        <w:jc w:val="center"/>
        <w:rPr>
          <w:rFonts w:ascii="Arial" w:hAnsi="Arial" w:cs="Arial"/>
          <w:b/>
        </w:rPr>
      </w:pPr>
      <w:r>
        <w:rPr>
          <w:rFonts w:ascii="Arial" w:hAnsi="Arial" w:cs="Arial"/>
          <w:b/>
        </w:rPr>
        <w:t xml:space="preserve">Presidente </w:t>
      </w:r>
    </w:p>
    <w:p w14:paraId="7E4CFED5" w14:textId="77777777" w:rsidR="00CE7F3D" w:rsidRDefault="00CE7F3D" w:rsidP="00CE7F3D">
      <w:pPr>
        <w:jc w:val="both"/>
        <w:rPr>
          <w:rFonts w:ascii="Arial" w:hAnsi="Arial" w:cs="Arial"/>
        </w:rPr>
      </w:pPr>
    </w:p>
    <w:tbl>
      <w:tblPr>
        <w:tblStyle w:val="Tabelacomgrade"/>
        <w:tblW w:w="932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218"/>
      </w:tblGrid>
      <w:tr w:rsidR="00CE7F3D" w14:paraId="162AA7CF" w14:textId="77777777" w:rsidTr="00A57A41">
        <w:tc>
          <w:tcPr>
            <w:tcW w:w="5103" w:type="dxa"/>
          </w:tcPr>
          <w:p w14:paraId="6AD93DDE" w14:textId="77777777" w:rsidR="00CE7F3D" w:rsidRDefault="00CE7F3D" w:rsidP="00A57A41">
            <w:pPr>
              <w:jc w:val="center"/>
              <w:rPr>
                <w:rFonts w:ascii="Arial" w:hAnsi="Arial" w:cs="Arial"/>
                <w:b/>
                <w:noProof/>
                <w:lang w:val="en-US" w:eastAsia="pt-BR"/>
              </w:rPr>
            </w:pPr>
            <w:r>
              <w:rPr>
                <w:rFonts w:ascii="Arial" w:hAnsi="Arial" w:cs="Arial"/>
                <w:b/>
                <w:noProof/>
                <w:lang w:eastAsia="pt-BR"/>
              </w:rPr>
              <w:t>Alcides Longo de Barros</w:t>
            </w:r>
          </w:p>
          <w:p w14:paraId="2B275DAB" w14:textId="77777777" w:rsidR="00CE7F3D" w:rsidRDefault="00CE7F3D" w:rsidP="00A57A41">
            <w:pPr>
              <w:jc w:val="center"/>
              <w:rPr>
                <w:rFonts w:ascii="Arial" w:hAnsi="Arial" w:cs="Arial"/>
                <w:b/>
                <w:noProof/>
                <w:lang w:eastAsia="pt-BR"/>
              </w:rPr>
            </w:pPr>
            <w:r>
              <w:rPr>
                <w:rFonts w:ascii="Arial" w:hAnsi="Arial" w:cs="Arial"/>
                <w:b/>
                <w:noProof/>
                <w:lang w:eastAsia="pt-BR"/>
              </w:rPr>
              <w:t>1° Vice-Presidente</w:t>
            </w:r>
          </w:p>
          <w:p w14:paraId="204131E1" w14:textId="77777777" w:rsidR="00CE7F3D" w:rsidRDefault="00CE7F3D" w:rsidP="00A57A41">
            <w:pPr>
              <w:rPr>
                <w:rFonts w:ascii="Arial" w:hAnsi="Arial" w:cs="Arial"/>
                <w:b/>
              </w:rPr>
            </w:pPr>
          </w:p>
          <w:p w14:paraId="00234688" w14:textId="77777777" w:rsidR="00CE7F3D" w:rsidRDefault="00CE7F3D" w:rsidP="00A57A41">
            <w:pPr>
              <w:rPr>
                <w:rFonts w:ascii="Arial" w:hAnsi="Arial" w:cs="Arial"/>
                <w:b/>
              </w:rPr>
            </w:pPr>
          </w:p>
          <w:p w14:paraId="64556EF3" w14:textId="77777777" w:rsidR="00CE7F3D" w:rsidRDefault="00CE7F3D" w:rsidP="00A57A41">
            <w:pPr>
              <w:spacing w:line="360" w:lineRule="auto"/>
              <w:jc w:val="center"/>
              <w:rPr>
                <w:rFonts w:ascii="Arial" w:hAnsi="Arial" w:cs="Arial"/>
                <w:b/>
              </w:rPr>
            </w:pPr>
            <w:r>
              <w:rPr>
                <w:rFonts w:ascii="Arial" w:hAnsi="Arial" w:cs="Arial"/>
                <w:b/>
              </w:rPr>
              <w:t>Marli Aparecida Barbosa</w:t>
            </w:r>
          </w:p>
          <w:p w14:paraId="3C8E4C2D" w14:textId="77777777" w:rsidR="00CE7F3D" w:rsidRDefault="00CE7F3D" w:rsidP="00A57A41">
            <w:pPr>
              <w:spacing w:after="200" w:line="360" w:lineRule="auto"/>
              <w:jc w:val="center"/>
              <w:rPr>
                <w:rFonts w:ascii="Arial" w:hAnsi="Arial" w:cs="Arial"/>
                <w:b/>
                <w:lang w:val="en-US"/>
              </w:rPr>
            </w:pPr>
            <w:r>
              <w:rPr>
                <w:rFonts w:ascii="Arial" w:hAnsi="Arial" w:cs="Arial"/>
                <w:b/>
              </w:rPr>
              <w:t>1° Secretária</w:t>
            </w:r>
          </w:p>
        </w:tc>
        <w:tc>
          <w:tcPr>
            <w:tcW w:w="4218" w:type="dxa"/>
          </w:tcPr>
          <w:p w14:paraId="3A0D31CA" w14:textId="77777777" w:rsidR="00CE7F3D" w:rsidRDefault="00CE7F3D" w:rsidP="00A57A41">
            <w:pPr>
              <w:spacing w:line="360" w:lineRule="auto"/>
              <w:jc w:val="center"/>
              <w:rPr>
                <w:rFonts w:ascii="Arial" w:hAnsi="Arial" w:cs="Arial"/>
                <w:b/>
                <w:noProof/>
                <w:color w:val="000000"/>
                <w:lang w:val="en-US" w:eastAsia="pt-BR"/>
              </w:rPr>
            </w:pPr>
            <w:r>
              <w:rPr>
                <w:rFonts w:ascii="Arial" w:hAnsi="Arial" w:cs="Arial"/>
                <w:b/>
                <w:noProof/>
                <w:color w:val="000000"/>
                <w:lang w:eastAsia="pt-BR"/>
              </w:rPr>
              <w:t>Rodrigo Braga da Rocha</w:t>
            </w:r>
          </w:p>
          <w:p w14:paraId="273BEB40" w14:textId="77777777" w:rsidR="00CE7F3D" w:rsidRDefault="00CE7F3D" w:rsidP="00A57A41">
            <w:pPr>
              <w:spacing w:line="360" w:lineRule="auto"/>
              <w:jc w:val="center"/>
              <w:rPr>
                <w:rFonts w:ascii="Arial" w:hAnsi="Arial" w:cs="Arial"/>
                <w:b/>
              </w:rPr>
            </w:pPr>
            <w:r>
              <w:rPr>
                <w:rFonts w:ascii="Arial" w:hAnsi="Arial" w:cs="Arial"/>
                <w:b/>
              </w:rPr>
              <w:t>2° Vice-Presidente</w:t>
            </w:r>
          </w:p>
          <w:p w14:paraId="40BCBA0F" w14:textId="77777777" w:rsidR="00CE7F3D" w:rsidRDefault="00CE7F3D" w:rsidP="00A57A41">
            <w:pPr>
              <w:spacing w:line="360" w:lineRule="auto"/>
              <w:rPr>
                <w:rFonts w:ascii="Arial" w:hAnsi="Arial" w:cs="Arial"/>
                <w:b/>
              </w:rPr>
            </w:pPr>
          </w:p>
          <w:p w14:paraId="233ABA0D" w14:textId="77777777" w:rsidR="00CE7F3D" w:rsidRDefault="00CE7F3D" w:rsidP="00A57A41">
            <w:pPr>
              <w:jc w:val="center"/>
              <w:rPr>
                <w:rFonts w:ascii="Arial" w:hAnsi="Arial" w:cs="Arial"/>
                <w:b/>
              </w:rPr>
            </w:pPr>
            <w:r>
              <w:rPr>
                <w:rFonts w:ascii="Arial" w:hAnsi="Arial" w:cs="Arial"/>
                <w:b/>
              </w:rPr>
              <w:t>Fabrício Nascimento</w:t>
            </w:r>
          </w:p>
          <w:p w14:paraId="1F004E14" w14:textId="77777777" w:rsidR="00CE7F3D" w:rsidRDefault="00CE7F3D" w:rsidP="00A57A41">
            <w:pPr>
              <w:jc w:val="center"/>
              <w:rPr>
                <w:rFonts w:ascii="Arial" w:hAnsi="Arial" w:cs="Arial"/>
                <w:b/>
              </w:rPr>
            </w:pPr>
            <w:r>
              <w:rPr>
                <w:rFonts w:ascii="Arial" w:hAnsi="Arial" w:cs="Arial"/>
                <w:b/>
              </w:rPr>
              <w:t>2º Secretário</w:t>
            </w:r>
          </w:p>
          <w:p w14:paraId="0BDC1BFE" w14:textId="77777777" w:rsidR="00CE7F3D" w:rsidRDefault="00CE7F3D" w:rsidP="00A57A41">
            <w:pPr>
              <w:spacing w:after="200" w:line="276" w:lineRule="auto"/>
              <w:jc w:val="center"/>
              <w:rPr>
                <w:rFonts w:ascii="Arial" w:hAnsi="Arial" w:cs="Arial"/>
                <w:b/>
                <w:lang w:val="en-US"/>
              </w:rPr>
            </w:pPr>
          </w:p>
        </w:tc>
      </w:tr>
    </w:tbl>
    <w:p w14:paraId="7D745D14" w14:textId="77777777" w:rsidR="00CE7F3D" w:rsidRPr="00CE7F3D" w:rsidRDefault="00CE7F3D" w:rsidP="00CE7F3D">
      <w:pPr>
        <w:shd w:val="clear" w:color="auto" w:fill="FFFFFF"/>
        <w:spacing w:after="0" w:line="240" w:lineRule="auto"/>
        <w:jc w:val="center"/>
        <w:rPr>
          <w:rFonts w:ascii="Times New Roman" w:hAnsi="Times New Roman" w:cs="Times New Roman"/>
          <w:b/>
          <w:bCs/>
          <w:sz w:val="20"/>
          <w:szCs w:val="20"/>
        </w:rPr>
      </w:pPr>
      <w:r w:rsidRPr="00CE7F3D">
        <w:rPr>
          <w:rFonts w:ascii="Times New Roman" w:hAnsi="Times New Roman" w:cs="Times New Roman"/>
          <w:b/>
          <w:sz w:val="20"/>
          <w:szCs w:val="20"/>
        </w:rPr>
        <w:t xml:space="preserve">ORIGINADO APL 05\2020 AUTORIA VEREADORAS </w:t>
      </w:r>
      <w:r w:rsidRPr="00CE7F3D">
        <w:rPr>
          <w:rFonts w:ascii="Times New Roman" w:hAnsi="Times New Roman" w:cs="Times New Roman"/>
          <w:b/>
          <w:bCs/>
          <w:sz w:val="20"/>
          <w:szCs w:val="20"/>
        </w:rPr>
        <w:t>BIANCA DISCACCIATI E JAMILLY VERISSIMA</w:t>
      </w:r>
    </w:p>
    <w:p w14:paraId="6F87F4B0" w14:textId="77777777" w:rsidR="00CE7F3D" w:rsidRDefault="00CE7F3D" w:rsidP="000D0F80">
      <w:pPr>
        <w:spacing w:after="0" w:line="240" w:lineRule="auto"/>
        <w:jc w:val="both"/>
        <w:rPr>
          <w:rFonts w:ascii="Times New Roman" w:eastAsia="Times New Roman" w:hAnsi="Times New Roman" w:cs="Times New Roman"/>
          <w:sz w:val="26"/>
          <w:szCs w:val="26"/>
          <w:lang w:eastAsia="pt-BR"/>
        </w:rPr>
      </w:pPr>
    </w:p>
    <w:p w14:paraId="4DC2EA5D" w14:textId="77777777" w:rsidR="00CE7F3D" w:rsidRDefault="00CE7F3D" w:rsidP="000D0F80">
      <w:pPr>
        <w:spacing w:after="0" w:line="240" w:lineRule="auto"/>
        <w:jc w:val="both"/>
        <w:rPr>
          <w:rFonts w:ascii="Times New Roman" w:eastAsia="Times New Roman" w:hAnsi="Times New Roman" w:cs="Times New Roman"/>
          <w:sz w:val="26"/>
          <w:szCs w:val="26"/>
          <w:lang w:eastAsia="pt-BR"/>
        </w:rPr>
      </w:pPr>
    </w:p>
    <w:p w14:paraId="1169045D" w14:textId="77777777" w:rsidR="000D0F80" w:rsidRDefault="000D0F80" w:rsidP="000D0F80">
      <w:pPr>
        <w:spacing w:after="0" w:line="240" w:lineRule="auto"/>
        <w:jc w:val="both"/>
        <w:rPr>
          <w:rFonts w:ascii="Times New Roman" w:eastAsia="Times New Roman" w:hAnsi="Times New Roman" w:cs="Times New Roman"/>
          <w:sz w:val="26"/>
          <w:szCs w:val="26"/>
          <w:lang w:eastAsia="pt-BR"/>
        </w:rPr>
      </w:pPr>
    </w:p>
    <w:p w14:paraId="43171E07" w14:textId="77777777" w:rsidR="00CE7F3D" w:rsidRDefault="00CE7F3D" w:rsidP="000D0F80">
      <w:pPr>
        <w:spacing w:after="0" w:line="240" w:lineRule="auto"/>
        <w:jc w:val="both"/>
        <w:rPr>
          <w:rFonts w:ascii="Times New Roman" w:eastAsia="Times New Roman" w:hAnsi="Times New Roman" w:cs="Times New Roman"/>
          <w:sz w:val="26"/>
          <w:szCs w:val="26"/>
          <w:lang w:eastAsia="pt-BR"/>
        </w:rPr>
      </w:pPr>
    </w:p>
    <w:p w14:paraId="68E7D765" w14:textId="77777777" w:rsidR="00CE7F3D" w:rsidRDefault="00CE7F3D" w:rsidP="000D0F80">
      <w:pPr>
        <w:spacing w:after="0" w:line="240" w:lineRule="auto"/>
        <w:jc w:val="both"/>
        <w:rPr>
          <w:rFonts w:ascii="Times New Roman" w:eastAsia="Times New Roman" w:hAnsi="Times New Roman" w:cs="Times New Roman"/>
          <w:sz w:val="26"/>
          <w:szCs w:val="26"/>
          <w:lang w:eastAsia="pt-BR"/>
        </w:rPr>
      </w:pPr>
    </w:p>
    <w:p w14:paraId="49663C3E" w14:textId="7C9A44C7" w:rsidR="000D0F80" w:rsidRPr="000D0F80" w:rsidRDefault="00CC2417" w:rsidP="00CC2417">
      <w:pPr>
        <w:spacing w:after="0" w:line="240" w:lineRule="auto"/>
        <w:jc w:val="center"/>
        <w:rPr>
          <w:rFonts w:ascii="Times New Roman" w:eastAsia="Times New Roman" w:hAnsi="Times New Roman" w:cs="Times New Roman"/>
          <w:b/>
          <w:bCs/>
          <w:sz w:val="26"/>
          <w:szCs w:val="26"/>
          <w:lang w:eastAsia="pt-BR"/>
        </w:rPr>
      </w:pPr>
      <w:r w:rsidRPr="00CC2417">
        <w:rPr>
          <w:rFonts w:ascii="Times New Roman" w:eastAsia="Times New Roman" w:hAnsi="Times New Roman" w:cs="Times New Roman"/>
          <w:b/>
          <w:bCs/>
          <w:sz w:val="26"/>
          <w:szCs w:val="26"/>
          <w:lang w:eastAsia="pt-BR"/>
        </w:rPr>
        <w:t>JUSTIFICATIVA</w:t>
      </w:r>
    </w:p>
    <w:p w14:paraId="722201BE" w14:textId="77777777" w:rsidR="000D0F80" w:rsidRPr="000D0F80" w:rsidRDefault="000D0F80" w:rsidP="000D0F80">
      <w:pPr>
        <w:spacing w:after="0" w:line="240" w:lineRule="auto"/>
        <w:jc w:val="both"/>
        <w:rPr>
          <w:rFonts w:ascii="Times New Roman" w:eastAsia="Times New Roman" w:hAnsi="Times New Roman" w:cs="Times New Roman"/>
          <w:sz w:val="26"/>
          <w:szCs w:val="26"/>
          <w:lang w:eastAsia="pt-BR"/>
        </w:rPr>
      </w:pPr>
    </w:p>
    <w:p w14:paraId="1DA9D375" w14:textId="77777777" w:rsidR="000D0F80" w:rsidRPr="000D0F80" w:rsidRDefault="000D0F80" w:rsidP="00CC2417">
      <w:pPr>
        <w:spacing w:after="120" w:line="276" w:lineRule="auto"/>
        <w:ind w:firstLine="1701"/>
        <w:jc w:val="both"/>
        <w:rPr>
          <w:rFonts w:ascii="Times New Roman" w:eastAsia="Times New Roman" w:hAnsi="Times New Roman" w:cs="Times New Roman"/>
          <w:sz w:val="26"/>
          <w:szCs w:val="26"/>
          <w:lang w:eastAsia="pt-BR"/>
        </w:rPr>
      </w:pPr>
      <w:r w:rsidRPr="000D0F80">
        <w:rPr>
          <w:rFonts w:ascii="Times New Roman" w:eastAsia="Times New Roman" w:hAnsi="Times New Roman" w:cs="Times New Roman"/>
          <w:sz w:val="26"/>
          <w:szCs w:val="26"/>
          <w:lang w:eastAsia="pt-BR"/>
        </w:rPr>
        <w:t xml:space="preserve">Considerando a Declaração de Emergência em Saúde Pública de Importância Internacional pela Organização Mundial da Saúde em 30 de janeiro de 2020, em decorrência da Infecção Humana pelo novo </w:t>
      </w:r>
      <w:proofErr w:type="spellStart"/>
      <w:r w:rsidRPr="000D0F80">
        <w:rPr>
          <w:rFonts w:ascii="Times New Roman" w:eastAsia="Times New Roman" w:hAnsi="Times New Roman" w:cs="Times New Roman"/>
          <w:sz w:val="26"/>
          <w:szCs w:val="26"/>
          <w:lang w:eastAsia="pt-BR"/>
        </w:rPr>
        <w:t>coronavírus</w:t>
      </w:r>
      <w:proofErr w:type="spellEnd"/>
      <w:r w:rsidRPr="000D0F80">
        <w:rPr>
          <w:rFonts w:ascii="Times New Roman" w:eastAsia="Times New Roman" w:hAnsi="Times New Roman" w:cs="Times New Roman"/>
          <w:sz w:val="26"/>
          <w:szCs w:val="26"/>
          <w:lang w:eastAsia="pt-BR"/>
        </w:rPr>
        <w:t xml:space="preserve"> (COVID-19); e sua classificação mundial como pandemia, e as medidas adotadas no âmbito de estados, municípios e do Distrito Federal para prevenir a disseminação do vírus, reforça-se a importância de o Estado brasileiro garantir a oferta regular de serviços e programas socioassistenciais voltados à população mais vulnerável e em risco social, além de promover a integração necessária entre o Sistema Único de Assistência Social e o Sistema Único de Saúde.</w:t>
      </w:r>
    </w:p>
    <w:p w14:paraId="1721E5AE" w14:textId="77777777" w:rsidR="000D0F80" w:rsidRPr="000D0F80" w:rsidRDefault="000D0F80" w:rsidP="00CC2417">
      <w:pPr>
        <w:spacing w:after="120" w:line="276" w:lineRule="auto"/>
        <w:ind w:firstLine="1701"/>
        <w:jc w:val="both"/>
        <w:rPr>
          <w:rFonts w:ascii="Times New Roman" w:eastAsia="Times New Roman" w:hAnsi="Times New Roman" w:cs="Times New Roman"/>
          <w:sz w:val="26"/>
          <w:szCs w:val="26"/>
          <w:lang w:eastAsia="pt-BR"/>
        </w:rPr>
      </w:pPr>
      <w:r w:rsidRPr="000D0F80">
        <w:rPr>
          <w:rFonts w:ascii="Times New Roman" w:eastAsia="Times New Roman" w:hAnsi="Times New Roman" w:cs="Times New Roman"/>
          <w:sz w:val="26"/>
          <w:szCs w:val="26"/>
          <w:lang w:eastAsia="pt-BR"/>
        </w:rPr>
        <w:t xml:space="preserve">Os serviços destinados ao atendimento de pessoas em situação de rua, devem ter continuidade assegurada no contexto da pandemia. O cenário exige a adoção de medidas, procedimentos e a reorganização de unidades e serviços, a fim de assegurar proteção e apoiar o distanciamento social, especialmente aos grupos considerados de risco. As pessoas em situação de rua demandam especial atenção, sobretudo aquelas que integram os grupos de risco, segundo definição do Ministério da Saúde, como por exemplo, pessoas idosas; pessoas com tuberculose; com cardiopatias (hipertensão arterial sistêmica); com </w:t>
      </w:r>
      <w:proofErr w:type="spellStart"/>
      <w:r w:rsidRPr="000D0F80">
        <w:rPr>
          <w:rFonts w:ascii="Times New Roman" w:eastAsia="Times New Roman" w:hAnsi="Times New Roman" w:cs="Times New Roman"/>
          <w:sz w:val="26"/>
          <w:szCs w:val="26"/>
          <w:lang w:eastAsia="pt-BR"/>
        </w:rPr>
        <w:t>pneumopatias</w:t>
      </w:r>
      <w:proofErr w:type="spellEnd"/>
      <w:r w:rsidRPr="000D0F80">
        <w:rPr>
          <w:rFonts w:ascii="Times New Roman" w:eastAsia="Times New Roman" w:hAnsi="Times New Roman" w:cs="Times New Roman"/>
          <w:sz w:val="26"/>
          <w:szCs w:val="26"/>
          <w:lang w:eastAsia="pt-BR"/>
        </w:rPr>
        <w:t xml:space="preserve">, inclusive asma; HIV/AIDS; distúrbios metabólicos, incluindo diabetes </w:t>
      </w:r>
      <w:proofErr w:type="spellStart"/>
      <w:r w:rsidRPr="000D0F80">
        <w:rPr>
          <w:rFonts w:ascii="Times New Roman" w:eastAsia="Times New Roman" w:hAnsi="Times New Roman" w:cs="Times New Roman"/>
          <w:sz w:val="26"/>
          <w:szCs w:val="26"/>
          <w:lang w:eastAsia="pt-BR"/>
        </w:rPr>
        <w:t>melllitus</w:t>
      </w:r>
      <w:proofErr w:type="spellEnd"/>
      <w:r w:rsidRPr="000D0F80">
        <w:rPr>
          <w:rFonts w:ascii="Times New Roman" w:eastAsia="Times New Roman" w:hAnsi="Times New Roman" w:cs="Times New Roman"/>
          <w:sz w:val="26"/>
          <w:szCs w:val="26"/>
          <w:lang w:eastAsia="pt-BR"/>
        </w:rPr>
        <w:t>; gestantes e puérperas; crianças menores de 5 (cinco) anos, sobretudo as menores de 2 (dois) anos e bebês de até 6 (seis) meses.</w:t>
      </w:r>
    </w:p>
    <w:p w14:paraId="0A750434" w14:textId="77777777" w:rsidR="000D0F80" w:rsidRPr="000D0F80" w:rsidRDefault="000D0F80" w:rsidP="00CC2417">
      <w:pPr>
        <w:spacing w:after="120" w:line="276" w:lineRule="auto"/>
        <w:ind w:firstLine="1701"/>
        <w:jc w:val="both"/>
        <w:rPr>
          <w:rFonts w:ascii="Times New Roman" w:eastAsia="Times New Roman" w:hAnsi="Times New Roman" w:cs="Times New Roman"/>
          <w:sz w:val="26"/>
          <w:szCs w:val="26"/>
          <w:lang w:eastAsia="pt-BR"/>
        </w:rPr>
      </w:pPr>
      <w:r w:rsidRPr="000D0F80">
        <w:rPr>
          <w:rFonts w:ascii="Times New Roman" w:eastAsia="Times New Roman" w:hAnsi="Times New Roman" w:cs="Times New Roman"/>
          <w:sz w:val="26"/>
          <w:szCs w:val="26"/>
          <w:lang w:eastAsia="pt-BR"/>
        </w:rPr>
        <w:t>Sendo assim, diante da relevância do tema em questão, peço apoio aos meus colegas vereadores para aprovação desse </w:t>
      </w:r>
    </w:p>
    <w:p w14:paraId="3FAB079E" w14:textId="77777777" w:rsidR="00616AD5" w:rsidRPr="00C234A7" w:rsidRDefault="00616AD5" w:rsidP="00C234A7">
      <w:pPr>
        <w:shd w:val="clear" w:color="auto" w:fill="FFFFFF"/>
        <w:spacing w:after="0" w:line="240" w:lineRule="auto"/>
        <w:rPr>
          <w:rFonts w:ascii="Times New Roman" w:hAnsi="Times New Roman" w:cs="Times New Roman"/>
          <w:sz w:val="27"/>
          <w:szCs w:val="27"/>
        </w:rPr>
      </w:pPr>
    </w:p>
    <w:p w14:paraId="3A80C8F5" w14:textId="77777777" w:rsidR="00CE7F3D" w:rsidRDefault="00CE7F3D" w:rsidP="00CE7F3D">
      <w:pPr>
        <w:spacing w:after="0" w:line="240" w:lineRule="auto"/>
        <w:jc w:val="center"/>
        <w:rPr>
          <w:rFonts w:ascii="Arial" w:hAnsi="Arial" w:cs="Arial"/>
        </w:rPr>
      </w:pPr>
      <w:r>
        <w:rPr>
          <w:rFonts w:ascii="Arial" w:hAnsi="Arial" w:cs="Arial"/>
        </w:rPr>
        <w:t xml:space="preserve">Mesa Diretora, 11 de agosto de </w:t>
      </w:r>
      <w:proofErr w:type="gramStart"/>
      <w:r>
        <w:rPr>
          <w:rFonts w:ascii="Arial" w:hAnsi="Arial" w:cs="Arial"/>
        </w:rPr>
        <w:t>2020</w:t>
      </w:r>
      <w:proofErr w:type="gramEnd"/>
    </w:p>
    <w:p w14:paraId="79AA36BE" w14:textId="77777777" w:rsidR="00CE7F3D" w:rsidRDefault="00CE7F3D" w:rsidP="00CE7F3D">
      <w:pPr>
        <w:spacing w:after="0" w:line="240" w:lineRule="auto"/>
        <w:jc w:val="center"/>
        <w:rPr>
          <w:rFonts w:ascii="Times New Roman" w:eastAsia="Times New Roman" w:hAnsi="Times New Roman" w:cs="Times New Roman"/>
          <w:sz w:val="26"/>
          <w:szCs w:val="26"/>
          <w:lang w:eastAsia="pt-BR"/>
        </w:rPr>
      </w:pPr>
      <w:bookmarkStart w:id="0" w:name="_GoBack"/>
      <w:bookmarkEnd w:id="0"/>
    </w:p>
    <w:p w14:paraId="043C6F14" w14:textId="403ED5F8" w:rsidR="00CE7F3D" w:rsidRDefault="00CE7F3D" w:rsidP="00CE7F3D">
      <w:pPr>
        <w:pStyle w:val="Textbody"/>
        <w:tabs>
          <w:tab w:val="left" w:pos="6030"/>
        </w:tabs>
        <w:spacing w:after="0"/>
        <w:jc w:val="center"/>
        <w:rPr>
          <w:rFonts w:ascii="Arial" w:hAnsi="Arial" w:cs="Arial"/>
          <w:b/>
        </w:rPr>
      </w:pPr>
      <w:r>
        <w:rPr>
          <w:rFonts w:ascii="Arial" w:hAnsi="Arial" w:cs="Arial"/>
          <w:b/>
        </w:rPr>
        <w:t xml:space="preserve">Cláudio Henrique </w:t>
      </w:r>
      <w:proofErr w:type="spellStart"/>
      <w:r>
        <w:rPr>
          <w:rFonts w:ascii="Arial" w:hAnsi="Arial" w:cs="Arial"/>
          <w:b/>
        </w:rPr>
        <w:t>Nacif</w:t>
      </w:r>
      <w:proofErr w:type="spellEnd"/>
      <w:r>
        <w:rPr>
          <w:rFonts w:ascii="Arial" w:hAnsi="Arial" w:cs="Arial"/>
          <w:b/>
        </w:rPr>
        <w:t xml:space="preserve"> Gonçalves</w:t>
      </w:r>
      <w:proofErr w:type="gramStart"/>
    </w:p>
    <w:p w14:paraId="1D7E1807" w14:textId="77777777" w:rsidR="00CE7F3D" w:rsidRDefault="00CE7F3D" w:rsidP="00CE7F3D">
      <w:pPr>
        <w:spacing w:after="0" w:line="240" w:lineRule="auto"/>
        <w:jc w:val="center"/>
        <w:rPr>
          <w:rFonts w:ascii="Arial" w:hAnsi="Arial" w:cs="Arial"/>
          <w:b/>
        </w:rPr>
      </w:pPr>
      <w:proofErr w:type="gramEnd"/>
      <w:r>
        <w:rPr>
          <w:rFonts w:ascii="Arial" w:hAnsi="Arial" w:cs="Arial"/>
          <w:b/>
        </w:rPr>
        <w:t xml:space="preserve">Presidente </w:t>
      </w:r>
    </w:p>
    <w:p w14:paraId="096C7C25" w14:textId="77777777" w:rsidR="00CE7F3D" w:rsidRDefault="00CE7F3D" w:rsidP="00CE7F3D">
      <w:pPr>
        <w:jc w:val="both"/>
        <w:rPr>
          <w:rFonts w:ascii="Arial" w:hAnsi="Arial" w:cs="Arial"/>
        </w:rPr>
      </w:pPr>
    </w:p>
    <w:tbl>
      <w:tblPr>
        <w:tblStyle w:val="Tabelacomgrade"/>
        <w:tblW w:w="932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218"/>
      </w:tblGrid>
      <w:tr w:rsidR="00CE7F3D" w14:paraId="75F30769" w14:textId="77777777" w:rsidTr="00CE7F3D">
        <w:tc>
          <w:tcPr>
            <w:tcW w:w="5103" w:type="dxa"/>
          </w:tcPr>
          <w:p w14:paraId="21E34261" w14:textId="77777777" w:rsidR="00CE7F3D" w:rsidRDefault="00CE7F3D">
            <w:pPr>
              <w:jc w:val="center"/>
              <w:rPr>
                <w:rFonts w:ascii="Arial" w:hAnsi="Arial" w:cs="Arial"/>
                <w:b/>
                <w:noProof/>
                <w:lang w:val="en-US" w:eastAsia="pt-BR"/>
              </w:rPr>
            </w:pPr>
            <w:r>
              <w:rPr>
                <w:rFonts w:ascii="Arial" w:hAnsi="Arial" w:cs="Arial"/>
                <w:b/>
                <w:noProof/>
                <w:lang w:eastAsia="pt-BR"/>
              </w:rPr>
              <w:t>Alcides Longo de Barros</w:t>
            </w:r>
          </w:p>
          <w:p w14:paraId="267639CA" w14:textId="77777777" w:rsidR="00CE7F3D" w:rsidRDefault="00CE7F3D">
            <w:pPr>
              <w:jc w:val="center"/>
              <w:rPr>
                <w:rFonts w:ascii="Arial" w:hAnsi="Arial" w:cs="Arial"/>
                <w:b/>
                <w:noProof/>
                <w:lang w:eastAsia="pt-BR"/>
              </w:rPr>
            </w:pPr>
            <w:r>
              <w:rPr>
                <w:rFonts w:ascii="Arial" w:hAnsi="Arial" w:cs="Arial"/>
                <w:b/>
                <w:noProof/>
                <w:lang w:eastAsia="pt-BR"/>
              </w:rPr>
              <w:t>1° Vice-Presidente</w:t>
            </w:r>
          </w:p>
          <w:p w14:paraId="2093B6DA" w14:textId="77777777" w:rsidR="00CE7F3D" w:rsidRDefault="00CE7F3D">
            <w:pPr>
              <w:rPr>
                <w:rFonts w:ascii="Arial" w:hAnsi="Arial" w:cs="Arial"/>
                <w:b/>
              </w:rPr>
            </w:pPr>
          </w:p>
          <w:p w14:paraId="5DDA9313" w14:textId="77777777" w:rsidR="00CE7F3D" w:rsidRDefault="00CE7F3D">
            <w:pPr>
              <w:rPr>
                <w:rFonts w:ascii="Arial" w:hAnsi="Arial" w:cs="Arial"/>
                <w:b/>
              </w:rPr>
            </w:pPr>
          </w:p>
          <w:p w14:paraId="25491D7D" w14:textId="77777777" w:rsidR="00CE7F3D" w:rsidRDefault="00CE7F3D">
            <w:pPr>
              <w:spacing w:line="360" w:lineRule="auto"/>
              <w:jc w:val="center"/>
              <w:rPr>
                <w:rFonts w:ascii="Arial" w:hAnsi="Arial" w:cs="Arial"/>
                <w:b/>
              </w:rPr>
            </w:pPr>
            <w:r>
              <w:rPr>
                <w:rFonts w:ascii="Arial" w:hAnsi="Arial" w:cs="Arial"/>
                <w:b/>
              </w:rPr>
              <w:t>Marli Aparecida Barbosa</w:t>
            </w:r>
          </w:p>
          <w:p w14:paraId="00FD193C" w14:textId="77777777" w:rsidR="00CE7F3D" w:rsidRDefault="00CE7F3D">
            <w:pPr>
              <w:spacing w:after="200" w:line="360" w:lineRule="auto"/>
              <w:jc w:val="center"/>
              <w:rPr>
                <w:rFonts w:ascii="Arial" w:hAnsi="Arial" w:cs="Arial"/>
                <w:b/>
                <w:lang w:val="en-US"/>
              </w:rPr>
            </w:pPr>
            <w:r>
              <w:rPr>
                <w:rFonts w:ascii="Arial" w:hAnsi="Arial" w:cs="Arial"/>
                <w:b/>
              </w:rPr>
              <w:t>1° Secretária</w:t>
            </w:r>
          </w:p>
        </w:tc>
        <w:tc>
          <w:tcPr>
            <w:tcW w:w="4218" w:type="dxa"/>
          </w:tcPr>
          <w:p w14:paraId="08BDB797" w14:textId="77777777" w:rsidR="00CE7F3D" w:rsidRDefault="00CE7F3D">
            <w:pPr>
              <w:spacing w:line="360" w:lineRule="auto"/>
              <w:jc w:val="center"/>
              <w:rPr>
                <w:rFonts w:ascii="Arial" w:hAnsi="Arial" w:cs="Arial"/>
                <w:b/>
                <w:noProof/>
                <w:color w:val="000000"/>
                <w:lang w:val="en-US" w:eastAsia="pt-BR"/>
              </w:rPr>
            </w:pPr>
            <w:r>
              <w:rPr>
                <w:rFonts w:ascii="Arial" w:hAnsi="Arial" w:cs="Arial"/>
                <w:b/>
                <w:noProof/>
                <w:color w:val="000000"/>
                <w:lang w:eastAsia="pt-BR"/>
              </w:rPr>
              <w:t>Rodrigo Braga da Rocha</w:t>
            </w:r>
          </w:p>
          <w:p w14:paraId="7138D673" w14:textId="77777777" w:rsidR="00CE7F3D" w:rsidRDefault="00CE7F3D">
            <w:pPr>
              <w:spacing w:line="360" w:lineRule="auto"/>
              <w:jc w:val="center"/>
              <w:rPr>
                <w:rFonts w:ascii="Arial" w:hAnsi="Arial" w:cs="Arial"/>
                <w:b/>
              </w:rPr>
            </w:pPr>
            <w:r>
              <w:rPr>
                <w:rFonts w:ascii="Arial" w:hAnsi="Arial" w:cs="Arial"/>
                <w:b/>
              </w:rPr>
              <w:t>2° Vice-Presidente</w:t>
            </w:r>
          </w:p>
          <w:p w14:paraId="2C87E0C5" w14:textId="77777777" w:rsidR="00CE7F3D" w:rsidRDefault="00CE7F3D">
            <w:pPr>
              <w:spacing w:line="360" w:lineRule="auto"/>
              <w:rPr>
                <w:rFonts w:ascii="Arial" w:hAnsi="Arial" w:cs="Arial"/>
                <w:b/>
              </w:rPr>
            </w:pPr>
          </w:p>
          <w:p w14:paraId="73C69F7C" w14:textId="77777777" w:rsidR="00CE7F3D" w:rsidRDefault="00CE7F3D">
            <w:pPr>
              <w:jc w:val="center"/>
              <w:rPr>
                <w:rFonts w:ascii="Arial" w:hAnsi="Arial" w:cs="Arial"/>
                <w:b/>
              </w:rPr>
            </w:pPr>
            <w:r>
              <w:rPr>
                <w:rFonts w:ascii="Arial" w:hAnsi="Arial" w:cs="Arial"/>
                <w:b/>
              </w:rPr>
              <w:t>Fabrício Nascimento</w:t>
            </w:r>
          </w:p>
          <w:p w14:paraId="25E1418C" w14:textId="77777777" w:rsidR="00CE7F3D" w:rsidRDefault="00CE7F3D">
            <w:pPr>
              <w:jc w:val="center"/>
              <w:rPr>
                <w:rFonts w:ascii="Arial" w:hAnsi="Arial" w:cs="Arial"/>
                <w:b/>
              </w:rPr>
            </w:pPr>
            <w:r>
              <w:rPr>
                <w:rFonts w:ascii="Arial" w:hAnsi="Arial" w:cs="Arial"/>
                <w:b/>
              </w:rPr>
              <w:t>2º Secretário</w:t>
            </w:r>
          </w:p>
          <w:p w14:paraId="4D9C681B" w14:textId="77777777" w:rsidR="00CE7F3D" w:rsidRDefault="00CE7F3D">
            <w:pPr>
              <w:jc w:val="center"/>
              <w:rPr>
                <w:rFonts w:ascii="Arial" w:hAnsi="Arial" w:cs="Arial"/>
                <w:b/>
              </w:rPr>
            </w:pPr>
          </w:p>
          <w:p w14:paraId="0452C242" w14:textId="77777777" w:rsidR="00CE7F3D" w:rsidRDefault="00CE7F3D">
            <w:pPr>
              <w:spacing w:after="200" w:line="276" w:lineRule="auto"/>
              <w:jc w:val="center"/>
              <w:rPr>
                <w:rFonts w:ascii="Arial" w:hAnsi="Arial" w:cs="Arial"/>
                <w:b/>
                <w:lang w:val="en-US"/>
              </w:rPr>
            </w:pPr>
          </w:p>
        </w:tc>
      </w:tr>
    </w:tbl>
    <w:p w14:paraId="6D19E7F7" w14:textId="143CFB63" w:rsidR="00FE4903" w:rsidRPr="00CE7F3D" w:rsidRDefault="00CE7F3D" w:rsidP="00CC2417">
      <w:pPr>
        <w:shd w:val="clear" w:color="auto" w:fill="FFFFFF"/>
        <w:spacing w:after="0" w:line="240" w:lineRule="auto"/>
        <w:jc w:val="center"/>
        <w:rPr>
          <w:rFonts w:ascii="Times New Roman" w:hAnsi="Times New Roman" w:cs="Times New Roman"/>
          <w:b/>
          <w:bCs/>
          <w:sz w:val="20"/>
          <w:szCs w:val="20"/>
        </w:rPr>
      </w:pPr>
      <w:r w:rsidRPr="00CE7F3D">
        <w:rPr>
          <w:rFonts w:ascii="Times New Roman" w:hAnsi="Times New Roman" w:cs="Times New Roman"/>
          <w:b/>
          <w:sz w:val="20"/>
          <w:szCs w:val="20"/>
        </w:rPr>
        <w:t xml:space="preserve">ORIGINADO APL 05\2020 </w:t>
      </w:r>
      <w:r w:rsidRPr="00CE7F3D">
        <w:rPr>
          <w:rFonts w:ascii="Times New Roman" w:hAnsi="Times New Roman" w:cs="Times New Roman"/>
          <w:b/>
          <w:sz w:val="20"/>
          <w:szCs w:val="20"/>
        </w:rPr>
        <w:t xml:space="preserve">AUTORIA VEREADORAS </w:t>
      </w:r>
      <w:r w:rsidRPr="00CE7F3D">
        <w:rPr>
          <w:rFonts w:ascii="Times New Roman" w:hAnsi="Times New Roman" w:cs="Times New Roman"/>
          <w:b/>
          <w:bCs/>
          <w:sz w:val="20"/>
          <w:szCs w:val="20"/>
        </w:rPr>
        <w:t>BIANCA DISCACCIATI E JAMILLY VERISSIMA</w:t>
      </w:r>
    </w:p>
    <w:sectPr w:rsidR="00FE4903" w:rsidRPr="00CE7F3D" w:rsidSect="00CE7F3D">
      <w:headerReference w:type="default" r:id="rId9"/>
      <w:pgSz w:w="11906" w:h="16838"/>
      <w:pgMar w:top="1417" w:right="1701" w:bottom="142"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6B46B6" w14:textId="77777777" w:rsidR="00EA1AD6" w:rsidRDefault="00EA1AD6" w:rsidP="006458B9">
      <w:pPr>
        <w:spacing w:after="0" w:line="240" w:lineRule="auto"/>
      </w:pPr>
      <w:r>
        <w:separator/>
      </w:r>
    </w:p>
  </w:endnote>
  <w:endnote w:type="continuationSeparator" w:id="0">
    <w:p w14:paraId="0057D565" w14:textId="77777777" w:rsidR="00EA1AD6" w:rsidRDefault="00EA1AD6" w:rsidP="006458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DejaVu Sans">
    <w:altName w:val="Verdana"/>
    <w:charset w:val="00"/>
    <w:family w:val="auto"/>
    <w:pitch w:val="variable"/>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871B17" w14:textId="77777777" w:rsidR="00EA1AD6" w:rsidRDefault="00EA1AD6" w:rsidP="006458B9">
      <w:pPr>
        <w:spacing w:after="0" w:line="240" w:lineRule="auto"/>
      </w:pPr>
      <w:r>
        <w:separator/>
      </w:r>
    </w:p>
  </w:footnote>
  <w:footnote w:type="continuationSeparator" w:id="0">
    <w:p w14:paraId="7D5952AD" w14:textId="77777777" w:rsidR="00EA1AD6" w:rsidRDefault="00EA1AD6" w:rsidP="006458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AC5CD" w14:textId="1C116B5F" w:rsidR="00CE7F3D" w:rsidRDefault="00CE7F3D" w:rsidP="00CE7F3D">
    <w:pPr>
      <w:pStyle w:val="Cabealho"/>
      <w:jc w:val="center"/>
      <w:rPr>
        <w:rFonts w:ascii="Times New Roman" w:eastAsia="Lucida Sans Unicode" w:hAnsi="Times New Roman" w:cs="Mangal"/>
        <w:b/>
        <w:bCs/>
        <w:kern w:val="3"/>
        <w:sz w:val="30"/>
        <w:szCs w:val="30"/>
        <w:lang w:eastAsia="zh-CN" w:bidi="hi-IN"/>
      </w:rPr>
    </w:pPr>
    <w:r w:rsidRPr="00317894">
      <w:rPr>
        <w:rFonts w:ascii="Times New Roman" w:eastAsia="Lucida Sans Unicode" w:hAnsi="Times New Roman" w:cs="Mangal"/>
        <w:b/>
        <w:noProof/>
        <w:kern w:val="3"/>
        <w:sz w:val="26"/>
        <w:szCs w:val="26"/>
        <w:lang w:eastAsia="pt-BR"/>
      </w:rPr>
      <w:drawing>
        <wp:anchor distT="0" distB="0" distL="114300" distR="114300" simplePos="0" relativeHeight="251660288" behindDoc="1" locked="0" layoutInCell="1" allowOverlap="1" wp14:anchorId="08E0628A" wp14:editId="6CF3671E">
          <wp:simplePos x="0" y="0"/>
          <wp:positionH relativeFrom="column">
            <wp:posOffset>5199380</wp:posOffset>
          </wp:positionH>
          <wp:positionV relativeFrom="paragraph">
            <wp:posOffset>-290830</wp:posOffset>
          </wp:positionV>
          <wp:extent cx="771525" cy="838200"/>
          <wp:effectExtent l="0" t="0" r="9525" b="0"/>
          <wp:wrapThrough wrapText="bothSides">
            <wp:wrapPolygon edited="0">
              <wp:start x="0" y="0"/>
              <wp:lineTo x="0" y="21109"/>
              <wp:lineTo x="21333" y="21109"/>
              <wp:lineTo x="21333" y="0"/>
              <wp:lineTo x="0" y="0"/>
            </wp:wrapPolygon>
          </wp:wrapThrough>
          <wp:docPr id="8" name="Imagem 8" descr="D:\Usuarios\Usuario\Desktop\Sistema Certificado ISO 9001_2008_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Usuarios\Usuario\Desktop\Sistema Certificado ISO 9001_2008_Azu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838200"/>
                  </a:xfrm>
                  <a:prstGeom prst="rect">
                    <a:avLst/>
                  </a:prstGeom>
                  <a:noFill/>
                  <a:ln>
                    <a:noFill/>
                  </a:ln>
                </pic:spPr>
              </pic:pic>
            </a:graphicData>
          </a:graphic>
        </wp:anchor>
      </w:drawing>
    </w:r>
    <w:r w:rsidR="006458B9" w:rsidRPr="00317894">
      <w:rPr>
        <w:rFonts w:ascii="Times New Roman" w:eastAsia="Lucida Sans Unicode" w:hAnsi="Times New Roman" w:cs="Mangal"/>
        <w:b/>
        <w:noProof/>
        <w:kern w:val="3"/>
        <w:sz w:val="26"/>
        <w:szCs w:val="26"/>
        <w:lang w:eastAsia="pt-BR"/>
      </w:rPr>
      <w:drawing>
        <wp:anchor distT="0" distB="0" distL="114300" distR="114300" simplePos="0" relativeHeight="251659264" behindDoc="1" locked="0" layoutInCell="1" allowOverlap="1" wp14:anchorId="3671CC21" wp14:editId="7804D885">
          <wp:simplePos x="0" y="0"/>
          <wp:positionH relativeFrom="margin">
            <wp:posOffset>-631825</wp:posOffset>
          </wp:positionH>
          <wp:positionV relativeFrom="paragraph">
            <wp:posOffset>-289560</wp:posOffset>
          </wp:positionV>
          <wp:extent cx="902970" cy="902970"/>
          <wp:effectExtent l="0" t="0" r="0" b="0"/>
          <wp:wrapTight wrapText="bothSides">
            <wp:wrapPolygon edited="0">
              <wp:start x="0" y="0"/>
              <wp:lineTo x="0" y="20962"/>
              <wp:lineTo x="20962" y="20962"/>
              <wp:lineTo x="20962" y="0"/>
              <wp:lineTo x="0" y="0"/>
            </wp:wrapPolygon>
          </wp:wrapTight>
          <wp:docPr id="7" name="Imagem 7" descr="D:\____Projetos\____INSTITUCIONAL\foto-perf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____Projetos\____INSTITUCIONAL\foto-perfil.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a:ln>
                    <a:noFill/>
                  </a:ln>
                </pic:spPr>
              </pic:pic>
            </a:graphicData>
          </a:graphic>
        </wp:anchor>
      </w:drawing>
    </w:r>
    <w:r>
      <w:rPr>
        <w:rFonts w:ascii="Times New Roman" w:eastAsia="Lucida Sans Unicode" w:hAnsi="Times New Roman" w:cs="Mangal"/>
        <w:b/>
        <w:bCs/>
        <w:kern w:val="3"/>
        <w:sz w:val="30"/>
        <w:szCs w:val="30"/>
        <w:lang w:eastAsia="zh-CN" w:bidi="hi-IN"/>
      </w:rPr>
      <w:t>CÂMARA MUNICIPAL DE SETE LAGOAS - MG</w:t>
    </w:r>
  </w:p>
  <w:p w14:paraId="04D31E5F" w14:textId="77777777" w:rsidR="00CE7F3D" w:rsidRDefault="00CE7F3D" w:rsidP="00CE7F3D">
    <w:pPr>
      <w:widowControl w:val="0"/>
      <w:tabs>
        <w:tab w:val="center" w:pos="4252"/>
        <w:tab w:val="right" w:pos="8504"/>
      </w:tabs>
      <w:suppressAutoHyphens/>
      <w:autoSpaceDN w:val="0"/>
      <w:spacing w:after="0" w:line="240" w:lineRule="auto"/>
      <w:jc w:val="center"/>
      <w:textAlignment w:val="baseline"/>
      <w:rPr>
        <w:rFonts w:ascii="Times New Roman" w:eastAsia="Lucida Sans Unicode" w:hAnsi="Times New Roman" w:cs="Mangal"/>
        <w:kern w:val="3"/>
        <w:sz w:val="18"/>
        <w:szCs w:val="24"/>
        <w:lang w:eastAsia="zh-CN" w:bidi="hi-IN"/>
      </w:rPr>
    </w:pPr>
    <w:r>
      <w:rPr>
        <w:rFonts w:ascii="Times New Roman" w:eastAsia="Lucida Sans Unicode" w:hAnsi="Times New Roman" w:cs="Mangal"/>
        <w:kern w:val="3"/>
        <w:sz w:val="18"/>
        <w:szCs w:val="24"/>
        <w:lang w:eastAsia="zh-CN" w:bidi="hi-IN"/>
      </w:rPr>
      <w:t>Av. Getúlio Vargas, 111 – Centro – Sete Lagoas / MG - CEP: 35700-046</w:t>
    </w:r>
    <w:r>
      <w:rPr>
        <w:rFonts w:ascii="Times New Roman" w:eastAsia="Lucida Sans Unicode" w:hAnsi="Times New Roman" w:cs="Mangal"/>
        <w:kern w:val="3"/>
        <w:sz w:val="18"/>
        <w:szCs w:val="24"/>
        <w:lang w:eastAsia="zh-CN" w:bidi="hi-IN"/>
      </w:rPr>
      <w:br/>
      <w:t xml:space="preserve">Fone: 31 3779-6302| E-mail: </w:t>
    </w:r>
    <w:proofErr w:type="gramStart"/>
    <w:r>
      <w:rPr>
        <w:rFonts w:ascii="Times New Roman" w:eastAsia="Lucida Sans Unicode" w:hAnsi="Times New Roman" w:cs="Mangal"/>
        <w:kern w:val="3"/>
        <w:sz w:val="18"/>
        <w:szCs w:val="24"/>
        <w:lang w:eastAsia="zh-CN" w:bidi="hi-IN"/>
      </w:rPr>
      <w:t>parlamentojovem@camarasete.mg.gov.br</w:t>
    </w:r>
    <w:proofErr w:type="gramEnd"/>
  </w:p>
  <w:p w14:paraId="54719DBC" w14:textId="77777777" w:rsidR="006458B9" w:rsidRDefault="006458B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3E9061BF"/>
    <w:multiLevelType w:val="hybridMultilevel"/>
    <w:tmpl w:val="5462C56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8B9"/>
    <w:rsid w:val="000054A0"/>
    <w:rsid w:val="00080C89"/>
    <w:rsid w:val="00082C3D"/>
    <w:rsid w:val="00091584"/>
    <w:rsid w:val="000B3238"/>
    <w:rsid w:val="000D0F80"/>
    <w:rsid w:val="000F627C"/>
    <w:rsid w:val="00156C83"/>
    <w:rsid w:val="00167097"/>
    <w:rsid w:val="002109A1"/>
    <w:rsid w:val="002125B6"/>
    <w:rsid w:val="00225A24"/>
    <w:rsid w:val="00271718"/>
    <w:rsid w:val="002965A1"/>
    <w:rsid w:val="002B034A"/>
    <w:rsid w:val="00301B9C"/>
    <w:rsid w:val="003070F5"/>
    <w:rsid w:val="0032508A"/>
    <w:rsid w:val="003410EB"/>
    <w:rsid w:val="003514AF"/>
    <w:rsid w:val="003608CD"/>
    <w:rsid w:val="003A0CE2"/>
    <w:rsid w:val="003A236D"/>
    <w:rsid w:val="003A47EB"/>
    <w:rsid w:val="003D5B39"/>
    <w:rsid w:val="0043195E"/>
    <w:rsid w:val="004A4A7D"/>
    <w:rsid w:val="004B777A"/>
    <w:rsid w:val="004E30C1"/>
    <w:rsid w:val="0050270D"/>
    <w:rsid w:val="0050614B"/>
    <w:rsid w:val="00510E88"/>
    <w:rsid w:val="005169FC"/>
    <w:rsid w:val="00541896"/>
    <w:rsid w:val="00552343"/>
    <w:rsid w:val="005D3882"/>
    <w:rsid w:val="00603EE7"/>
    <w:rsid w:val="00604131"/>
    <w:rsid w:val="00616AD5"/>
    <w:rsid w:val="00631795"/>
    <w:rsid w:val="00636CFC"/>
    <w:rsid w:val="006458B9"/>
    <w:rsid w:val="006E0A72"/>
    <w:rsid w:val="00757A01"/>
    <w:rsid w:val="0077399B"/>
    <w:rsid w:val="00780BEA"/>
    <w:rsid w:val="0079455B"/>
    <w:rsid w:val="007C3299"/>
    <w:rsid w:val="007D7761"/>
    <w:rsid w:val="007E5236"/>
    <w:rsid w:val="007F7AA8"/>
    <w:rsid w:val="0086082B"/>
    <w:rsid w:val="008C1DFA"/>
    <w:rsid w:val="00912057"/>
    <w:rsid w:val="00982A01"/>
    <w:rsid w:val="009C52C8"/>
    <w:rsid w:val="009D1D0F"/>
    <w:rsid w:val="00A4595C"/>
    <w:rsid w:val="00A477E1"/>
    <w:rsid w:val="00AE7511"/>
    <w:rsid w:val="00B0057E"/>
    <w:rsid w:val="00B0736C"/>
    <w:rsid w:val="00B32C08"/>
    <w:rsid w:val="00B6129A"/>
    <w:rsid w:val="00BC08BC"/>
    <w:rsid w:val="00C234A7"/>
    <w:rsid w:val="00C56DE0"/>
    <w:rsid w:val="00C949E1"/>
    <w:rsid w:val="00CB749A"/>
    <w:rsid w:val="00CC2417"/>
    <w:rsid w:val="00CD0B84"/>
    <w:rsid w:val="00CD7E4F"/>
    <w:rsid w:val="00CE7F3D"/>
    <w:rsid w:val="00D22A4B"/>
    <w:rsid w:val="00D3493D"/>
    <w:rsid w:val="00D3694E"/>
    <w:rsid w:val="00DA7620"/>
    <w:rsid w:val="00DE03A2"/>
    <w:rsid w:val="00DE1726"/>
    <w:rsid w:val="00E501F3"/>
    <w:rsid w:val="00E729D5"/>
    <w:rsid w:val="00EA1AD6"/>
    <w:rsid w:val="00EE7219"/>
    <w:rsid w:val="00F031EF"/>
    <w:rsid w:val="00F15F8C"/>
    <w:rsid w:val="00F63E5D"/>
    <w:rsid w:val="00FE09DA"/>
    <w:rsid w:val="00FE490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34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4AF"/>
  </w:style>
  <w:style w:type="paragraph" w:styleId="Ttulo2">
    <w:name w:val="heading 2"/>
    <w:basedOn w:val="Normal"/>
    <w:next w:val="Normal"/>
    <w:link w:val="Ttulo2Char"/>
    <w:qFormat/>
    <w:rsid w:val="006458B9"/>
    <w:pPr>
      <w:keepNext/>
      <w:numPr>
        <w:ilvl w:val="1"/>
        <w:numId w:val="1"/>
      </w:numPr>
      <w:suppressAutoHyphens/>
      <w:spacing w:after="0" w:line="240" w:lineRule="auto"/>
      <w:ind w:left="708"/>
      <w:jc w:val="both"/>
      <w:outlineLvl w:val="1"/>
    </w:pPr>
    <w:rPr>
      <w:rFonts w:ascii="Times New Roman" w:eastAsia="Times New Roman" w:hAnsi="Times New Roman" w:cs="Times New Roman"/>
      <w:sz w:val="28"/>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Normal"/>
    <w:link w:val="TtuloChar"/>
    <w:uiPriority w:val="10"/>
    <w:qFormat/>
    <w:rsid w:val="006458B9"/>
    <w:pPr>
      <w:spacing w:after="0" w:line="240" w:lineRule="auto"/>
      <w:contextualSpacing/>
    </w:pPr>
    <w:rPr>
      <w:rFonts w:asciiTheme="majorHAnsi" w:eastAsiaTheme="majorEastAsia" w:hAnsiTheme="majorHAnsi" w:cstheme="majorBidi"/>
      <w:spacing w:val="-10"/>
      <w:kern w:val="28"/>
      <w:sz w:val="56"/>
      <w:szCs w:val="56"/>
      <w:lang w:val="en-US"/>
    </w:rPr>
  </w:style>
  <w:style w:type="character" w:customStyle="1" w:styleId="TtuloChar">
    <w:name w:val="Título Char"/>
    <w:basedOn w:val="Fontepargpadro"/>
    <w:link w:val="Ttulo"/>
    <w:uiPriority w:val="10"/>
    <w:rsid w:val="006458B9"/>
    <w:rPr>
      <w:rFonts w:asciiTheme="majorHAnsi" w:eastAsiaTheme="majorEastAsia" w:hAnsiTheme="majorHAnsi" w:cstheme="majorBidi"/>
      <w:spacing w:val="-10"/>
      <w:kern w:val="28"/>
      <w:sz w:val="56"/>
      <w:szCs w:val="56"/>
      <w:lang w:val="en-US"/>
    </w:rPr>
  </w:style>
  <w:style w:type="character" w:customStyle="1" w:styleId="Ttulo2Char">
    <w:name w:val="Título 2 Char"/>
    <w:basedOn w:val="Fontepargpadro"/>
    <w:link w:val="Ttulo2"/>
    <w:rsid w:val="006458B9"/>
    <w:rPr>
      <w:rFonts w:ascii="Times New Roman" w:eastAsia="Times New Roman" w:hAnsi="Times New Roman" w:cs="Times New Roman"/>
      <w:sz w:val="28"/>
      <w:szCs w:val="24"/>
    </w:rPr>
  </w:style>
  <w:style w:type="paragraph" w:customStyle="1" w:styleId="Textbody">
    <w:name w:val="Text body"/>
    <w:basedOn w:val="Normal"/>
    <w:rsid w:val="006458B9"/>
    <w:pPr>
      <w:widowControl w:val="0"/>
      <w:suppressAutoHyphens/>
      <w:autoSpaceDN w:val="0"/>
      <w:spacing w:after="120" w:line="240" w:lineRule="auto"/>
    </w:pPr>
    <w:rPr>
      <w:rFonts w:ascii="Times New Roman" w:eastAsia="Lucida Sans Unicode" w:hAnsi="Times New Roman" w:cs="Mangal"/>
      <w:kern w:val="3"/>
      <w:sz w:val="24"/>
      <w:szCs w:val="24"/>
      <w:lang w:eastAsia="zh-CN" w:bidi="hi-IN"/>
    </w:rPr>
  </w:style>
  <w:style w:type="paragraph" w:styleId="PargrafodaLista">
    <w:name w:val="List Paragraph"/>
    <w:basedOn w:val="Normal"/>
    <w:uiPriority w:val="34"/>
    <w:qFormat/>
    <w:rsid w:val="006458B9"/>
    <w:pPr>
      <w:spacing w:after="200" w:line="276" w:lineRule="auto"/>
      <w:ind w:left="720"/>
      <w:contextualSpacing/>
    </w:pPr>
    <w:rPr>
      <w:lang w:val="en-US"/>
    </w:rPr>
  </w:style>
  <w:style w:type="paragraph" w:styleId="Cabealho">
    <w:name w:val="header"/>
    <w:basedOn w:val="Normal"/>
    <w:link w:val="CabealhoChar"/>
    <w:uiPriority w:val="99"/>
    <w:unhideWhenUsed/>
    <w:rsid w:val="006458B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458B9"/>
  </w:style>
  <w:style w:type="paragraph" w:styleId="Rodap">
    <w:name w:val="footer"/>
    <w:basedOn w:val="Normal"/>
    <w:link w:val="RodapChar"/>
    <w:uiPriority w:val="99"/>
    <w:unhideWhenUsed/>
    <w:rsid w:val="006458B9"/>
    <w:pPr>
      <w:tabs>
        <w:tab w:val="center" w:pos="4252"/>
        <w:tab w:val="right" w:pos="8504"/>
      </w:tabs>
      <w:spacing w:after="0" w:line="240" w:lineRule="auto"/>
    </w:pPr>
  </w:style>
  <w:style w:type="character" w:customStyle="1" w:styleId="RodapChar">
    <w:name w:val="Rodapé Char"/>
    <w:basedOn w:val="Fontepargpadro"/>
    <w:link w:val="Rodap"/>
    <w:uiPriority w:val="99"/>
    <w:rsid w:val="006458B9"/>
  </w:style>
  <w:style w:type="paragraph" w:styleId="Textodebalo">
    <w:name w:val="Balloon Text"/>
    <w:basedOn w:val="Normal"/>
    <w:link w:val="TextodebaloChar"/>
    <w:uiPriority w:val="99"/>
    <w:semiHidden/>
    <w:unhideWhenUsed/>
    <w:rsid w:val="00BC08B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C08BC"/>
    <w:rPr>
      <w:rFonts w:ascii="Tahoma" w:hAnsi="Tahoma" w:cs="Tahoma"/>
      <w:sz w:val="16"/>
      <w:szCs w:val="16"/>
    </w:rPr>
  </w:style>
  <w:style w:type="paragraph" w:styleId="Corpodetexto">
    <w:name w:val="Body Text"/>
    <w:basedOn w:val="Normal"/>
    <w:link w:val="CorpodetextoChar"/>
    <w:semiHidden/>
    <w:unhideWhenUsed/>
    <w:rsid w:val="00CB749A"/>
    <w:pPr>
      <w:widowControl w:val="0"/>
      <w:suppressAutoHyphens/>
      <w:spacing w:after="120" w:line="240" w:lineRule="auto"/>
    </w:pPr>
    <w:rPr>
      <w:rFonts w:ascii="Liberation Serif" w:eastAsia="DejaVu Sans" w:hAnsi="Liberation Serif" w:cs="DejaVu Sans"/>
      <w:kern w:val="2"/>
      <w:sz w:val="24"/>
      <w:szCs w:val="24"/>
      <w:lang w:eastAsia="zh-CN" w:bidi="hi-IN"/>
    </w:rPr>
  </w:style>
  <w:style w:type="character" w:customStyle="1" w:styleId="CorpodetextoChar">
    <w:name w:val="Corpo de texto Char"/>
    <w:basedOn w:val="Fontepargpadro"/>
    <w:link w:val="Corpodetexto"/>
    <w:semiHidden/>
    <w:rsid w:val="00CB749A"/>
    <w:rPr>
      <w:rFonts w:ascii="Liberation Serif" w:eastAsia="DejaVu Sans" w:hAnsi="Liberation Serif" w:cs="DejaVu Sans"/>
      <w:kern w:val="2"/>
      <w:sz w:val="24"/>
      <w:szCs w:val="24"/>
      <w:lang w:eastAsia="zh-CN" w:bidi="hi-IN"/>
    </w:rPr>
  </w:style>
  <w:style w:type="table" w:styleId="Tabelacomgrade">
    <w:name w:val="Table Grid"/>
    <w:basedOn w:val="Tabelanormal"/>
    <w:uiPriority w:val="39"/>
    <w:rsid w:val="00CE7F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4AF"/>
  </w:style>
  <w:style w:type="paragraph" w:styleId="Ttulo2">
    <w:name w:val="heading 2"/>
    <w:basedOn w:val="Normal"/>
    <w:next w:val="Normal"/>
    <w:link w:val="Ttulo2Char"/>
    <w:qFormat/>
    <w:rsid w:val="006458B9"/>
    <w:pPr>
      <w:keepNext/>
      <w:numPr>
        <w:ilvl w:val="1"/>
        <w:numId w:val="1"/>
      </w:numPr>
      <w:suppressAutoHyphens/>
      <w:spacing w:after="0" w:line="240" w:lineRule="auto"/>
      <w:ind w:left="708"/>
      <w:jc w:val="both"/>
      <w:outlineLvl w:val="1"/>
    </w:pPr>
    <w:rPr>
      <w:rFonts w:ascii="Times New Roman" w:eastAsia="Times New Roman" w:hAnsi="Times New Roman" w:cs="Times New Roman"/>
      <w:sz w:val="28"/>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Normal"/>
    <w:link w:val="TtuloChar"/>
    <w:uiPriority w:val="10"/>
    <w:qFormat/>
    <w:rsid w:val="006458B9"/>
    <w:pPr>
      <w:spacing w:after="0" w:line="240" w:lineRule="auto"/>
      <w:contextualSpacing/>
    </w:pPr>
    <w:rPr>
      <w:rFonts w:asciiTheme="majorHAnsi" w:eastAsiaTheme="majorEastAsia" w:hAnsiTheme="majorHAnsi" w:cstheme="majorBidi"/>
      <w:spacing w:val="-10"/>
      <w:kern w:val="28"/>
      <w:sz w:val="56"/>
      <w:szCs w:val="56"/>
      <w:lang w:val="en-US"/>
    </w:rPr>
  </w:style>
  <w:style w:type="character" w:customStyle="1" w:styleId="TtuloChar">
    <w:name w:val="Título Char"/>
    <w:basedOn w:val="Fontepargpadro"/>
    <w:link w:val="Ttulo"/>
    <w:uiPriority w:val="10"/>
    <w:rsid w:val="006458B9"/>
    <w:rPr>
      <w:rFonts w:asciiTheme="majorHAnsi" w:eastAsiaTheme="majorEastAsia" w:hAnsiTheme="majorHAnsi" w:cstheme="majorBidi"/>
      <w:spacing w:val="-10"/>
      <w:kern w:val="28"/>
      <w:sz w:val="56"/>
      <w:szCs w:val="56"/>
      <w:lang w:val="en-US"/>
    </w:rPr>
  </w:style>
  <w:style w:type="character" w:customStyle="1" w:styleId="Ttulo2Char">
    <w:name w:val="Título 2 Char"/>
    <w:basedOn w:val="Fontepargpadro"/>
    <w:link w:val="Ttulo2"/>
    <w:rsid w:val="006458B9"/>
    <w:rPr>
      <w:rFonts w:ascii="Times New Roman" w:eastAsia="Times New Roman" w:hAnsi="Times New Roman" w:cs="Times New Roman"/>
      <w:sz w:val="28"/>
      <w:szCs w:val="24"/>
    </w:rPr>
  </w:style>
  <w:style w:type="paragraph" w:customStyle="1" w:styleId="Textbody">
    <w:name w:val="Text body"/>
    <w:basedOn w:val="Normal"/>
    <w:rsid w:val="006458B9"/>
    <w:pPr>
      <w:widowControl w:val="0"/>
      <w:suppressAutoHyphens/>
      <w:autoSpaceDN w:val="0"/>
      <w:spacing w:after="120" w:line="240" w:lineRule="auto"/>
    </w:pPr>
    <w:rPr>
      <w:rFonts w:ascii="Times New Roman" w:eastAsia="Lucida Sans Unicode" w:hAnsi="Times New Roman" w:cs="Mangal"/>
      <w:kern w:val="3"/>
      <w:sz w:val="24"/>
      <w:szCs w:val="24"/>
      <w:lang w:eastAsia="zh-CN" w:bidi="hi-IN"/>
    </w:rPr>
  </w:style>
  <w:style w:type="paragraph" w:styleId="PargrafodaLista">
    <w:name w:val="List Paragraph"/>
    <w:basedOn w:val="Normal"/>
    <w:uiPriority w:val="34"/>
    <w:qFormat/>
    <w:rsid w:val="006458B9"/>
    <w:pPr>
      <w:spacing w:after="200" w:line="276" w:lineRule="auto"/>
      <w:ind w:left="720"/>
      <w:contextualSpacing/>
    </w:pPr>
    <w:rPr>
      <w:lang w:val="en-US"/>
    </w:rPr>
  </w:style>
  <w:style w:type="paragraph" w:styleId="Cabealho">
    <w:name w:val="header"/>
    <w:basedOn w:val="Normal"/>
    <w:link w:val="CabealhoChar"/>
    <w:uiPriority w:val="99"/>
    <w:unhideWhenUsed/>
    <w:rsid w:val="006458B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458B9"/>
  </w:style>
  <w:style w:type="paragraph" w:styleId="Rodap">
    <w:name w:val="footer"/>
    <w:basedOn w:val="Normal"/>
    <w:link w:val="RodapChar"/>
    <w:uiPriority w:val="99"/>
    <w:unhideWhenUsed/>
    <w:rsid w:val="006458B9"/>
    <w:pPr>
      <w:tabs>
        <w:tab w:val="center" w:pos="4252"/>
        <w:tab w:val="right" w:pos="8504"/>
      </w:tabs>
      <w:spacing w:after="0" w:line="240" w:lineRule="auto"/>
    </w:pPr>
  </w:style>
  <w:style w:type="character" w:customStyle="1" w:styleId="RodapChar">
    <w:name w:val="Rodapé Char"/>
    <w:basedOn w:val="Fontepargpadro"/>
    <w:link w:val="Rodap"/>
    <w:uiPriority w:val="99"/>
    <w:rsid w:val="006458B9"/>
  </w:style>
  <w:style w:type="paragraph" w:styleId="Textodebalo">
    <w:name w:val="Balloon Text"/>
    <w:basedOn w:val="Normal"/>
    <w:link w:val="TextodebaloChar"/>
    <w:uiPriority w:val="99"/>
    <w:semiHidden/>
    <w:unhideWhenUsed/>
    <w:rsid w:val="00BC08B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C08BC"/>
    <w:rPr>
      <w:rFonts w:ascii="Tahoma" w:hAnsi="Tahoma" w:cs="Tahoma"/>
      <w:sz w:val="16"/>
      <w:szCs w:val="16"/>
    </w:rPr>
  </w:style>
  <w:style w:type="paragraph" w:styleId="Corpodetexto">
    <w:name w:val="Body Text"/>
    <w:basedOn w:val="Normal"/>
    <w:link w:val="CorpodetextoChar"/>
    <w:semiHidden/>
    <w:unhideWhenUsed/>
    <w:rsid w:val="00CB749A"/>
    <w:pPr>
      <w:widowControl w:val="0"/>
      <w:suppressAutoHyphens/>
      <w:spacing w:after="120" w:line="240" w:lineRule="auto"/>
    </w:pPr>
    <w:rPr>
      <w:rFonts w:ascii="Liberation Serif" w:eastAsia="DejaVu Sans" w:hAnsi="Liberation Serif" w:cs="DejaVu Sans"/>
      <w:kern w:val="2"/>
      <w:sz w:val="24"/>
      <w:szCs w:val="24"/>
      <w:lang w:eastAsia="zh-CN" w:bidi="hi-IN"/>
    </w:rPr>
  </w:style>
  <w:style w:type="character" w:customStyle="1" w:styleId="CorpodetextoChar">
    <w:name w:val="Corpo de texto Char"/>
    <w:basedOn w:val="Fontepargpadro"/>
    <w:link w:val="Corpodetexto"/>
    <w:semiHidden/>
    <w:rsid w:val="00CB749A"/>
    <w:rPr>
      <w:rFonts w:ascii="Liberation Serif" w:eastAsia="DejaVu Sans" w:hAnsi="Liberation Serif" w:cs="DejaVu Sans"/>
      <w:kern w:val="2"/>
      <w:sz w:val="24"/>
      <w:szCs w:val="24"/>
      <w:lang w:eastAsia="zh-CN" w:bidi="hi-IN"/>
    </w:rPr>
  </w:style>
  <w:style w:type="table" w:styleId="Tabelacomgrade">
    <w:name w:val="Table Grid"/>
    <w:basedOn w:val="Tabelanormal"/>
    <w:uiPriority w:val="39"/>
    <w:rsid w:val="00CE7F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13559">
      <w:bodyDiv w:val="1"/>
      <w:marLeft w:val="0"/>
      <w:marRight w:val="0"/>
      <w:marTop w:val="0"/>
      <w:marBottom w:val="0"/>
      <w:divBdr>
        <w:top w:val="none" w:sz="0" w:space="0" w:color="auto"/>
        <w:left w:val="none" w:sz="0" w:space="0" w:color="auto"/>
        <w:bottom w:val="none" w:sz="0" w:space="0" w:color="auto"/>
        <w:right w:val="none" w:sz="0" w:space="0" w:color="auto"/>
      </w:divBdr>
    </w:div>
    <w:div w:id="472017940">
      <w:bodyDiv w:val="1"/>
      <w:marLeft w:val="0"/>
      <w:marRight w:val="0"/>
      <w:marTop w:val="0"/>
      <w:marBottom w:val="0"/>
      <w:divBdr>
        <w:top w:val="none" w:sz="0" w:space="0" w:color="auto"/>
        <w:left w:val="none" w:sz="0" w:space="0" w:color="auto"/>
        <w:bottom w:val="none" w:sz="0" w:space="0" w:color="auto"/>
        <w:right w:val="none" w:sz="0" w:space="0" w:color="auto"/>
      </w:divBdr>
    </w:div>
    <w:div w:id="777791939">
      <w:bodyDiv w:val="1"/>
      <w:marLeft w:val="0"/>
      <w:marRight w:val="0"/>
      <w:marTop w:val="0"/>
      <w:marBottom w:val="0"/>
      <w:divBdr>
        <w:top w:val="none" w:sz="0" w:space="0" w:color="auto"/>
        <w:left w:val="none" w:sz="0" w:space="0" w:color="auto"/>
        <w:bottom w:val="none" w:sz="0" w:space="0" w:color="auto"/>
        <w:right w:val="none" w:sz="0" w:space="0" w:color="auto"/>
      </w:divBdr>
      <w:divsChild>
        <w:div w:id="1928726531">
          <w:marLeft w:val="0"/>
          <w:marRight w:val="0"/>
          <w:marTop w:val="0"/>
          <w:marBottom w:val="0"/>
          <w:divBdr>
            <w:top w:val="none" w:sz="0" w:space="0" w:color="auto"/>
            <w:left w:val="none" w:sz="0" w:space="0" w:color="auto"/>
            <w:bottom w:val="none" w:sz="0" w:space="0" w:color="auto"/>
            <w:right w:val="none" w:sz="0" w:space="0" w:color="auto"/>
          </w:divBdr>
        </w:div>
      </w:divsChild>
    </w:div>
    <w:div w:id="1199929697">
      <w:bodyDiv w:val="1"/>
      <w:marLeft w:val="0"/>
      <w:marRight w:val="0"/>
      <w:marTop w:val="0"/>
      <w:marBottom w:val="0"/>
      <w:divBdr>
        <w:top w:val="none" w:sz="0" w:space="0" w:color="auto"/>
        <w:left w:val="none" w:sz="0" w:space="0" w:color="auto"/>
        <w:bottom w:val="none" w:sz="0" w:space="0" w:color="auto"/>
        <w:right w:val="none" w:sz="0" w:space="0" w:color="auto"/>
      </w:divBdr>
      <w:divsChild>
        <w:div w:id="733283962">
          <w:marLeft w:val="0"/>
          <w:marRight w:val="0"/>
          <w:marTop w:val="0"/>
          <w:marBottom w:val="0"/>
          <w:divBdr>
            <w:top w:val="none" w:sz="0" w:space="0" w:color="auto"/>
            <w:left w:val="none" w:sz="0" w:space="0" w:color="auto"/>
            <w:bottom w:val="none" w:sz="0" w:space="0" w:color="auto"/>
            <w:right w:val="none" w:sz="0" w:space="0" w:color="auto"/>
          </w:divBdr>
        </w:div>
        <w:div w:id="90468065">
          <w:marLeft w:val="0"/>
          <w:marRight w:val="0"/>
          <w:marTop w:val="0"/>
          <w:marBottom w:val="0"/>
          <w:divBdr>
            <w:top w:val="none" w:sz="0" w:space="0" w:color="auto"/>
            <w:left w:val="none" w:sz="0" w:space="0" w:color="auto"/>
            <w:bottom w:val="none" w:sz="0" w:space="0" w:color="auto"/>
            <w:right w:val="none" w:sz="0" w:space="0" w:color="auto"/>
          </w:divBdr>
        </w:div>
        <w:div w:id="1268192516">
          <w:marLeft w:val="0"/>
          <w:marRight w:val="0"/>
          <w:marTop w:val="0"/>
          <w:marBottom w:val="0"/>
          <w:divBdr>
            <w:top w:val="none" w:sz="0" w:space="0" w:color="auto"/>
            <w:left w:val="none" w:sz="0" w:space="0" w:color="auto"/>
            <w:bottom w:val="none" w:sz="0" w:space="0" w:color="auto"/>
            <w:right w:val="none" w:sz="0" w:space="0" w:color="auto"/>
          </w:divBdr>
        </w:div>
        <w:div w:id="1289361880">
          <w:marLeft w:val="0"/>
          <w:marRight w:val="0"/>
          <w:marTop w:val="0"/>
          <w:marBottom w:val="0"/>
          <w:divBdr>
            <w:top w:val="none" w:sz="0" w:space="0" w:color="auto"/>
            <w:left w:val="none" w:sz="0" w:space="0" w:color="auto"/>
            <w:bottom w:val="none" w:sz="0" w:space="0" w:color="auto"/>
            <w:right w:val="none" w:sz="0" w:space="0" w:color="auto"/>
          </w:divBdr>
        </w:div>
        <w:div w:id="125243871">
          <w:marLeft w:val="0"/>
          <w:marRight w:val="0"/>
          <w:marTop w:val="0"/>
          <w:marBottom w:val="0"/>
          <w:divBdr>
            <w:top w:val="none" w:sz="0" w:space="0" w:color="auto"/>
            <w:left w:val="none" w:sz="0" w:space="0" w:color="auto"/>
            <w:bottom w:val="none" w:sz="0" w:space="0" w:color="auto"/>
            <w:right w:val="none" w:sz="0" w:space="0" w:color="auto"/>
          </w:divBdr>
        </w:div>
        <w:div w:id="933316817">
          <w:marLeft w:val="0"/>
          <w:marRight w:val="0"/>
          <w:marTop w:val="0"/>
          <w:marBottom w:val="0"/>
          <w:divBdr>
            <w:top w:val="none" w:sz="0" w:space="0" w:color="auto"/>
            <w:left w:val="none" w:sz="0" w:space="0" w:color="auto"/>
            <w:bottom w:val="none" w:sz="0" w:space="0" w:color="auto"/>
            <w:right w:val="none" w:sz="0" w:space="0" w:color="auto"/>
          </w:divBdr>
        </w:div>
        <w:div w:id="498037325">
          <w:marLeft w:val="0"/>
          <w:marRight w:val="0"/>
          <w:marTop w:val="0"/>
          <w:marBottom w:val="0"/>
          <w:divBdr>
            <w:top w:val="none" w:sz="0" w:space="0" w:color="auto"/>
            <w:left w:val="none" w:sz="0" w:space="0" w:color="auto"/>
            <w:bottom w:val="none" w:sz="0" w:space="0" w:color="auto"/>
            <w:right w:val="none" w:sz="0" w:space="0" w:color="auto"/>
          </w:divBdr>
        </w:div>
        <w:div w:id="454175508">
          <w:marLeft w:val="0"/>
          <w:marRight w:val="0"/>
          <w:marTop w:val="0"/>
          <w:marBottom w:val="0"/>
          <w:divBdr>
            <w:top w:val="none" w:sz="0" w:space="0" w:color="auto"/>
            <w:left w:val="none" w:sz="0" w:space="0" w:color="auto"/>
            <w:bottom w:val="none" w:sz="0" w:space="0" w:color="auto"/>
            <w:right w:val="none" w:sz="0" w:space="0" w:color="auto"/>
          </w:divBdr>
        </w:div>
        <w:div w:id="715161530">
          <w:marLeft w:val="0"/>
          <w:marRight w:val="0"/>
          <w:marTop w:val="0"/>
          <w:marBottom w:val="0"/>
          <w:divBdr>
            <w:top w:val="none" w:sz="0" w:space="0" w:color="auto"/>
            <w:left w:val="none" w:sz="0" w:space="0" w:color="auto"/>
            <w:bottom w:val="none" w:sz="0" w:space="0" w:color="auto"/>
            <w:right w:val="none" w:sz="0" w:space="0" w:color="auto"/>
          </w:divBdr>
        </w:div>
        <w:div w:id="742678670">
          <w:marLeft w:val="0"/>
          <w:marRight w:val="0"/>
          <w:marTop w:val="0"/>
          <w:marBottom w:val="0"/>
          <w:divBdr>
            <w:top w:val="none" w:sz="0" w:space="0" w:color="auto"/>
            <w:left w:val="none" w:sz="0" w:space="0" w:color="auto"/>
            <w:bottom w:val="none" w:sz="0" w:space="0" w:color="auto"/>
            <w:right w:val="none" w:sz="0" w:space="0" w:color="auto"/>
          </w:divBdr>
        </w:div>
        <w:div w:id="1514105910">
          <w:marLeft w:val="0"/>
          <w:marRight w:val="0"/>
          <w:marTop w:val="0"/>
          <w:marBottom w:val="0"/>
          <w:divBdr>
            <w:top w:val="none" w:sz="0" w:space="0" w:color="auto"/>
            <w:left w:val="none" w:sz="0" w:space="0" w:color="auto"/>
            <w:bottom w:val="none" w:sz="0" w:space="0" w:color="auto"/>
            <w:right w:val="none" w:sz="0" w:space="0" w:color="auto"/>
          </w:divBdr>
        </w:div>
        <w:div w:id="2011255587">
          <w:marLeft w:val="0"/>
          <w:marRight w:val="0"/>
          <w:marTop w:val="0"/>
          <w:marBottom w:val="0"/>
          <w:divBdr>
            <w:top w:val="none" w:sz="0" w:space="0" w:color="auto"/>
            <w:left w:val="none" w:sz="0" w:space="0" w:color="auto"/>
            <w:bottom w:val="none" w:sz="0" w:space="0" w:color="auto"/>
            <w:right w:val="none" w:sz="0" w:space="0" w:color="auto"/>
          </w:divBdr>
        </w:div>
        <w:div w:id="2141533226">
          <w:marLeft w:val="0"/>
          <w:marRight w:val="0"/>
          <w:marTop w:val="0"/>
          <w:marBottom w:val="0"/>
          <w:divBdr>
            <w:top w:val="none" w:sz="0" w:space="0" w:color="auto"/>
            <w:left w:val="none" w:sz="0" w:space="0" w:color="auto"/>
            <w:bottom w:val="none" w:sz="0" w:space="0" w:color="auto"/>
            <w:right w:val="none" w:sz="0" w:space="0" w:color="auto"/>
          </w:divBdr>
        </w:div>
        <w:div w:id="1418021047">
          <w:marLeft w:val="0"/>
          <w:marRight w:val="0"/>
          <w:marTop w:val="0"/>
          <w:marBottom w:val="0"/>
          <w:divBdr>
            <w:top w:val="none" w:sz="0" w:space="0" w:color="auto"/>
            <w:left w:val="none" w:sz="0" w:space="0" w:color="auto"/>
            <w:bottom w:val="none" w:sz="0" w:space="0" w:color="auto"/>
            <w:right w:val="none" w:sz="0" w:space="0" w:color="auto"/>
          </w:divBdr>
        </w:div>
        <w:div w:id="598568413">
          <w:marLeft w:val="0"/>
          <w:marRight w:val="0"/>
          <w:marTop w:val="0"/>
          <w:marBottom w:val="0"/>
          <w:divBdr>
            <w:top w:val="none" w:sz="0" w:space="0" w:color="auto"/>
            <w:left w:val="none" w:sz="0" w:space="0" w:color="auto"/>
            <w:bottom w:val="none" w:sz="0" w:space="0" w:color="auto"/>
            <w:right w:val="none" w:sz="0" w:space="0" w:color="auto"/>
          </w:divBdr>
        </w:div>
        <w:div w:id="1475029659">
          <w:marLeft w:val="0"/>
          <w:marRight w:val="0"/>
          <w:marTop w:val="0"/>
          <w:marBottom w:val="0"/>
          <w:divBdr>
            <w:top w:val="none" w:sz="0" w:space="0" w:color="auto"/>
            <w:left w:val="none" w:sz="0" w:space="0" w:color="auto"/>
            <w:bottom w:val="none" w:sz="0" w:space="0" w:color="auto"/>
            <w:right w:val="none" w:sz="0" w:space="0" w:color="auto"/>
          </w:divBdr>
        </w:div>
        <w:div w:id="14237929">
          <w:marLeft w:val="0"/>
          <w:marRight w:val="0"/>
          <w:marTop w:val="0"/>
          <w:marBottom w:val="0"/>
          <w:divBdr>
            <w:top w:val="none" w:sz="0" w:space="0" w:color="auto"/>
            <w:left w:val="none" w:sz="0" w:space="0" w:color="auto"/>
            <w:bottom w:val="none" w:sz="0" w:space="0" w:color="auto"/>
            <w:right w:val="none" w:sz="0" w:space="0" w:color="auto"/>
          </w:divBdr>
        </w:div>
        <w:div w:id="1274095908">
          <w:marLeft w:val="0"/>
          <w:marRight w:val="0"/>
          <w:marTop w:val="0"/>
          <w:marBottom w:val="0"/>
          <w:divBdr>
            <w:top w:val="none" w:sz="0" w:space="0" w:color="auto"/>
            <w:left w:val="none" w:sz="0" w:space="0" w:color="auto"/>
            <w:bottom w:val="none" w:sz="0" w:space="0" w:color="auto"/>
            <w:right w:val="none" w:sz="0" w:space="0" w:color="auto"/>
          </w:divBdr>
        </w:div>
        <w:div w:id="1334532026">
          <w:marLeft w:val="0"/>
          <w:marRight w:val="0"/>
          <w:marTop w:val="0"/>
          <w:marBottom w:val="0"/>
          <w:divBdr>
            <w:top w:val="none" w:sz="0" w:space="0" w:color="auto"/>
            <w:left w:val="none" w:sz="0" w:space="0" w:color="auto"/>
            <w:bottom w:val="none" w:sz="0" w:space="0" w:color="auto"/>
            <w:right w:val="none" w:sz="0" w:space="0" w:color="auto"/>
          </w:divBdr>
        </w:div>
        <w:div w:id="408038606">
          <w:marLeft w:val="0"/>
          <w:marRight w:val="0"/>
          <w:marTop w:val="0"/>
          <w:marBottom w:val="0"/>
          <w:divBdr>
            <w:top w:val="none" w:sz="0" w:space="0" w:color="auto"/>
            <w:left w:val="none" w:sz="0" w:space="0" w:color="auto"/>
            <w:bottom w:val="none" w:sz="0" w:space="0" w:color="auto"/>
            <w:right w:val="none" w:sz="0" w:space="0" w:color="auto"/>
          </w:divBdr>
        </w:div>
        <w:div w:id="1966042907">
          <w:marLeft w:val="0"/>
          <w:marRight w:val="0"/>
          <w:marTop w:val="0"/>
          <w:marBottom w:val="0"/>
          <w:divBdr>
            <w:top w:val="none" w:sz="0" w:space="0" w:color="auto"/>
            <w:left w:val="none" w:sz="0" w:space="0" w:color="auto"/>
            <w:bottom w:val="none" w:sz="0" w:space="0" w:color="auto"/>
            <w:right w:val="none" w:sz="0" w:space="0" w:color="auto"/>
          </w:divBdr>
        </w:div>
        <w:div w:id="253174192">
          <w:marLeft w:val="0"/>
          <w:marRight w:val="0"/>
          <w:marTop w:val="0"/>
          <w:marBottom w:val="0"/>
          <w:divBdr>
            <w:top w:val="none" w:sz="0" w:space="0" w:color="auto"/>
            <w:left w:val="none" w:sz="0" w:space="0" w:color="auto"/>
            <w:bottom w:val="none" w:sz="0" w:space="0" w:color="auto"/>
            <w:right w:val="none" w:sz="0" w:space="0" w:color="auto"/>
          </w:divBdr>
        </w:div>
        <w:div w:id="1582711418">
          <w:marLeft w:val="0"/>
          <w:marRight w:val="0"/>
          <w:marTop w:val="0"/>
          <w:marBottom w:val="0"/>
          <w:divBdr>
            <w:top w:val="none" w:sz="0" w:space="0" w:color="auto"/>
            <w:left w:val="none" w:sz="0" w:space="0" w:color="auto"/>
            <w:bottom w:val="none" w:sz="0" w:space="0" w:color="auto"/>
            <w:right w:val="none" w:sz="0" w:space="0" w:color="auto"/>
          </w:divBdr>
        </w:div>
        <w:div w:id="1560746821">
          <w:marLeft w:val="0"/>
          <w:marRight w:val="0"/>
          <w:marTop w:val="0"/>
          <w:marBottom w:val="0"/>
          <w:divBdr>
            <w:top w:val="none" w:sz="0" w:space="0" w:color="auto"/>
            <w:left w:val="none" w:sz="0" w:space="0" w:color="auto"/>
            <w:bottom w:val="none" w:sz="0" w:space="0" w:color="auto"/>
            <w:right w:val="none" w:sz="0" w:space="0" w:color="auto"/>
          </w:divBdr>
        </w:div>
        <w:div w:id="742027404">
          <w:marLeft w:val="0"/>
          <w:marRight w:val="0"/>
          <w:marTop w:val="0"/>
          <w:marBottom w:val="0"/>
          <w:divBdr>
            <w:top w:val="none" w:sz="0" w:space="0" w:color="auto"/>
            <w:left w:val="none" w:sz="0" w:space="0" w:color="auto"/>
            <w:bottom w:val="none" w:sz="0" w:space="0" w:color="auto"/>
            <w:right w:val="none" w:sz="0" w:space="0" w:color="auto"/>
          </w:divBdr>
        </w:div>
      </w:divsChild>
    </w:div>
    <w:div w:id="1622761607">
      <w:bodyDiv w:val="1"/>
      <w:marLeft w:val="0"/>
      <w:marRight w:val="0"/>
      <w:marTop w:val="0"/>
      <w:marBottom w:val="0"/>
      <w:divBdr>
        <w:top w:val="none" w:sz="0" w:space="0" w:color="auto"/>
        <w:left w:val="none" w:sz="0" w:space="0" w:color="auto"/>
        <w:bottom w:val="none" w:sz="0" w:space="0" w:color="auto"/>
        <w:right w:val="none" w:sz="0" w:space="0" w:color="auto"/>
      </w:divBdr>
    </w:div>
    <w:div w:id="1653558895">
      <w:bodyDiv w:val="1"/>
      <w:marLeft w:val="0"/>
      <w:marRight w:val="0"/>
      <w:marTop w:val="0"/>
      <w:marBottom w:val="0"/>
      <w:divBdr>
        <w:top w:val="none" w:sz="0" w:space="0" w:color="auto"/>
        <w:left w:val="none" w:sz="0" w:space="0" w:color="auto"/>
        <w:bottom w:val="none" w:sz="0" w:space="0" w:color="auto"/>
        <w:right w:val="none" w:sz="0" w:space="0" w:color="auto"/>
      </w:divBdr>
      <w:divsChild>
        <w:div w:id="663093278">
          <w:marLeft w:val="0"/>
          <w:marRight w:val="0"/>
          <w:marTop w:val="0"/>
          <w:marBottom w:val="0"/>
          <w:divBdr>
            <w:top w:val="none" w:sz="0" w:space="0" w:color="auto"/>
            <w:left w:val="none" w:sz="0" w:space="0" w:color="auto"/>
            <w:bottom w:val="none" w:sz="0" w:space="0" w:color="auto"/>
            <w:right w:val="none" w:sz="0" w:space="0" w:color="auto"/>
          </w:divBdr>
          <w:divsChild>
            <w:div w:id="1889953834">
              <w:marLeft w:val="0"/>
              <w:marRight w:val="0"/>
              <w:marTop w:val="0"/>
              <w:marBottom w:val="0"/>
              <w:divBdr>
                <w:top w:val="none" w:sz="0" w:space="0" w:color="auto"/>
                <w:left w:val="none" w:sz="0" w:space="0" w:color="auto"/>
                <w:bottom w:val="none" w:sz="0" w:space="0" w:color="auto"/>
                <w:right w:val="none" w:sz="0" w:space="0" w:color="auto"/>
              </w:divBdr>
              <w:divsChild>
                <w:div w:id="2024818025">
                  <w:marLeft w:val="0"/>
                  <w:marRight w:val="0"/>
                  <w:marTop w:val="0"/>
                  <w:marBottom w:val="0"/>
                  <w:divBdr>
                    <w:top w:val="none" w:sz="0" w:space="0" w:color="auto"/>
                    <w:left w:val="none" w:sz="0" w:space="0" w:color="auto"/>
                    <w:bottom w:val="none" w:sz="0" w:space="0" w:color="auto"/>
                    <w:right w:val="none" w:sz="0" w:space="0" w:color="auto"/>
                  </w:divBdr>
                  <w:divsChild>
                    <w:div w:id="645428062">
                      <w:marLeft w:val="0"/>
                      <w:marRight w:val="0"/>
                      <w:marTop w:val="0"/>
                      <w:marBottom w:val="0"/>
                      <w:divBdr>
                        <w:top w:val="none" w:sz="0" w:space="0" w:color="auto"/>
                        <w:left w:val="none" w:sz="0" w:space="0" w:color="auto"/>
                        <w:bottom w:val="none" w:sz="0" w:space="0" w:color="auto"/>
                        <w:right w:val="none" w:sz="0" w:space="0" w:color="auto"/>
                      </w:divBdr>
                      <w:divsChild>
                        <w:div w:id="1303929287">
                          <w:marLeft w:val="0"/>
                          <w:marRight w:val="0"/>
                          <w:marTop w:val="0"/>
                          <w:marBottom w:val="0"/>
                          <w:divBdr>
                            <w:top w:val="none" w:sz="0" w:space="0" w:color="auto"/>
                            <w:left w:val="none" w:sz="0" w:space="0" w:color="auto"/>
                            <w:bottom w:val="none" w:sz="0" w:space="0" w:color="auto"/>
                            <w:right w:val="none" w:sz="0" w:space="0" w:color="auto"/>
                          </w:divBdr>
                          <w:divsChild>
                            <w:div w:id="1724479279">
                              <w:marLeft w:val="0"/>
                              <w:marRight w:val="0"/>
                              <w:marTop w:val="0"/>
                              <w:marBottom w:val="0"/>
                              <w:divBdr>
                                <w:top w:val="none" w:sz="0" w:space="0" w:color="auto"/>
                                <w:left w:val="none" w:sz="0" w:space="0" w:color="auto"/>
                                <w:bottom w:val="none" w:sz="0" w:space="0" w:color="auto"/>
                                <w:right w:val="none" w:sz="0" w:space="0" w:color="auto"/>
                              </w:divBdr>
                            </w:div>
                            <w:div w:id="1765414964">
                              <w:marLeft w:val="0"/>
                              <w:marRight w:val="0"/>
                              <w:marTop w:val="0"/>
                              <w:marBottom w:val="0"/>
                              <w:divBdr>
                                <w:top w:val="none" w:sz="0" w:space="0" w:color="auto"/>
                                <w:left w:val="none" w:sz="0" w:space="0" w:color="auto"/>
                                <w:bottom w:val="none" w:sz="0" w:space="0" w:color="auto"/>
                                <w:right w:val="none" w:sz="0" w:space="0" w:color="auto"/>
                              </w:divBdr>
                            </w:div>
                            <w:div w:id="351615457">
                              <w:marLeft w:val="0"/>
                              <w:marRight w:val="0"/>
                              <w:marTop w:val="0"/>
                              <w:marBottom w:val="0"/>
                              <w:divBdr>
                                <w:top w:val="none" w:sz="0" w:space="0" w:color="auto"/>
                                <w:left w:val="none" w:sz="0" w:space="0" w:color="auto"/>
                                <w:bottom w:val="none" w:sz="0" w:space="0" w:color="auto"/>
                                <w:right w:val="none" w:sz="0" w:space="0" w:color="auto"/>
                              </w:divBdr>
                            </w:div>
                            <w:div w:id="76177392">
                              <w:marLeft w:val="0"/>
                              <w:marRight w:val="0"/>
                              <w:marTop w:val="0"/>
                              <w:marBottom w:val="0"/>
                              <w:divBdr>
                                <w:top w:val="none" w:sz="0" w:space="0" w:color="auto"/>
                                <w:left w:val="none" w:sz="0" w:space="0" w:color="auto"/>
                                <w:bottom w:val="none" w:sz="0" w:space="0" w:color="auto"/>
                                <w:right w:val="none" w:sz="0" w:space="0" w:color="auto"/>
                              </w:divBdr>
                            </w:div>
                            <w:div w:id="325669361">
                              <w:marLeft w:val="0"/>
                              <w:marRight w:val="0"/>
                              <w:marTop w:val="0"/>
                              <w:marBottom w:val="0"/>
                              <w:divBdr>
                                <w:top w:val="none" w:sz="0" w:space="0" w:color="auto"/>
                                <w:left w:val="none" w:sz="0" w:space="0" w:color="auto"/>
                                <w:bottom w:val="none" w:sz="0" w:space="0" w:color="auto"/>
                                <w:right w:val="none" w:sz="0" w:space="0" w:color="auto"/>
                              </w:divBdr>
                            </w:div>
                            <w:div w:id="704990493">
                              <w:marLeft w:val="0"/>
                              <w:marRight w:val="0"/>
                              <w:marTop w:val="0"/>
                              <w:marBottom w:val="0"/>
                              <w:divBdr>
                                <w:top w:val="none" w:sz="0" w:space="0" w:color="auto"/>
                                <w:left w:val="none" w:sz="0" w:space="0" w:color="auto"/>
                                <w:bottom w:val="none" w:sz="0" w:space="0" w:color="auto"/>
                                <w:right w:val="none" w:sz="0" w:space="0" w:color="auto"/>
                              </w:divBdr>
                            </w:div>
                            <w:div w:id="1639333416">
                              <w:marLeft w:val="0"/>
                              <w:marRight w:val="0"/>
                              <w:marTop w:val="0"/>
                              <w:marBottom w:val="0"/>
                              <w:divBdr>
                                <w:top w:val="none" w:sz="0" w:space="0" w:color="auto"/>
                                <w:left w:val="none" w:sz="0" w:space="0" w:color="auto"/>
                                <w:bottom w:val="none" w:sz="0" w:space="0" w:color="auto"/>
                                <w:right w:val="none" w:sz="0" w:space="0" w:color="auto"/>
                              </w:divBdr>
                            </w:div>
                            <w:div w:id="832065767">
                              <w:marLeft w:val="0"/>
                              <w:marRight w:val="0"/>
                              <w:marTop w:val="0"/>
                              <w:marBottom w:val="0"/>
                              <w:divBdr>
                                <w:top w:val="none" w:sz="0" w:space="0" w:color="auto"/>
                                <w:left w:val="none" w:sz="0" w:space="0" w:color="auto"/>
                                <w:bottom w:val="none" w:sz="0" w:space="0" w:color="auto"/>
                                <w:right w:val="none" w:sz="0" w:space="0" w:color="auto"/>
                              </w:divBdr>
                            </w:div>
                            <w:div w:id="1488205330">
                              <w:marLeft w:val="0"/>
                              <w:marRight w:val="0"/>
                              <w:marTop w:val="0"/>
                              <w:marBottom w:val="0"/>
                              <w:divBdr>
                                <w:top w:val="none" w:sz="0" w:space="0" w:color="auto"/>
                                <w:left w:val="none" w:sz="0" w:space="0" w:color="auto"/>
                                <w:bottom w:val="none" w:sz="0" w:space="0" w:color="auto"/>
                                <w:right w:val="none" w:sz="0" w:space="0" w:color="auto"/>
                              </w:divBdr>
                            </w:div>
                            <w:div w:id="1840924369">
                              <w:marLeft w:val="0"/>
                              <w:marRight w:val="0"/>
                              <w:marTop w:val="0"/>
                              <w:marBottom w:val="0"/>
                              <w:divBdr>
                                <w:top w:val="none" w:sz="0" w:space="0" w:color="auto"/>
                                <w:left w:val="none" w:sz="0" w:space="0" w:color="auto"/>
                                <w:bottom w:val="none" w:sz="0" w:space="0" w:color="auto"/>
                                <w:right w:val="none" w:sz="0" w:space="0" w:color="auto"/>
                              </w:divBdr>
                            </w:div>
                            <w:div w:id="1246453624">
                              <w:marLeft w:val="0"/>
                              <w:marRight w:val="0"/>
                              <w:marTop w:val="0"/>
                              <w:marBottom w:val="0"/>
                              <w:divBdr>
                                <w:top w:val="none" w:sz="0" w:space="0" w:color="auto"/>
                                <w:left w:val="none" w:sz="0" w:space="0" w:color="auto"/>
                                <w:bottom w:val="none" w:sz="0" w:space="0" w:color="auto"/>
                                <w:right w:val="none" w:sz="0" w:space="0" w:color="auto"/>
                              </w:divBdr>
                            </w:div>
                            <w:div w:id="859121437">
                              <w:marLeft w:val="0"/>
                              <w:marRight w:val="0"/>
                              <w:marTop w:val="0"/>
                              <w:marBottom w:val="0"/>
                              <w:divBdr>
                                <w:top w:val="none" w:sz="0" w:space="0" w:color="auto"/>
                                <w:left w:val="none" w:sz="0" w:space="0" w:color="auto"/>
                                <w:bottom w:val="none" w:sz="0" w:space="0" w:color="auto"/>
                                <w:right w:val="none" w:sz="0" w:space="0" w:color="auto"/>
                              </w:divBdr>
                            </w:div>
                            <w:div w:id="228923068">
                              <w:marLeft w:val="0"/>
                              <w:marRight w:val="0"/>
                              <w:marTop w:val="0"/>
                              <w:marBottom w:val="0"/>
                              <w:divBdr>
                                <w:top w:val="none" w:sz="0" w:space="0" w:color="auto"/>
                                <w:left w:val="none" w:sz="0" w:space="0" w:color="auto"/>
                                <w:bottom w:val="none" w:sz="0" w:space="0" w:color="auto"/>
                                <w:right w:val="none" w:sz="0" w:space="0" w:color="auto"/>
                              </w:divBdr>
                            </w:div>
                            <w:div w:id="752361033">
                              <w:marLeft w:val="0"/>
                              <w:marRight w:val="0"/>
                              <w:marTop w:val="0"/>
                              <w:marBottom w:val="0"/>
                              <w:divBdr>
                                <w:top w:val="none" w:sz="0" w:space="0" w:color="auto"/>
                                <w:left w:val="none" w:sz="0" w:space="0" w:color="auto"/>
                                <w:bottom w:val="none" w:sz="0" w:space="0" w:color="auto"/>
                                <w:right w:val="none" w:sz="0" w:space="0" w:color="auto"/>
                              </w:divBdr>
                            </w:div>
                            <w:div w:id="2032340596">
                              <w:marLeft w:val="0"/>
                              <w:marRight w:val="0"/>
                              <w:marTop w:val="0"/>
                              <w:marBottom w:val="0"/>
                              <w:divBdr>
                                <w:top w:val="none" w:sz="0" w:space="0" w:color="auto"/>
                                <w:left w:val="none" w:sz="0" w:space="0" w:color="auto"/>
                                <w:bottom w:val="none" w:sz="0" w:space="0" w:color="auto"/>
                                <w:right w:val="none" w:sz="0" w:space="0" w:color="auto"/>
                              </w:divBdr>
                            </w:div>
                            <w:div w:id="2144153451">
                              <w:marLeft w:val="0"/>
                              <w:marRight w:val="0"/>
                              <w:marTop w:val="0"/>
                              <w:marBottom w:val="0"/>
                              <w:divBdr>
                                <w:top w:val="none" w:sz="0" w:space="0" w:color="auto"/>
                                <w:left w:val="none" w:sz="0" w:space="0" w:color="auto"/>
                                <w:bottom w:val="none" w:sz="0" w:space="0" w:color="auto"/>
                                <w:right w:val="none" w:sz="0" w:space="0" w:color="auto"/>
                              </w:divBdr>
                            </w:div>
                            <w:div w:id="531381749">
                              <w:marLeft w:val="0"/>
                              <w:marRight w:val="0"/>
                              <w:marTop w:val="0"/>
                              <w:marBottom w:val="0"/>
                              <w:divBdr>
                                <w:top w:val="none" w:sz="0" w:space="0" w:color="auto"/>
                                <w:left w:val="none" w:sz="0" w:space="0" w:color="auto"/>
                                <w:bottom w:val="none" w:sz="0" w:space="0" w:color="auto"/>
                                <w:right w:val="none" w:sz="0" w:space="0" w:color="auto"/>
                              </w:divBdr>
                            </w:div>
                            <w:div w:id="1802723946">
                              <w:marLeft w:val="0"/>
                              <w:marRight w:val="0"/>
                              <w:marTop w:val="0"/>
                              <w:marBottom w:val="0"/>
                              <w:divBdr>
                                <w:top w:val="none" w:sz="0" w:space="0" w:color="auto"/>
                                <w:left w:val="none" w:sz="0" w:space="0" w:color="auto"/>
                                <w:bottom w:val="none" w:sz="0" w:space="0" w:color="auto"/>
                                <w:right w:val="none" w:sz="0" w:space="0" w:color="auto"/>
                              </w:divBdr>
                            </w:div>
                            <w:div w:id="850921485">
                              <w:marLeft w:val="0"/>
                              <w:marRight w:val="0"/>
                              <w:marTop w:val="0"/>
                              <w:marBottom w:val="0"/>
                              <w:divBdr>
                                <w:top w:val="none" w:sz="0" w:space="0" w:color="auto"/>
                                <w:left w:val="none" w:sz="0" w:space="0" w:color="auto"/>
                                <w:bottom w:val="none" w:sz="0" w:space="0" w:color="auto"/>
                                <w:right w:val="none" w:sz="0" w:space="0" w:color="auto"/>
                              </w:divBdr>
                            </w:div>
                            <w:div w:id="1397242619">
                              <w:marLeft w:val="0"/>
                              <w:marRight w:val="0"/>
                              <w:marTop w:val="0"/>
                              <w:marBottom w:val="0"/>
                              <w:divBdr>
                                <w:top w:val="none" w:sz="0" w:space="0" w:color="auto"/>
                                <w:left w:val="none" w:sz="0" w:space="0" w:color="auto"/>
                                <w:bottom w:val="none" w:sz="0" w:space="0" w:color="auto"/>
                                <w:right w:val="none" w:sz="0" w:space="0" w:color="auto"/>
                              </w:divBdr>
                            </w:div>
                            <w:div w:id="1436630871">
                              <w:marLeft w:val="0"/>
                              <w:marRight w:val="0"/>
                              <w:marTop w:val="0"/>
                              <w:marBottom w:val="0"/>
                              <w:divBdr>
                                <w:top w:val="none" w:sz="0" w:space="0" w:color="auto"/>
                                <w:left w:val="none" w:sz="0" w:space="0" w:color="auto"/>
                                <w:bottom w:val="none" w:sz="0" w:space="0" w:color="auto"/>
                                <w:right w:val="none" w:sz="0" w:space="0" w:color="auto"/>
                              </w:divBdr>
                            </w:div>
                            <w:div w:id="333610666">
                              <w:marLeft w:val="0"/>
                              <w:marRight w:val="0"/>
                              <w:marTop w:val="0"/>
                              <w:marBottom w:val="0"/>
                              <w:divBdr>
                                <w:top w:val="none" w:sz="0" w:space="0" w:color="auto"/>
                                <w:left w:val="none" w:sz="0" w:space="0" w:color="auto"/>
                                <w:bottom w:val="none" w:sz="0" w:space="0" w:color="auto"/>
                                <w:right w:val="none" w:sz="0" w:space="0" w:color="auto"/>
                              </w:divBdr>
                            </w:div>
                            <w:div w:id="1925527329">
                              <w:marLeft w:val="0"/>
                              <w:marRight w:val="0"/>
                              <w:marTop w:val="0"/>
                              <w:marBottom w:val="0"/>
                              <w:divBdr>
                                <w:top w:val="none" w:sz="0" w:space="0" w:color="auto"/>
                                <w:left w:val="none" w:sz="0" w:space="0" w:color="auto"/>
                                <w:bottom w:val="none" w:sz="0" w:space="0" w:color="auto"/>
                                <w:right w:val="none" w:sz="0" w:space="0" w:color="auto"/>
                              </w:divBdr>
                            </w:div>
                            <w:div w:id="41752083">
                              <w:marLeft w:val="0"/>
                              <w:marRight w:val="0"/>
                              <w:marTop w:val="0"/>
                              <w:marBottom w:val="0"/>
                              <w:divBdr>
                                <w:top w:val="none" w:sz="0" w:space="0" w:color="auto"/>
                                <w:left w:val="none" w:sz="0" w:space="0" w:color="auto"/>
                                <w:bottom w:val="none" w:sz="0" w:space="0" w:color="auto"/>
                                <w:right w:val="none" w:sz="0" w:space="0" w:color="auto"/>
                              </w:divBdr>
                            </w:div>
                            <w:div w:id="1589774123">
                              <w:marLeft w:val="0"/>
                              <w:marRight w:val="0"/>
                              <w:marTop w:val="0"/>
                              <w:marBottom w:val="0"/>
                              <w:divBdr>
                                <w:top w:val="none" w:sz="0" w:space="0" w:color="auto"/>
                                <w:left w:val="none" w:sz="0" w:space="0" w:color="auto"/>
                                <w:bottom w:val="none" w:sz="0" w:space="0" w:color="auto"/>
                                <w:right w:val="none" w:sz="0" w:space="0" w:color="auto"/>
                              </w:divBdr>
                            </w:div>
                            <w:div w:id="201067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8E06B9-603F-4223-8045-B5A5D4556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558</Words>
  <Characters>3014</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Usuário do Windows</cp:lastModifiedBy>
  <cp:revision>2</cp:revision>
  <cp:lastPrinted>2019-08-26T13:47:00Z</cp:lastPrinted>
  <dcterms:created xsi:type="dcterms:W3CDTF">2020-09-11T14:29:00Z</dcterms:created>
  <dcterms:modified xsi:type="dcterms:W3CDTF">2020-09-11T14:29:00Z</dcterms:modified>
</cp:coreProperties>
</file>