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C04A" w14:textId="77777777" w:rsidR="00D22ABE" w:rsidRDefault="00D22ABE" w:rsidP="004B7AB3">
      <w:pPr>
        <w:spacing w:line="360" w:lineRule="auto"/>
        <w:jc w:val="both"/>
        <w:rPr>
          <w:rStyle w:val="label"/>
          <w:rFonts w:ascii="Arial" w:hAnsi="Arial" w:cs="Arial"/>
          <w:b/>
          <w:sz w:val="24"/>
          <w:szCs w:val="24"/>
        </w:rPr>
      </w:pPr>
      <w:bookmarkStart w:id="0" w:name="artigo_1"/>
    </w:p>
    <w:p w14:paraId="476B2F2F" w14:textId="77777777" w:rsidR="00D22ABE" w:rsidRDefault="00D22ABE" w:rsidP="004B7AB3">
      <w:pPr>
        <w:spacing w:line="360" w:lineRule="auto"/>
        <w:jc w:val="both"/>
        <w:rPr>
          <w:rStyle w:val="label"/>
          <w:rFonts w:ascii="Arial" w:hAnsi="Arial" w:cs="Arial"/>
          <w:b/>
          <w:sz w:val="24"/>
          <w:szCs w:val="24"/>
        </w:rPr>
      </w:pPr>
    </w:p>
    <w:p w14:paraId="58481091" w14:textId="1BDEA4F6" w:rsidR="00681186" w:rsidRPr="004B7AB3" w:rsidRDefault="004B7AB3" w:rsidP="004B7AB3">
      <w:pPr>
        <w:spacing w:line="360" w:lineRule="auto"/>
        <w:jc w:val="both"/>
        <w:rPr>
          <w:rStyle w:val="label"/>
          <w:rFonts w:ascii="Arial" w:hAnsi="Arial" w:cs="Arial"/>
          <w:b/>
          <w:sz w:val="24"/>
          <w:szCs w:val="24"/>
        </w:rPr>
      </w:pPr>
      <w:r w:rsidRPr="004B7AB3">
        <w:rPr>
          <w:rStyle w:val="label"/>
          <w:rFonts w:ascii="Arial" w:hAnsi="Arial" w:cs="Arial"/>
          <w:b/>
          <w:sz w:val="24"/>
          <w:szCs w:val="24"/>
        </w:rPr>
        <w:t>Requerimento</w:t>
      </w:r>
      <w:r w:rsidR="00681186" w:rsidRPr="004B7AB3">
        <w:rPr>
          <w:rStyle w:val="label"/>
          <w:rFonts w:ascii="Arial" w:hAnsi="Arial" w:cs="Arial"/>
          <w:b/>
          <w:sz w:val="24"/>
          <w:szCs w:val="24"/>
        </w:rPr>
        <w:t xml:space="preserve"> de nº _____/20</w:t>
      </w:r>
      <w:r w:rsidR="00D22ABE">
        <w:rPr>
          <w:rStyle w:val="label"/>
          <w:rFonts w:ascii="Arial" w:hAnsi="Arial" w:cs="Arial"/>
          <w:b/>
          <w:sz w:val="24"/>
          <w:szCs w:val="24"/>
        </w:rPr>
        <w:t>20</w:t>
      </w:r>
      <w:r w:rsidR="00681186" w:rsidRPr="004B7AB3">
        <w:rPr>
          <w:rStyle w:val="label"/>
          <w:rFonts w:ascii="Arial" w:hAnsi="Arial" w:cs="Arial"/>
          <w:b/>
          <w:sz w:val="24"/>
          <w:szCs w:val="24"/>
        </w:rPr>
        <w:t>.</w:t>
      </w:r>
    </w:p>
    <w:p w14:paraId="5FB0633D" w14:textId="51E37920" w:rsidR="003A1308" w:rsidRDefault="003A1308" w:rsidP="004B7AB3">
      <w:pPr>
        <w:spacing w:line="360" w:lineRule="auto"/>
        <w:ind w:left="4111"/>
        <w:jc w:val="both"/>
        <w:rPr>
          <w:rStyle w:val="label"/>
          <w:rFonts w:ascii="Arial" w:hAnsi="Arial" w:cs="Arial"/>
          <w:b/>
          <w:sz w:val="24"/>
          <w:szCs w:val="24"/>
        </w:rPr>
      </w:pPr>
    </w:p>
    <w:p w14:paraId="1EAAB358" w14:textId="77777777" w:rsidR="00D22ABE" w:rsidRPr="004B7AB3" w:rsidRDefault="00D22ABE" w:rsidP="004B7AB3">
      <w:pPr>
        <w:spacing w:line="360" w:lineRule="auto"/>
        <w:ind w:left="4111"/>
        <w:jc w:val="both"/>
        <w:rPr>
          <w:rStyle w:val="label"/>
          <w:rFonts w:ascii="Arial" w:hAnsi="Arial" w:cs="Arial"/>
          <w:b/>
          <w:sz w:val="24"/>
          <w:szCs w:val="24"/>
        </w:rPr>
      </w:pPr>
    </w:p>
    <w:bookmarkEnd w:id="0"/>
    <w:p w14:paraId="028E3997" w14:textId="77777777" w:rsidR="00D22ABE" w:rsidRDefault="00D22ABE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D07607C" w14:textId="77777777" w:rsidR="00D22ABE" w:rsidRDefault="00D22ABE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ABE7EE" w14:textId="77777777" w:rsidR="00D22ABE" w:rsidRDefault="00D22ABE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26628EA1" w14:textId="77777777" w:rsidR="00D22ABE" w:rsidRDefault="00D22ABE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643CA" w14:textId="0051818C" w:rsidR="00D22ABE" w:rsidRDefault="00D22ABE" w:rsidP="00D22AB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que subscreve, vem, respeitosamente, à presença de V. Sa. solicitar, conforme previsão no art. 173 do Regimento Interno desta Casa, </w:t>
      </w:r>
      <w:r w:rsidRPr="00D22ABE">
        <w:rPr>
          <w:rFonts w:ascii="Arial" w:hAnsi="Arial" w:cs="Arial"/>
          <w:b/>
          <w:bCs/>
          <w:sz w:val="24"/>
          <w:szCs w:val="24"/>
        </w:rPr>
        <w:t>REITERAR o requerimento n° 3451/2019 que foi votado por unanimidade no dia 20/08/2019,</w:t>
      </w:r>
      <w:r>
        <w:rPr>
          <w:rFonts w:ascii="Arial" w:hAnsi="Arial" w:cs="Arial"/>
          <w:sz w:val="24"/>
          <w:szCs w:val="24"/>
        </w:rPr>
        <w:t xml:space="preserve">  qual seja, a inclusão na Ordem do Dia o Projeto da Proposta de Emenda à Lei Orgânica nº 3/2017 que propõe a alteração ao art. 76 de Lei Orgânica Municipal, por haver mais de um ano que o referido projeto está em tramitação nesta Casa Legislativa.</w:t>
      </w:r>
    </w:p>
    <w:p w14:paraId="0031C08E" w14:textId="728BCF8D" w:rsidR="004B7AB3" w:rsidRPr="004B7AB3" w:rsidRDefault="004B7AB3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AB3">
        <w:rPr>
          <w:rFonts w:ascii="Arial" w:hAnsi="Arial" w:cs="Arial"/>
          <w:sz w:val="24"/>
          <w:szCs w:val="24"/>
        </w:rPr>
        <w:tab/>
      </w:r>
    </w:p>
    <w:p w14:paraId="0FB4BC7D" w14:textId="2A450761" w:rsidR="000946AE" w:rsidRDefault="000946AE" w:rsidP="004B7A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7AB3">
        <w:rPr>
          <w:rFonts w:ascii="Arial" w:hAnsi="Arial" w:cs="Arial"/>
          <w:sz w:val="24"/>
          <w:szCs w:val="24"/>
        </w:rPr>
        <w:t xml:space="preserve">Sala de Sessões, </w:t>
      </w:r>
      <w:r w:rsidR="00D22ABE">
        <w:rPr>
          <w:rFonts w:ascii="Arial" w:hAnsi="Arial" w:cs="Arial"/>
          <w:sz w:val="24"/>
          <w:szCs w:val="24"/>
        </w:rPr>
        <w:t>02</w:t>
      </w:r>
      <w:bookmarkStart w:id="1" w:name="_GoBack"/>
      <w:bookmarkEnd w:id="1"/>
      <w:r w:rsidR="00D22ABE">
        <w:rPr>
          <w:rFonts w:ascii="Arial" w:hAnsi="Arial" w:cs="Arial"/>
          <w:sz w:val="24"/>
          <w:szCs w:val="24"/>
        </w:rPr>
        <w:t xml:space="preserve"> de março de 2020.</w:t>
      </w:r>
    </w:p>
    <w:p w14:paraId="28C4DE5D" w14:textId="23935973" w:rsidR="00D22ABE" w:rsidRP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DD32A31" w14:textId="77777777" w:rsid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9AD73E" w14:textId="77777777" w:rsid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7AFC91" w14:textId="77777777" w:rsid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097EBE0" w14:textId="3D4043EF" w:rsidR="00D22ABE" w:rsidRP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22ABE">
        <w:rPr>
          <w:rFonts w:ascii="Arial" w:hAnsi="Arial" w:cs="Arial"/>
          <w:b/>
          <w:bCs/>
          <w:i/>
          <w:iCs/>
          <w:sz w:val="24"/>
          <w:szCs w:val="24"/>
        </w:rPr>
        <w:t>Doutor Ronaldo João</w:t>
      </w:r>
    </w:p>
    <w:p w14:paraId="02CCCE4C" w14:textId="47E9CB89" w:rsidR="00D22ABE" w:rsidRPr="00D22ABE" w:rsidRDefault="00D22ABE" w:rsidP="00D22AB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22ABE">
        <w:rPr>
          <w:rFonts w:ascii="Arial" w:hAnsi="Arial" w:cs="Arial"/>
          <w:b/>
          <w:bCs/>
          <w:i/>
          <w:iCs/>
          <w:sz w:val="24"/>
          <w:szCs w:val="24"/>
        </w:rPr>
        <w:t>Vereador na CMSL</w:t>
      </w:r>
    </w:p>
    <w:p w14:paraId="23AFC408" w14:textId="77777777" w:rsidR="000946AE" w:rsidRPr="004B7AB3" w:rsidRDefault="000946AE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14:paraId="761CF4CC" w14:textId="77777777" w:rsidR="003A1308" w:rsidRPr="004B7AB3" w:rsidRDefault="003A1308" w:rsidP="00D22AB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3A1308" w:rsidRPr="004B7A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5687C" w14:textId="77777777" w:rsidR="009A4EFC" w:rsidRDefault="009A4EFC" w:rsidP="00681186">
      <w:pPr>
        <w:spacing w:after="0" w:line="240" w:lineRule="auto"/>
      </w:pPr>
      <w:r>
        <w:separator/>
      </w:r>
    </w:p>
  </w:endnote>
  <w:endnote w:type="continuationSeparator" w:id="0">
    <w:p w14:paraId="4FAAFB0D" w14:textId="77777777" w:rsidR="009A4EFC" w:rsidRDefault="009A4EFC" w:rsidP="0068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71866" w14:textId="77777777" w:rsidR="009A4EFC" w:rsidRDefault="009A4EFC" w:rsidP="00681186">
      <w:pPr>
        <w:spacing w:after="0" w:line="240" w:lineRule="auto"/>
      </w:pPr>
      <w:r>
        <w:separator/>
      </w:r>
    </w:p>
  </w:footnote>
  <w:footnote w:type="continuationSeparator" w:id="0">
    <w:p w14:paraId="624C8176" w14:textId="77777777" w:rsidR="009A4EFC" w:rsidRDefault="009A4EFC" w:rsidP="0068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7E72" w14:textId="77777777" w:rsidR="00681186" w:rsidRDefault="00681186" w:rsidP="00681186">
    <w:pPr>
      <w:pStyle w:val="Cabealho"/>
      <w:tabs>
        <w:tab w:val="left" w:pos="525"/>
        <w:tab w:val="center" w:pos="3685"/>
        <w:tab w:val="right" w:pos="7370"/>
      </w:tabs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BED9DDD" wp14:editId="75CE132E">
          <wp:simplePos x="0" y="0"/>
          <wp:positionH relativeFrom="margin">
            <wp:posOffset>-885825</wp:posOffset>
          </wp:positionH>
          <wp:positionV relativeFrom="paragraph">
            <wp:posOffset>-210820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DC2BB20" wp14:editId="3291BEB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AC3B2C7" w14:textId="77777777" w:rsidR="00681186" w:rsidRDefault="00681186" w:rsidP="0068118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0AE748E" w14:textId="77777777" w:rsidR="00681186" w:rsidRPr="00681186" w:rsidRDefault="00681186" w:rsidP="00681186">
    <w:pPr>
      <w:pStyle w:val="Cabealho"/>
      <w:jc w:val="center"/>
      <w:rPr>
        <w:b/>
        <w:sz w:val="20"/>
      </w:rPr>
    </w:pPr>
    <w:r w:rsidRPr="00681186">
      <w:rPr>
        <w:b/>
        <w:sz w:val="32"/>
      </w:rPr>
      <w:t>GABINETE DO DOUTOR RONALDO JOÃO</w:t>
    </w:r>
    <w:r w:rsidRPr="00681186">
      <w:rPr>
        <w:b/>
        <w:sz w:val="20"/>
      </w:rPr>
      <w:t xml:space="preserve"> </w:t>
    </w:r>
  </w:p>
  <w:p w14:paraId="7FBA3397" w14:textId="77777777" w:rsidR="00681186" w:rsidRDefault="00681186" w:rsidP="00681186">
    <w:pPr>
      <w:pStyle w:val="Cabealho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Rua Domingos </w:t>
    </w:r>
    <w:proofErr w:type="spellStart"/>
    <w:r>
      <w:rPr>
        <w:color w:val="7F7F7F" w:themeColor="text1" w:themeTint="80"/>
        <w:sz w:val="18"/>
      </w:rPr>
      <w:t>Louventure</w:t>
    </w:r>
    <w:proofErr w:type="spellEnd"/>
    <w:r>
      <w:rPr>
        <w:color w:val="7F7F7F" w:themeColor="text1" w:themeTint="80"/>
        <w:sz w:val="18"/>
      </w:rPr>
      <w:t xml:space="preserve">, </w:t>
    </w:r>
    <w:proofErr w:type="gramStart"/>
    <w:r>
      <w:rPr>
        <w:color w:val="7F7F7F" w:themeColor="text1" w:themeTint="80"/>
        <w:sz w:val="18"/>
      </w:rPr>
      <w:t>335,,</w:t>
    </w:r>
    <w:proofErr w:type="gramEnd"/>
    <w:r>
      <w:rPr>
        <w:color w:val="7F7F7F" w:themeColor="text1" w:themeTint="80"/>
        <w:sz w:val="18"/>
      </w:rPr>
      <w:t xml:space="preserve"> Bairro São Geraldo, CEP: 35700-177 Sete Lagoas –MG</w:t>
    </w:r>
  </w:p>
  <w:p w14:paraId="255A170D" w14:textId="77777777" w:rsidR="00681186" w:rsidRPr="003A1308" w:rsidRDefault="00681186" w:rsidP="003A1308">
    <w:pPr>
      <w:pStyle w:val="Cabealho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Fone: 31 3779-6300 | E-mail: atendimento@camarasete.mg.gov.br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0F7"/>
    <w:multiLevelType w:val="multilevel"/>
    <w:tmpl w:val="20E0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86"/>
    <w:rsid w:val="000946AE"/>
    <w:rsid w:val="00223E7C"/>
    <w:rsid w:val="00381325"/>
    <w:rsid w:val="003A1308"/>
    <w:rsid w:val="00433F01"/>
    <w:rsid w:val="004B7AB3"/>
    <w:rsid w:val="005409ED"/>
    <w:rsid w:val="00681186"/>
    <w:rsid w:val="006F7AAA"/>
    <w:rsid w:val="00740956"/>
    <w:rsid w:val="007C059B"/>
    <w:rsid w:val="007E5DB0"/>
    <w:rsid w:val="00800FC8"/>
    <w:rsid w:val="00986190"/>
    <w:rsid w:val="009A4EFC"/>
    <w:rsid w:val="00B030A6"/>
    <w:rsid w:val="00BE4D6A"/>
    <w:rsid w:val="00C90FC4"/>
    <w:rsid w:val="00D22ABE"/>
    <w:rsid w:val="00D520BA"/>
    <w:rsid w:val="00DB1EDC"/>
    <w:rsid w:val="00EB28E3"/>
    <w:rsid w:val="00E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2384"/>
  <w15:chartTrackingRefBased/>
  <w15:docId w15:val="{275ADFCA-B9B9-41E5-8B75-DAB0B600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0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223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1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186"/>
  </w:style>
  <w:style w:type="paragraph" w:styleId="Rodap">
    <w:name w:val="footer"/>
    <w:basedOn w:val="Normal"/>
    <w:link w:val="RodapChar"/>
    <w:uiPriority w:val="99"/>
    <w:unhideWhenUsed/>
    <w:rsid w:val="00681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86"/>
  </w:style>
  <w:style w:type="character" w:customStyle="1" w:styleId="label">
    <w:name w:val="label"/>
    <w:basedOn w:val="Fontepargpadro"/>
    <w:rsid w:val="00681186"/>
  </w:style>
  <w:style w:type="paragraph" w:styleId="NormalWeb">
    <w:name w:val="Normal (Web)"/>
    <w:basedOn w:val="Normal"/>
    <w:uiPriority w:val="99"/>
    <w:semiHidden/>
    <w:unhideWhenUsed/>
    <w:rsid w:val="00BE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3E7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3E7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3E7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23E7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3E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3E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3E7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409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566E-A19D-4916-98C0-9911D99A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LORENA DE ALMEIDA XAVIER</cp:lastModifiedBy>
  <cp:revision>2</cp:revision>
  <cp:lastPrinted>2020-03-03T12:36:00Z</cp:lastPrinted>
  <dcterms:created xsi:type="dcterms:W3CDTF">2020-03-03T12:36:00Z</dcterms:created>
  <dcterms:modified xsi:type="dcterms:W3CDTF">2020-03-03T12:36:00Z</dcterms:modified>
</cp:coreProperties>
</file>