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39" w:rsidRPr="00A73A29" w:rsidRDefault="009F5339" w:rsidP="009F5339">
      <w:pPr>
        <w:pStyle w:val="Standard"/>
        <w:jc w:val="center"/>
        <w:rPr>
          <w:rFonts w:ascii="Arial" w:hAnsi="Arial" w:cs="Arial"/>
        </w:rPr>
      </w:pPr>
      <w:r w:rsidRPr="00A73A29">
        <w:rPr>
          <w:rFonts w:ascii="Arial" w:hAnsi="Arial" w:cs="Arial"/>
          <w:b/>
          <w:bCs/>
          <w:sz w:val="28"/>
          <w:szCs w:val="28"/>
        </w:rPr>
        <w:t>GABINETE DO VEREADOR</w:t>
      </w:r>
      <w:r>
        <w:rPr>
          <w:rFonts w:ascii="Arial" w:hAnsi="Arial" w:cs="Arial"/>
          <w:b/>
          <w:bCs/>
          <w:sz w:val="28"/>
          <w:szCs w:val="28"/>
        </w:rPr>
        <w:t xml:space="preserve"> CLAUDIO HENRIQUE NACIF GONÇALVES – </w:t>
      </w:r>
      <w:r w:rsidRPr="00A73A29">
        <w:rPr>
          <w:rFonts w:ascii="Arial" w:hAnsi="Arial" w:cs="Arial"/>
          <w:b/>
          <w:bCs/>
          <w:sz w:val="28"/>
          <w:szCs w:val="28"/>
        </w:rPr>
        <w:t>CARAMELO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9F5339" w:rsidRDefault="009F5339" w:rsidP="009F5339">
      <w:pPr>
        <w:spacing w:line="360" w:lineRule="auto"/>
        <w:jc w:val="both"/>
        <w:rPr>
          <w:rFonts w:ascii="Arial" w:hAnsi="Arial" w:cs="Arial"/>
        </w:rPr>
      </w:pPr>
    </w:p>
    <w:p w:rsidR="009F5339" w:rsidRDefault="009F5339" w:rsidP="009F5339">
      <w:pPr>
        <w:pStyle w:val="Standard"/>
        <w:spacing w:line="240" w:lineRule="exact"/>
        <w:rPr>
          <w:rFonts w:ascii="Arial" w:eastAsia="Calibri" w:hAnsi="Arial" w:cs="Calibri"/>
          <w:color w:val="00000A"/>
          <w:shd w:val="clear" w:color="auto" w:fill="FFFFFF"/>
        </w:rPr>
      </w:pPr>
    </w:p>
    <w:p w:rsidR="009F5339" w:rsidRDefault="009F5339" w:rsidP="009F5339">
      <w:pPr>
        <w:pStyle w:val="Standard"/>
        <w:spacing w:line="24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>MOÇÃO N°_________ / 2020</w:t>
      </w:r>
    </w:p>
    <w:p w:rsidR="009F5339" w:rsidRDefault="009F5339" w:rsidP="009F5339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9F5339" w:rsidRDefault="009F5339" w:rsidP="009F5339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9F5339" w:rsidRDefault="009F5339" w:rsidP="009F5339">
      <w:pPr>
        <w:pStyle w:val="Standard"/>
        <w:spacing w:line="240" w:lineRule="exact"/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 xml:space="preserve"> </w:t>
      </w:r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 xml:space="preserve">Exmo. </w:t>
      </w:r>
      <w:proofErr w:type="gramStart"/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>Sr.</w:t>
      </w:r>
      <w:proofErr w:type="gramEnd"/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 xml:space="preserve"> Presidente</w:t>
      </w:r>
    </w:p>
    <w:p w:rsidR="009F5339" w:rsidRDefault="009F5339" w:rsidP="009F5339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9F5339" w:rsidRDefault="009F5339" w:rsidP="009F5339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9F5339" w:rsidRPr="00684556" w:rsidRDefault="009F5339" w:rsidP="009F5339">
      <w:pPr>
        <w:spacing w:line="360" w:lineRule="auto"/>
        <w:ind w:firstLine="1545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A"/>
          <w:shd w:val="clear" w:color="auto" w:fill="FFFFFF"/>
        </w:rPr>
        <w:t xml:space="preserve">O Vereador que a esta subscreve, vem perante Vossa Excelência, </w:t>
      </w:r>
      <w:proofErr w:type="gramStart"/>
      <w:r>
        <w:rPr>
          <w:rFonts w:ascii="Arial" w:eastAsia="Arial" w:hAnsi="Arial" w:cs="Arial"/>
          <w:color w:val="00000A"/>
          <w:shd w:val="clear" w:color="auto" w:fill="FFFFFF"/>
        </w:rPr>
        <w:t>após</w:t>
      </w:r>
      <w:proofErr w:type="gramEnd"/>
      <w:r>
        <w:rPr>
          <w:rFonts w:ascii="Arial" w:eastAsia="Arial" w:hAnsi="Arial" w:cs="Arial"/>
          <w:color w:val="00000A"/>
          <w:shd w:val="clear" w:color="auto" w:fill="FFFFFF"/>
        </w:rPr>
        <w:t xml:space="preserve"> ouvido o Plenário dessa Casa Legislativa, requerer que seja a presente </w:t>
      </w: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MOÇÃO DE PESAR 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encaminhada </w:t>
      </w:r>
      <w:r w:rsidRPr="00566A6B">
        <w:rPr>
          <w:rFonts w:ascii="Arial" w:hAnsi="Arial" w:cs="Arial"/>
        </w:rPr>
        <w:t>aos familiares d</w:t>
      </w:r>
      <w:r>
        <w:rPr>
          <w:rFonts w:ascii="Arial" w:hAnsi="Arial" w:cs="Arial"/>
        </w:rPr>
        <w:t>e</w:t>
      </w:r>
      <w:r w:rsidRPr="00566A6B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DENIA APARECIDA DE CARVALHO </w:t>
      </w:r>
      <w:r w:rsidRPr="00566A6B">
        <w:rPr>
          <w:rFonts w:ascii="Arial" w:hAnsi="Arial" w:cs="Arial"/>
        </w:rPr>
        <w:t>em decorrência de seu falecimento.</w:t>
      </w:r>
    </w:p>
    <w:p w:rsidR="009F5339" w:rsidRDefault="009F5339" w:rsidP="009F5339">
      <w:pPr>
        <w:pStyle w:val="Standard"/>
        <w:spacing w:line="276" w:lineRule="auto"/>
        <w:jc w:val="both"/>
        <w:rPr>
          <w:rFonts w:ascii="Arial" w:hAnsi="Arial"/>
        </w:rPr>
      </w:pPr>
    </w:p>
    <w:p w:rsidR="009F5339" w:rsidRDefault="009F5339" w:rsidP="009F5339">
      <w:pPr>
        <w:pStyle w:val="Standard"/>
        <w:spacing w:line="276" w:lineRule="auto"/>
        <w:jc w:val="both"/>
        <w:rPr>
          <w:rFonts w:ascii="Arial" w:hAnsi="Arial"/>
        </w:rPr>
      </w:pPr>
    </w:p>
    <w:p w:rsidR="009F5339" w:rsidRDefault="009F5339" w:rsidP="009F5339">
      <w:pPr>
        <w:pStyle w:val="Standard"/>
        <w:spacing w:line="240" w:lineRule="exact"/>
        <w:jc w:val="both"/>
        <w:rPr>
          <w:rFonts w:ascii="Arial" w:eastAsia="Calibri" w:hAnsi="Arial" w:cs="Calibri"/>
          <w:color w:val="00000A"/>
          <w:shd w:val="clear" w:color="auto" w:fill="FFFFFF"/>
        </w:rPr>
      </w:pPr>
    </w:p>
    <w:p w:rsidR="009F5339" w:rsidRPr="00126D47" w:rsidRDefault="009F5339" w:rsidP="009F5339">
      <w:pPr>
        <w:pStyle w:val="Standard"/>
        <w:spacing w:line="240" w:lineRule="exact"/>
        <w:jc w:val="center"/>
        <w:rPr>
          <w:rFonts w:ascii="Arial" w:eastAsia="Times New Roman" w:hAnsi="Arial" w:cs="Times New Roman"/>
          <w:b/>
          <w:color w:val="00000A"/>
          <w:shd w:val="clear" w:color="auto" w:fill="FFFFFF"/>
        </w:rPr>
      </w:pPr>
      <w:r w:rsidRPr="00126D47">
        <w:rPr>
          <w:rFonts w:ascii="Arial" w:eastAsia="Times New Roman" w:hAnsi="Arial" w:cs="Times New Roman"/>
          <w:b/>
          <w:color w:val="00000A"/>
          <w:shd w:val="clear" w:color="auto" w:fill="FFFFFF"/>
        </w:rPr>
        <w:t>JUSTIFICATIVA</w:t>
      </w:r>
    </w:p>
    <w:p w:rsidR="009F5339" w:rsidRDefault="009F5339" w:rsidP="009F5339">
      <w:pPr>
        <w:pStyle w:val="Standard"/>
        <w:spacing w:line="240" w:lineRule="exact"/>
        <w:jc w:val="both"/>
        <w:rPr>
          <w:rFonts w:ascii="Arial" w:eastAsia="Calibri" w:hAnsi="Arial" w:cs="Calibri"/>
          <w:color w:val="00000A"/>
          <w:shd w:val="clear" w:color="auto" w:fill="FFFFFF"/>
        </w:rPr>
      </w:pPr>
    </w:p>
    <w:p w:rsidR="009F5339" w:rsidRDefault="009F5339" w:rsidP="009F5339">
      <w:pPr>
        <w:pStyle w:val="Standard"/>
        <w:spacing w:line="240" w:lineRule="exact"/>
        <w:jc w:val="both"/>
        <w:rPr>
          <w:rFonts w:ascii="Arial" w:eastAsia="Calibri" w:hAnsi="Arial" w:cs="Calibri"/>
          <w:color w:val="00000A"/>
          <w:shd w:val="clear" w:color="auto" w:fill="FFFFFF"/>
        </w:rPr>
      </w:pPr>
    </w:p>
    <w:p w:rsidR="009F5339" w:rsidRPr="00566A6B" w:rsidRDefault="009F5339" w:rsidP="009F5339">
      <w:pPr>
        <w:pStyle w:val="Ttulo2"/>
        <w:tabs>
          <w:tab w:val="left" w:pos="0"/>
        </w:tabs>
        <w:spacing w:line="360" w:lineRule="auto"/>
        <w:ind w:left="0" w:firstLine="1830"/>
        <w:rPr>
          <w:rFonts w:ascii="Arial" w:hAnsi="Arial" w:cs="Arial"/>
          <w:sz w:val="24"/>
        </w:rPr>
      </w:pPr>
      <w:bookmarkStart w:id="0" w:name="_GoBack"/>
      <w:r w:rsidRPr="00566A6B">
        <w:rPr>
          <w:rFonts w:ascii="Arial" w:hAnsi="Arial" w:cs="Arial"/>
          <w:sz w:val="24"/>
        </w:rPr>
        <w:t xml:space="preserve">Este Vereador sente-se consternado pelo ocorrido e vem demonstrar aos familiares </w:t>
      </w:r>
      <w:r>
        <w:rPr>
          <w:rFonts w:ascii="Arial" w:hAnsi="Arial" w:cs="Arial"/>
          <w:sz w:val="24"/>
        </w:rPr>
        <w:t xml:space="preserve">da senhora </w:t>
      </w:r>
      <w:proofErr w:type="spellStart"/>
      <w:r>
        <w:rPr>
          <w:rFonts w:ascii="Arial" w:hAnsi="Arial" w:cs="Arial"/>
          <w:sz w:val="24"/>
        </w:rPr>
        <w:t>Denia</w:t>
      </w:r>
      <w:proofErr w:type="spellEnd"/>
      <w:r>
        <w:rPr>
          <w:rFonts w:ascii="Arial" w:hAnsi="Arial" w:cs="Arial"/>
          <w:sz w:val="24"/>
        </w:rPr>
        <w:t xml:space="preserve"> (mãe muito participativa nas reuniões do Parlamento Jovem) os</w:t>
      </w:r>
      <w:r w:rsidRPr="00566A6B">
        <w:rPr>
          <w:rFonts w:ascii="Arial" w:hAnsi="Arial" w:cs="Arial"/>
          <w:sz w:val="24"/>
        </w:rPr>
        <w:t xml:space="preserve"> profundos sentimentos de pesar. </w:t>
      </w:r>
    </w:p>
    <w:bookmarkEnd w:id="0"/>
    <w:p w:rsidR="009F5339" w:rsidRDefault="009F5339" w:rsidP="009F5339">
      <w:pPr>
        <w:spacing w:line="276" w:lineRule="auto"/>
        <w:ind w:firstLine="708"/>
        <w:jc w:val="both"/>
        <w:rPr>
          <w:rFonts w:ascii="Arial" w:eastAsia="DejaVu Serif" w:hAnsi="Arial" w:cs="Arial"/>
          <w:shd w:val="clear" w:color="auto" w:fill="FFFFFF"/>
        </w:rPr>
      </w:pPr>
    </w:p>
    <w:p w:rsidR="009F5339" w:rsidRPr="00D14377" w:rsidRDefault="009F5339" w:rsidP="009F5339">
      <w:pPr>
        <w:spacing w:line="276" w:lineRule="auto"/>
        <w:ind w:firstLine="708"/>
        <w:jc w:val="both"/>
        <w:rPr>
          <w:rFonts w:ascii="Arial" w:eastAsia="DejaVu Serif" w:hAnsi="Arial" w:cs="Arial"/>
          <w:shd w:val="clear" w:color="auto" w:fill="FFFFFF"/>
        </w:rPr>
      </w:pPr>
    </w:p>
    <w:p w:rsidR="009F5339" w:rsidRDefault="009F5339" w:rsidP="009F5339">
      <w:pPr>
        <w:jc w:val="both"/>
        <w:rPr>
          <w:rFonts w:ascii="Arial" w:eastAsia="DejaVu Serif" w:hAnsi="Arial" w:cs="DejaVu Serif"/>
          <w:color w:val="00000A"/>
          <w:shd w:val="clear" w:color="auto" w:fill="FFFFFF"/>
        </w:rPr>
      </w:pPr>
    </w:p>
    <w:p w:rsidR="009F5339" w:rsidRDefault="009F5339" w:rsidP="009F5339">
      <w:pPr>
        <w:pStyle w:val="Standard"/>
        <w:tabs>
          <w:tab w:val="left" w:pos="0"/>
        </w:tabs>
        <w:spacing w:before="28" w:after="119" w:line="360" w:lineRule="exact"/>
        <w:jc w:val="right"/>
        <w:rPr>
          <w:rFonts w:ascii="Arial" w:eastAsia="DejaVu Serif" w:hAnsi="Arial" w:cs="DejaVu Serif"/>
          <w:color w:val="00000A"/>
          <w:shd w:val="clear" w:color="auto" w:fill="FFFFFF"/>
        </w:rPr>
      </w:pPr>
      <w:r>
        <w:rPr>
          <w:rFonts w:ascii="Arial" w:eastAsia="DejaVu Serif" w:hAnsi="Arial" w:cs="DejaVu Serif"/>
          <w:color w:val="00000A"/>
          <w:shd w:val="clear" w:color="auto" w:fill="FFFFFF"/>
        </w:rPr>
        <w:t xml:space="preserve">Sala das Sessões, 25 de Maio de </w:t>
      </w:r>
      <w:proofErr w:type="gramStart"/>
      <w:r>
        <w:rPr>
          <w:rFonts w:ascii="Arial" w:eastAsia="DejaVu Serif" w:hAnsi="Arial" w:cs="DejaVu Serif"/>
          <w:color w:val="00000A"/>
          <w:shd w:val="clear" w:color="auto" w:fill="FFFFFF"/>
        </w:rPr>
        <w:t>2020</w:t>
      </w:r>
      <w:proofErr w:type="gramEnd"/>
    </w:p>
    <w:p w:rsidR="009F5339" w:rsidRDefault="009F5339" w:rsidP="009F5339">
      <w:pPr>
        <w:pStyle w:val="Standard"/>
        <w:tabs>
          <w:tab w:val="left" w:pos="0"/>
        </w:tabs>
        <w:spacing w:before="28" w:after="119" w:line="360" w:lineRule="exact"/>
        <w:jc w:val="right"/>
        <w:rPr>
          <w:rFonts w:ascii="Arial" w:eastAsia="DejaVu Serif" w:hAnsi="Arial" w:cs="DejaVu Serif"/>
          <w:color w:val="00000A"/>
          <w:shd w:val="clear" w:color="auto" w:fill="FFFFFF"/>
        </w:rPr>
      </w:pPr>
    </w:p>
    <w:p w:rsidR="009F5339" w:rsidRDefault="009F5339" w:rsidP="009F5339">
      <w:pPr>
        <w:pStyle w:val="Standard"/>
        <w:tabs>
          <w:tab w:val="left" w:pos="0"/>
        </w:tabs>
        <w:spacing w:before="28" w:after="119" w:line="360" w:lineRule="exact"/>
        <w:jc w:val="right"/>
        <w:rPr>
          <w:rFonts w:ascii="Arial" w:eastAsia="DejaVu Serif" w:hAnsi="Arial" w:cs="DejaVu Serif"/>
          <w:color w:val="00000A"/>
          <w:shd w:val="clear" w:color="auto" w:fill="FFFFFF"/>
        </w:rPr>
      </w:pPr>
    </w:p>
    <w:p w:rsidR="009F5339" w:rsidRPr="00D557F3" w:rsidRDefault="009F5339" w:rsidP="009F5339">
      <w:pPr>
        <w:pStyle w:val="Standard"/>
        <w:tabs>
          <w:tab w:val="left" w:pos="0"/>
        </w:tabs>
        <w:spacing w:before="28" w:after="119" w:line="360" w:lineRule="exact"/>
        <w:rPr>
          <w:rFonts w:ascii="Arial" w:eastAsia="DejaVu Serif" w:hAnsi="Arial" w:cs="DejaVu Serif"/>
          <w:color w:val="00000A"/>
          <w:shd w:val="clear" w:color="auto" w:fill="FFFFFF"/>
        </w:rPr>
      </w:pPr>
    </w:p>
    <w:p w:rsidR="009F5339" w:rsidRDefault="009F5339" w:rsidP="009F5339">
      <w:pPr>
        <w:tabs>
          <w:tab w:val="left" w:pos="37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3C4CBA3C" wp14:editId="66916BF5">
            <wp:extent cx="1092602" cy="946150"/>
            <wp:effectExtent l="0" t="0" r="0" b="6350"/>
            <wp:docPr id="2" name="Imagem 2" descr="D:\Usuarios\Usuario\Desktop\assinatura_eletronica_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_eletronica_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02" cy="98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      </w:t>
      </w:r>
    </w:p>
    <w:p w:rsidR="009F5339" w:rsidRPr="0051448B" w:rsidRDefault="009F5339" w:rsidP="009F5339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 xml:space="preserve">Cláudio Henrique </w:t>
      </w:r>
      <w:proofErr w:type="spellStart"/>
      <w:r w:rsidRPr="0051448B">
        <w:rPr>
          <w:rFonts w:ascii="Arial" w:hAnsi="Arial" w:cs="Arial"/>
          <w:b/>
        </w:rPr>
        <w:t>Nacif</w:t>
      </w:r>
      <w:proofErr w:type="spellEnd"/>
      <w:r w:rsidRPr="0051448B">
        <w:rPr>
          <w:rFonts w:ascii="Arial" w:hAnsi="Arial" w:cs="Arial"/>
          <w:b/>
        </w:rPr>
        <w:t xml:space="preserve"> Gonçalves</w:t>
      </w:r>
    </w:p>
    <w:p w:rsidR="009F5339" w:rsidRPr="007A00DA" w:rsidRDefault="009F5339" w:rsidP="009F5339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Vereador Caramelo</w:t>
      </w:r>
    </w:p>
    <w:p w:rsidR="002342B2" w:rsidRDefault="002342B2"/>
    <w:sectPr w:rsidR="002342B2" w:rsidSect="006933ED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erif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ED" w:rsidRPr="00A350B6" w:rsidRDefault="009F5339" w:rsidP="006933ED">
    <w:pPr>
      <w:spacing w:line="360" w:lineRule="auto"/>
      <w:jc w:val="center"/>
      <w:rPr>
        <w:rFonts w:ascii="Arial" w:hAnsi="Arial" w:cs="Arial"/>
        <w:b/>
        <w:bCs/>
        <w:sz w:val="18"/>
        <w:szCs w:val="20"/>
        <w:lang w:val="en-US"/>
      </w:rPr>
    </w:pPr>
    <w:r>
      <w:rPr>
        <w:rFonts w:ascii="Arial" w:hAnsi="Arial" w:cs="Arial"/>
        <w:b/>
        <w:bCs/>
        <w:sz w:val="18"/>
        <w:szCs w:val="20"/>
      </w:rPr>
      <w:t xml:space="preserve">Rua Domingos </w:t>
    </w:r>
    <w:proofErr w:type="spellStart"/>
    <w:r>
      <w:rPr>
        <w:rFonts w:ascii="Arial" w:hAnsi="Arial" w:cs="Arial"/>
        <w:b/>
        <w:bCs/>
        <w:sz w:val="18"/>
        <w:szCs w:val="20"/>
      </w:rPr>
      <w:t>Louverturi</w:t>
    </w:r>
    <w:proofErr w:type="spellEnd"/>
    <w:r>
      <w:rPr>
        <w:rFonts w:ascii="Arial" w:hAnsi="Arial" w:cs="Arial"/>
        <w:b/>
        <w:bCs/>
        <w:sz w:val="18"/>
        <w:szCs w:val="20"/>
      </w:rPr>
      <w:t>, 335, São Geraldo</w:t>
    </w:r>
    <w:r w:rsidRPr="00A350B6">
      <w:rPr>
        <w:rFonts w:ascii="Arial" w:hAnsi="Arial" w:cs="Arial"/>
        <w:b/>
        <w:bCs/>
        <w:sz w:val="18"/>
        <w:szCs w:val="20"/>
      </w:rPr>
      <w:t xml:space="preserve">. </w:t>
    </w:r>
    <w:proofErr w:type="spellStart"/>
    <w:r w:rsidRPr="00A350B6">
      <w:rPr>
        <w:rFonts w:ascii="Arial" w:hAnsi="Arial" w:cs="Arial"/>
        <w:b/>
        <w:bCs/>
        <w:sz w:val="18"/>
        <w:szCs w:val="20"/>
        <w:lang w:val="en-US"/>
      </w:rPr>
      <w:t>Tels</w:t>
    </w:r>
    <w:proofErr w:type="spellEnd"/>
    <w:r w:rsidRPr="00A350B6">
      <w:rPr>
        <w:rFonts w:ascii="Arial" w:hAnsi="Arial" w:cs="Arial"/>
        <w:b/>
        <w:bCs/>
        <w:sz w:val="18"/>
        <w:szCs w:val="20"/>
        <w:lang w:val="en-US"/>
      </w:rPr>
      <w:t>. (031) 3779 6345 / 3779 6346</w:t>
    </w:r>
  </w:p>
  <w:p w:rsidR="006933ED" w:rsidRPr="00FF352E" w:rsidRDefault="009F5339" w:rsidP="006933ED">
    <w:pPr>
      <w:spacing w:line="360" w:lineRule="auto"/>
      <w:jc w:val="center"/>
      <w:rPr>
        <w:rFonts w:ascii="Arial" w:hAnsi="Arial" w:cs="Arial"/>
        <w:b/>
        <w:bCs/>
        <w:sz w:val="18"/>
        <w:szCs w:val="20"/>
        <w:lang w:val="en-US"/>
      </w:rPr>
    </w:pPr>
    <w:r w:rsidRPr="001862CB">
      <w:rPr>
        <w:rFonts w:ascii="Arial" w:hAnsi="Arial" w:cs="Arial"/>
        <w:b/>
        <w:bCs/>
        <w:sz w:val="18"/>
        <w:szCs w:val="20"/>
        <w:lang w:val="en-US"/>
      </w:rPr>
      <w:t>caramelo@camarasete.mg.gov.br</w:t>
    </w:r>
  </w:p>
  <w:p w:rsidR="006933ED" w:rsidRPr="006933ED" w:rsidRDefault="009F5339">
    <w:pPr>
      <w:pStyle w:val="Rodap"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9F5339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79E63635" wp14:editId="0FBA8F0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030D0E08" wp14:editId="26DFF54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F5339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F5339" w:rsidP="00963EE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</w:t>
    </w:r>
    <w:r>
      <w:rPr>
        <w:sz w:val="18"/>
      </w:rPr>
      <w:t>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63EEE" w:rsidRDefault="009F53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39"/>
    <w:rsid w:val="002342B2"/>
    <w:rsid w:val="009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3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9F5339"/>
    <w:pPr>
      <w:keepNext/>
      <w:widowControl/>
      <w:numPr>
        <w:ilvl w:val="1"/>
        <w:numId w:val="1"/>
      </w:numPr>
      <w:autoSpaceDN/>
      <w:ind w:left="708"/>
      <w:jc w:val="both"/>
      <w:outlineLvl w:val="1"/>
    </w:pPr>
    <w:rPr>
      <w:rFonts w:eastAsia="Times New Roman" w:cs="Times New Roman"/>
      <w:kern w:val="0"/>
      <w:sz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33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9F53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33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F53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33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F533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33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339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3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9F5339"/>
    <w:pPr>
      <w:keepNext/>
      <w:widowControl/>
      <w:numPr>
        <w:ilvl w:val="1"/>
        <w:numId w:val="1"/>
      </w:numPr>
      <w:autoSpaceDN/>
      <w:ind w:left="708"/>
      <w:jc w:val="both"/>
      <w:outlineLvl w:val="1"/>
    </w:pPr>
    <w:rPr>
      <w:rFonts w:eastAsia="Times New Roman" w:cs="Times New Roman"/>
      <w:kern w:val="0"/>
      <w:sz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33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9F53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33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F53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33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F533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33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339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2020-05-25T14:33:00Z</dcterms:created>
  <dcterms:modified xsi:type="dcterms:W3CDTF">2020-05-25T14:35:00Z</dcterms:modified>
</cp:coreProperties>
</file>