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94" w:rsidRPr="007B3618" w:rsidRDefault="00575494" w:rsidP="00575494">
      <w:pPr>
        <w:jc w:val="both"/>
      </w:pPr>
      <w:r w:rsidRPr="007B3618">
        <w:rPr>
          <w:noProof/>
        </w:rPr>
        <w:drawing>
          <wp:inline distT="0" distB="0" distL="0" distR="0" wp14:anchorId="26BEEEFC" wp14:editId="05E2F99D">
            <wp:extent cx="5248910" cy="10668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494" w:rsidRPr="007B3618" w:rsidRDefault="00575494" w:rsidP="00575494">
      <w:pPr>
        <w:jc w:val="right"/>
        <w:rPr>
          <w:sz w:val="28"/>
          <w:szCs w:val="28"/>
        </w:rPr>
      </w:pPr>
    </w:p>
    <w:p w:rsidR="00575494" w:rsidRDefault="00575494" w:rsidP="00575494">
      <w:pPr>
        <w:jc w:val="right"/>
        <w:rPr>
          <w:sz w:val="28"/>
          <w:szCs w:val="28"/>
        </w:rPr>
      </w:pPr>
      <w:r w:rsidRPr="007B3618">
        <w:rPr>
          <w:sz w:val="28"/>
          <w:szCs w:val="28"/>
        </w:rPr>
        <w:t>Anteprojeto de Lei__________________2020</w:t>
      </w:r>
    </w:p>
    <w:p w:rsidR="00575494" w:rsidRDefault="00575494"/>
    <w:p w:rsidR="00873165" w:rsidRDefault="00575494" w:rsidP="00575494">
      <w:pPr>
        <w:jc w:val="both"/>
        <w:rPr>
          <w:b/>
          <w:bCs/>
          <w:i/>
          <w:iCs/>
          <w:sz w:val="24"/>
          <w:szCs w:val="24"/>
        </w:rPr>
      </w:pPr>
      <w:r w:rsidRPr="00575494">
        <w:rPr>
          <w:b/>
          <w:bCs/>
          <w:i/>
          <w:iCs/>
          <w:sz w:val="24"/>
          <w:szCs w:val="24"/>
        </w:rPr>
        <w:t>"DISPÕE SOBRE A REVISÃO TEMPORÁRIA DO TRANSPORTE COLETIVO PÚBLICO MUNICIPAL E ANEXO DE SELO EM SEU INTERIOR COM INFORMAÇÕES INERENTES À INSPEÇÃO E DÁ OUTRAS PROVIDÊNCIAS."</w:t>
      </w:r>
    </w:p>
    <w:p w:rsidR="00AC0ACF" w:rsidRDefault="00AC0ACF" w:rsidP="00AC0AC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0ACF" w:rsidRPr="00AC0ACF" w:rsidRDefault="00AC0ACF" w:rsidP="00AC0ACF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 xml:space="preserve">Art. </w:t>
      </w:r>
      <w:proofErr w:type="spellStart"/>
      <w:r w:rsidR="00A229F2" w:rsidRPr="00AC0ACF">
        <w:rPr>
          <w:rFonts w:ascii="Arial" w:hAnsi="Arial" w:cs="Arial"/>
          <w:sz w:val="28"/>
          <w:szCs w:val="28"/>
        </w:rPr>
        <w:t>Iº</w:t>
      </w:r>
      <w:proofErr w:type="spellEnd"/>
      <w:r w:rsidR="00A229F2" w:rsidRPr="00AC0ACF">
        <w:rPr>
          <w:rFonts w:ascii="Arial" w:hAnsi="Arial" w:cs="Arial"/>
          <w:sz w:val="28"/>
          <w:szCs w:val="28"/>
        </w:rPr>
        <w:t xml:space="preserve"> Estabelece</w:t>
      </w:r>
      <w:r w:rsidRPr="00AC0ACF">
        <w:rPr>
          <w:rFonts w:ascii="Arial" w:hAnsi="Arial" w:cs="Arial"/>
          <w:sz w:val="28"/>
          <w:szCs w:val="28"/>
        </w:rPr>
        <w:t xml:space="preserve"> à</w:t>
      </w:r>
      <w:r w:rsidR="00A229F2">
        <w:rPr>
          <w:rFonts w:ascii="Arial" w:hAnsi="Arial" w:cs="Arial"/>
          <w:sz w:val="28"/>
          <w:szCs w:val="28"/>
        </w:rPr>
        <w:t>s</w:t>
      </w:r>
      <w:r w:rsidRPr="00AC0ACF">
        <w:rPr>
          <w:rFonts w:ascii="Arial" w:hAnsi="Arial" w:cs="Arial"/>
          <w:sz w:val="28"/>
          <w:szCs w:val="28"/>
        </w:rPr>
        <w:t xml:space="preserve"> Empresa de transporte coletivo público municipal sob o controle da </w:t>
      </w:r>
      <w:r w:rsidR="00A229F2">
        <w:rPr>
          <w:rFonts w:ascii="Arial" w:hAnsi="Arial" w:cs="Arial"/>
          <w:sz w:val="28"/>
          <w:szCs w:val="28"/>
        </w:rPr>
        <w:t>SELTRANS</w:t>
      </w:r>
      <w:r w:rsidRPr="00AC0ACF">
        <w:rPr>
          <w:rFonts w:ascii="Arial" w:hAnsi="Arial" w:cs="Arial"/>
          <w:sz w:val="28"/>
          <w:szCs w:val="28"/>
        </w:rPr>
        <w:t>, executar revisão temporária de seis em seis meses em seus veículos.</w:t>
      </w:r>
    </w:p>
    <w:p w:rsidR="00AC0ACF" w:rsidRPr="00AC0ACF" w:rsidRDefault="00AC0ACF" w:rsidP="00AC0ACF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Art</w:t>
      </w:r>
      <w:r w:rsidRPr="00AC0ACF">
        <w:rPr>
          <w:rFonts w:ascii="Arial" w:hAnsi="Arial" w:cs="Arial"/>
          <w:sz w:val="28"/>
          <w:szCs w:val="28"/>
        </w:rPr>
        <w:t>.</w:t>
      </w:r>
      <w:r w:rsidRPr="00AC0ACF">
        <w:rPr>
          <w:rFonts w:ascii="Arial" w:hAnsi="Arial" w:cs="Arial"/>
          <w:sz w:val="28"/>
          <w:szCs w:val="28"/>
        </w:rPr>
        <w:t xml:space="preserve"> 2º </w:t>
      </w:r>
      <w:r w:rsidR="00A229F2">
        <w:rPr>
          <w:rFonts w:ascii="Arial" w:hAnsi="Arial" w:cs="Arial"/>
          <w:sz w:val="28"/>
          <w:szCs w:val="28"/>
        </w:rPr>
        <w:t>O</w:t>
      </w:r>
      <w:r w:rsidRPr="00AC0ACF">
        <w:rPr>
          <w:rFonts w:ascii="Arial" w:hAnsi="Arial" w:cs="Arial"/>
          <w:sz w:val="28"/>
          <w:szCs w:val="28"/>
        </w:rPr>
        <w:t>s veículos revisados deverão afixarem no seu interior, em local de fácil leitura todas as informações inerentes à inspeção do serviço com a respectiva data, para ciência e segurança dos usuários.</w:t>
      </w:r>
    </w:p>
    <w:p w:rsidR="00AC0ACF" w:rsidRPr="00AC0ACF" w:rsidRDefault="00AC0ACF" w:rsidP="00AC0ACF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Art</w:t>
      </w:r>
      <w:r w:rsidRPr="00AC0ACF">
        <w:rPr>
          <w:rFonts w:ascii="Arial" w:hAnsi="Arial" w:cs="Arial"/>
          <w:sz w:val="28"/>
          <w:szCs w:val="28"/>
        </w:rPr>
        <w:t>.</w:t>
      </w:r>
      <w:r w:rsidRPr="00AC0ACF">
        <w:rPr>
          <w:rFonts w:ascii="Arial" w:hAnsi="Arial" w:cs="Arial"/>
          <w:sz w:val="28"/>
          <w:szCs w:val="28"/>
        </w:rPr>
        <w:t xml:space="preserve"> 3º O não cumprimento do disposto nos artigos anteriores ensejará em multa de 500 UF</w:t>
      </w:r>
      <w:r w:rsidR="00A229F2">
        <w:rPr>
          <w:rFonts w:ascii="Arial" w:hAnsi="Arial" w:cs="Arial"/>
          <w:sz w:val="28"/>
          <w:szCs w:val="28"/>
        </w:rPr>
        <w:t>EMG’s</w:t>
      </w:r>
      <w:r w:rsidRPr="00AC0ACF">
        <w:rPr>
          <w:rFonts w:ascii="Arial" w:hAnsi="Arial" w:cs="Arial"/>
          <w:sz w:val="28"/>
          <w:szCs w:val="28"/>
        </w:rPr>
        <w:t xml:space="preserve"> (Unidade Fiscal de </w:t>
      </w:r>
      <w:r w:rsidR="00A229F2">
        <w:rPr>
          <w:rFonts w:ascii="Arial" w:hAnsi="Arial" w:cs="Arial"/>
          <w:sz w:val="28"/>
          <w:szCs w:val="28"/>
        </w:rPr>
        <w:t>Minas Gerais</w:t>
      </w:r>
      <w:r w:rsidRPr="00AC0ACF">
        <w:rPr>
          <w:rFonts w:ascii="Arial" w:hAnsi="Arial" w:cs="Arial"/>
          <w:sz w:val="28"/>
          <w:szCs w:val="28"/>
        </w:rPr>
        <w:t>) e na reincidência apreensão do veículo.</w:t>
      </w:r>
    </w:p>
    <w:p w:rsidR="00AC0ACF" w:rsidRPr="00AC0ACF" w:rsidRDefault="00AC0ACF" w:rsidP="00AC0ACF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Art. 4º - Esta Lei entra em vigor na data de sua publicação.</w:t>
      </w:r>
    </w:p>
    <w:p w:rsidR="00AC0ACF" w:rsidRDefault="00AC0ACF" w:rsidP="00AC0ACF">
      <w:pPr>
        <w:spacing w:after="0" w:line="240" w:lineRule="auto"/>
        <w:ind w:right="4"/>
        <w:jc w:val="center"/>
        <w:rPr>
          <w:sz w:val="28"/>
          <w:szCs w:val="28"/>
        </w:rPr>
      </w:pPr>
    </w:p>
    <w:p w:rsidR="00AC0ACF" w:rsidRDefault="00AC0ACF" w:rsidP="00AC0ACF">
      <w:pPr>
        <w:spacing w:after="0" w:line="240" w:lineRule="auto"/>
        <w:ind w:right="4"/>
        <w:jc w:val="center"/>
        <w:rPr>
          <w:sz w:val="28"/>
          <w:szCs w:val="28"/>
        </w:rPr>
      </w:pPr>
    </w:p>
    <w:p w:rsidR="00AC0ACF" w:rsidRDefault="00AC0ACF" w:rsidP="00AC0ACF">
      <w:pPr>
        <w:spacing w:after="0" w:line="240" w:lineRule="auto"/>
        <w:ind w:right="4"/>
        <w:jc w:val="center"/>
        <w:rPr>
          <w:sz w:val="28"/>
          <w:szCs w:val="28"/>
        </w:rPr>
      </w:pPr>
    </w:p>
    <w:p w:rsidR="00AC0ACF" w:rsidRPr="00AC0ACF" w:rsidRDefault="00AC0ACF" w:rsidP="00AC0ACF">
      <w:pPr>
        <w:spacing w:after="0" w:line="240" w:lineRule="auto"/>
        <w:ind w:right="4"/>
        <w:jc w:val="center"/>
        <w:rPr>
          <w:rFonts w:ascii="Arial" w:eastAsia="Calibri" w:hAnsi="Arial" w:cs="Arial"/>
          <w:color w:val="000000"/>
          <w:sz w:val="26"/>
          <w:szCs w:val="26"/>
          <w:lang w:val="en-US"/>
        </w:rPr>
      </w:pPr>
      <w:r w:rsidRPr="00AC0ACF">
        <w:rPr>
          <w:rFonts w:ascii="Arial" w:hAnsi="Arial" w:cs="Arial"/>
          <w:sz w:val="28"/>
          <w:szCs w:val="28"/>
        </w:rPr>
        <w:t xml:space="preserve">Sala de reuniões, 02 de </w:t>
      </w:r>
      <w:proofErr w:type="gramStart"/>
      <w:r w:rsidRPr="00AC0ACF">
        <w:rPr>
          <w:rFonts w:ascii="Arial" w:hAnsi="Arial" w:cs="Arial"/>
          <w:sz w:val="28"/>
          <w:szCs w:val="28"/>
        </w:rPr>
        <w:t>Janeiro</w:t>
      </w:r>
      <w:proofErr w:type="gramEnd"/>
      <w:r w:rsidRPr="00AC0ACF">
        <w:rPr>
          <w:rFonts w:ascii="Arial" w:hAnsi="Arial" w:cs="Arial"/>
          <w:sz w:val="28"/>
          <w:szCs w:val="28"/>
        </w:rPr>
        <w:t xml:space="preserve"> de 2020.</w:t>
      </w:r>
    </w:p>
    <w:p w:rsidR="00AC0ACF" w:rsidRPr="00AC0ACF" w:rsidRDefault="00AC0ACF" w:rsidP="00AC0AC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C0ACF" w:rsidRPr="00AC0ACF" w:rsidRDefault="00AC0ACF" w:rsidP="00AC0AC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Joaquim Gonzaga Barbosa</w:t>
      </w:r>
    </w:p>
    <w:p w:rsidR="00AC0ACF" w:rsidRPr="00AC0ACF" w:rsidRDefault="00AC0ACF" w:rsidP="00AC0AC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Vereador Gonzaga- PSL</w:t>
      </w:r>
    </w:p>
    <w:p w:rsidR="00AC0ACF" w:rsidRDefault="00AC0ACF" w:rsidP="00AC0ACF">
      <w:pPr>
        <w:spacing w:after="0" w:line="240" w:lineRule="auto"/>
        <w:jc w:val="center"/>
        <w:rPr>
          <w:sz w:val="28"/>
          <w:szCs w:val="28"/>
        </w:rPr>
      </w:pPr>
    </w:p>
    <w:p w:rsidR="00AC0ACF" w:rsidRDefault="00AC0ACF" w:rsidP="00AC0A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3618">
        <w:rPr>
          <w:noProof/>
        </w:rPr>
        <w:drawing>
          <wp:inline distT="0" distB="0" distL="0" distR="0" wp14:anchorId="494C3D50" wp14:editId="0CD90440">
            <wp:extent cx="5248910" cy="10668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9F2" w:rsidRDefault="00A229F2" w:rsidP="00AC0A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29F2" w:rsidRPr="00A229F2" w:rsidRDefault="00A229F2" w:rsidP="00A229F2">
      <w:pPr>
        <w:pStyle w:val="Ttulo2"/>
        <w:rPr>
          <w:sz w:val="52"/>
          <w:szCs w:val="40"/>
        </w:rPr>
      </w:pPr>
      <w:r w:rsidRPr="00A229F2">
        <w:rPr>
          <w:sz w:val="52"/>
          <w:szCs w:val="40"/>
        </w:rPr>
        <w:t>JUSTIFICATIVA</w:t>
      </w:r>
    </w:p>
    <w:p w:rsidR="00A229F2" w:rsidRDefault="00A229F2" w:rsidP="00A229F2">
      <w:pPr>
        <w:spacing w:after="235"/>
        <w:ind w:right="158" w:firstLine="1152"/>
        <w:jc w:val="both"/>
        <w:rPr>
          <w:rFonts w:ascii="Arial" w:hAnsi="Arial" w:cs="Arial"/>
          <w:sz w:val="28"/>
          <w:szCs w:val="28"/>
        </w:rPr>
      </w:pPr>
    </w:p>
    <w:p w:rsidR="00A229F2" w:rsidRPr="00A229F2" w:rsidRDefault="00A229F2" w:rsidP="00A229F2">
      <w:pPr>
        <w:spacing w:after="235"/>
        <w:ind w:right="158" w:firstLine="1152"/>
        <w:jc w:val="both"/>
        <w:rPr>
          <w:rFonts w:ascii="Arial" w:hAnsi="Arial" w:cs="Arial"/>
          <w:sz w:val="28"/>
          <w:szCs w:val="28"/>
        </w:rPr>
      </w:pPr>
      <w:r w:rsidRPr="00A229F2">
        <w:rPr>
          <w:rFonts w:ascii="Arial" w:hAnsi="Arial" w:cs="Arial"/>
          <w:sz w:val="28"/>
          <w:szCs w:val="28"/>
        </w:rPr>
        <w:t xml:space="preserve">O presente </w:t>
      </w:r>
      <w:r>
        <w:rPr>
          <w:rFonts w:ascii="Arial" w:hAnsi="Arial" w:cs="Arial"/>
          <w:sz w:val="28"/>
          <w:szCs w:val="28"/>
        </w:rPr>
        <w:t>Antep</w:t>
      </w:r>
      <w:r w:rsidRPr="00A229F2">
        <w:rPr>
          <w:rFonts w:ascii="Arial" w:hAnsi="Arial" w:cs="Arial"/>
          <w:sz w:val="28"/>
          <w:szCs w:val="28"/>
        </w:rPr>
        <w:t>rojeto de Lei Ordinária visa garantir aos usuários do Transporte Coletivo Público Municipal segurança e informação quanto aos veículos que circulam pela cidade.</w:t>
      </w:r>
    </w:p>
    <w:p w:rsidR="00A229F2" w:rsidRPr="00A229F2" w:rsidRDefault="00A229F2" w:rsidP="00A229F2">
      <w:pPr>
        <w:spacing w:after="230"/>
        <w:ind w:left="14" w:right="154" w:firstLine="1152"/>
        <w:jc w:val="both"/>
        <w:rPr>
          <w:rFonts w:ascii="Arial" w:hAnsi="Arial" w:cs="Arial"/>
          <w:sz w:val="28"/>
          <w:szCs w:val="28"/>
        </w:rPr>
      </w:pPr>
      <w:r w:rsidRPr="00A229F2">
        <w:rPr>
          <w:rFonts w:ascii="Arial" w:hAnsi="Arial" w:cs="Arial"/>
          <w:sz w:val="28"/>
          <w:szCs w:val="28"/>
        </w:rPr>
        <w:t>Existem inúmeras reclamações de que os transportes em seu trajeto param na via com frequência, devido a uma série de problemas, sendo, mecânicos, quebra do elevador nos transportes que levam as pessoas com deficiência, pneus que furam. Enfim, problemas que trazem transtorno aos usuários e que muitas vezes se atrasam para os seus compromissos.</w:t>
      </w:r>
    </w:p>
    <w:p w:rsidR="00A229F2" w:rsidRPr="00A229F2" w:rsidRDefault="00A229F2" w:rsidP="00A229F2">
      <w:pPr>
        <w:spacing w:after="253"/>
        <w:ind w:left="19" w:right="144" w:firstLine="1157"/>
        <w:jc w:val="both"/>
        <w:rPr>
          <w:rFonts w:ascii="Arial" w:hAnsi="Arial" w:cs="Arial"/>
          <w:sz w:val="28"/>
          <w:szCs w:val="28"/>
        </w:rPr>
      </w:pPr>
      <w:r w:rsidRPr="00A229F2">
        <w:rPr>
          <w:rFonts w:ascii="Arial" w:hAnsi="Arial" w:cs="Arial"/>
          <w:sz w:val="28"/>
          <w:szCs w:val="28"/>
        </w:rPr>
        <w:t xml:space="preserve">Diante do exposto, entende-se que o </w:t>
      </w:r>
      <w:r>
        <w:rPr>
          <w:rFonts w:ascii="Arial" w:hAnsi="Arial" w:cs="Arial"/>
          <w:sz w:val="28"/>
          <w:szCs w:val="28"/>
        </w:rPr>
        <w:t>Antep</w:t>
      </w:r>
      <w:r w:rsidRPr="00A229F2">
        <w:rPr>
          <w:rFonts w:ascii="Arial" w:hAnsi="Arial" w:cs="Arial"/>
          <w:sz w:val="28"/>
          <w:szCs w:val="28"/>
        </w:rPr>
        <w:t>rojeto não trará prejuízo financeiro à municipalidade, visto que é responsabilidade da empresa prestadora do serviço, oferecer transporte público de qualidade.</w:t>
      </w:r>
    </w:p>
    <w:p w:rsidR="00A229F2" w:rsidRPr="00A229F2" w:rsidRDefault="00A229F2" w:rsidP="00A229F2">
      <w:pPr>
        <w:spacing w:after="213"/>
        <w:ind w:left="34" w:right="23" w:firstLine="1138"/>
        <w:jc w:val="both"/>
        <w:rPr>
          <w:rFonts w:ascii="Arial" w:hAnsi="Arial" w:cs="Arial"/>
          <w:sz w:val="28"/>
          <w:szCs w:val="28"/>
        </w:rPr>
      </w:pPr>
      <w:r w:rsidRPr="00A229F2">
        <w:rPr>
          <w:rFonts w:ascii="Arial" w:hAnsi="Arial" w:cs="Arial"/>
          <w:sz w:val="28"/>
          <w:szCs w:val="28"/>
        </w:rPr>
        <w:t>Cabe a nós representantes do povo, fiscalizar e propor medidas que evitem tais acontecimentos.</w:t>
      </w:r>
    </w:p>
    <w:p w:rsidR="00A229F2" w:rsidRDefault="00A229F2" w:rsidP="00A229F2">
      <w:pPr>
        <w:spacing w:after="490"/>
        <w:ind w:left="34" w:right="23" w:firstLine="1128"/>
        <w:jc w:val="both"/>
        <w:rPr>
          <w:rFonts w:ascii="Arial" w:hAnsi="Arial" w:cs="Arial"/>
          <w:sz w:val="28"/>
          <w:szCs w:val="28"/>
        </w:rPr>
      </w:pPr>
      <w:r w:rsidRPr="00A229F2">
        <w:rPr>
          <w:rFonts w:ascii="Arial" w:hAnsi="Arial" w:cs="Arial"/>
          <w:sz w:val="28"/>
          <w:szCs w:val="28"/>
        </w:rPr>
        <w:t>A presente propositura é medida necessária e justa, solicito o apoio dos nobres pares para a sua aprovação.</w:t>
      </w:r>
    </w:p>
    <w:p w:rsidR="00A229F2" w:rsidRDefault="00A229F2" w:rsidP="00A229F2">
      <w:pPr>
        <w:spacing w:after="490"/>
        <w:ind w:left="34" w:right="23" w:firstLine="1128"/>
        <w:jc w:val="both"/>
        <w:rPr>
          <w:rFonts w:ascii="Arial" w:hAnsi="Arial" w:cs="Arial"/>
          <w:sz w:val="28"/>
          <w:szCs w:val="28"/>
        </w:rPr>
      </w:pPr>
    </w:p>
    <w:p w:rsidR="00A229F2" w:rsidRPr="00AC0ACF" w:rsidRDefault="00A229F2" w:rsidP="00A229F2">
      <w:pPr>
        <w:spacing w:after="0" w:line="240" w:lineRule="auto"/>
        <w:ind w:right="4"/>
        <w:jc w:val="center"/>
        <w:rPr>
          <w:rFonts w:ascii="Arial" w:eastAsia="Calibri" w:hAnsi="Arial" w:cs="Arial"/>
          <w:color w:val="000000"/>
          <w:sz w:val="26"/>
          <w:szCs w:val="26"/>
          <w:lang w:val="en-US"/>
        </w:rPr>
      </w:pPr>
      <w:r w:rsidRPr="00AC0ACF">
        <w:rPr>
          <w:rFonts w:ascii="Arial" w:hAnsi="Arial" w:cs="Arial"/>
          <w:sz w:val="28"/>
          <w:szCs w:val="28"/>
        </w:rPr>
        <w:t xml:space="preserve">Sala de reuniões, 02 de </w:t>
      </w:r>
      <w:proofErr w:type="gramStart"/>
      <w:r w:rsidRPr="00AC0ACF">
        <w:rPr>
          <w:rFonts w:ascii="Arial" w:hAnsi="Arial" w:cs="Arial"/>
          <w:sz w:val="28"/>
          <w:szCs w:val="28"/>
        </w:rPr>
        <w:t>Janeiro</w:t>
      </w:r>
      <w:proofErr w:type="gramEnd"/>
      <w:r w:rsidRPr="00AC0ACF">
        <w:rPr>
          <w:rFonts w:ascii="Arial" w:hAnsi="Arial" w:cs="Arial"/>
          <w:sz w:val="28"/>
          <w:szCs w:val="28"/>
        </w:rPr>
        <w:t xml:space="preserve"> de 2020.</w:t>
      </w:r>
    </w:p>
    <w:p w:rsidR="00A229F2" w:rsidRPr="00AC0ACF" w:rsidRDefault="00A229F2" w:rsidP="00A229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229F2" w:rsidRPr="00AC0ACF" w:rsidRDefault="00A229F2" w:rsidP="00A229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Joaquim Gonzaga Barbosa</w:t>
      </w:r>
    </w:p>
    <w:p w:rsidR="00A229F2" w:rsidRPr="00AC0ACF" w:rsidRDefault="00A229F2" w:rsidP="00A229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C0ACF">
        <w:rPr>
          <w:rFonts w:ascii="Arial" w:hAnsi="Arial" w:cs="Arial"/>
          <w:sz w:val="28"/>
          <w:szCs w:val="28"/>
        </w:rPr>
        <w:t>Vereador Gonzaga- PSL</w:t>
      </w:r>
      <w:bookmarkStart w:id="0" w:name="_GoBack"/>
      <w:bookmarkEnd w:id="0"/>
    </w:p>
    <w:sectPr w:rsidR="00A229F2" w:rsidRPr="00AC0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94"/>
    <w:rsid w:val="00575494"/>
    <w:rsid w:val="00873165"/>
    <w:rsid w:val="00A229F2"/>
    <w:rsid w:val="00AC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BB1F"/>
  <w15:chartTrackingRefBased/>
  <w15:docId w15:val="{B63A4F82-9E6A-49DD-9C71-CBB823DD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94"/>
  </w:style>
  <w:style w:type="paragraph" w:styleId="Ttulo2">
    <w:name w:val="heading 2"/>
    <w:next w:val="Normal"/>
    <w:link w:val="Ttulo2Char"/>
    <w:uiPriority w:val="9"/>
    <w:unhideWhenUsed/>
    <w:qFormat/>
    <w:rsid w:val="00A229F2"/>
    <w:pPr>
      <w:keepNext/>
      <w:keepLines/>
      <w:spacing w:after="376"/>
      <w:ind w:right="86"/>
      <w:jc w:val="center"/>
      <w:outlineLvl w:val="1"/>
    </w:pPr>
    <w:rPr>
      <w:rFonts w:ascii="Calibri" w:eastAsia="Calibri" w:hAnsi="Calibri" w:cs="Calibri"/>
      <w:color w:val="000000"/>
      <w:sz w:val="3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229F2"/>
    <w:rPr>
      <w:rFonts w:ascii="Calibri" w:eastAsia="Calibri" w:hAnsi="Calibri" w:cs="Calibri"/>
      <w:color w:val="000000"/>
      <w:sz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1</cp:revision>
  <cp:lastPrinted>2019-12-18T15:19:00Z</cp:lastPrinted>
  <dcterms:created xsi:type="dcterms:W3CDTF">2019-12-18T14:48:00Z</dcterms:created>
  <dcterms:modified xsi:type="dcterms:W3CDTF">2019-12-18T15:21:00Z</dcterms:modified>
</cp:coreProperties>
</file>