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F0594" w14:textId="4FBDB61D" w:rsidR="005F0BC3" w:rsidRDefault="005F0BC3" w:rsidP="005F0BC3">
      <w:pPr>
        <w:spacing w:after="0" w:line="265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7209419" wp14:editId="516CA333">
            <wp:extent cx="5248910" cy="1066800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07C95" w14:textId="77777777" w:rsidR="005F0BC3" w:rsidRDefault="005F0BC3" w:rsidP="005F0BC3">
      <w:pPr>
        <w:spacing w:after="0" w:line="265" w:lineRule="auto"/>
        <w:ind w:left="1921" w:hanging="10"/>
        <w:jc w:val="center"/>
        <w:rPr>
          <w:rFonts w:ascii="Arial" w:hAnsi="Arial" w:cs="Arial"/>
        </w:rPr>
      </w:pPr>
    </w:p>
    <w:p w14:paraId="2303D9CF" w14:textId="3C006787" w:rsidR="005F0BC3" w:rsidRPr="005F0BC3" w:rsidRDefault="005F0BC3" w:rsidP="005F0BC3">
      <w:pPr>
        <w:spacing w:after="0" w:line="265" w:lineRule="auto"/>
        <w:ind w:left="1921" w:hanging="10"/>
        <w:jc w:val="center"/>
        <w:rPr>
          <w:rFonts w:ascii="Arial" w:hAnsi="Arial" w:cs="Arial"/>
        </w:rPr>
      </w:pPr>
      <w:r w:rsidRPr="005F0BC3">
        <w:rPr>
          <w:rFonts w:ascii="Arial" w:hAnsi="Arial" w:cs="Arial"/>
        </w:rPr>
        <w:t>ANTEPROJETO DE LEI Nº___________2020</w:t>
      </w:r>
    </w:p>
    <w:p w14:paraId="0123E693" w14:textId="77777777" w:rsidR="005F0BC3" w:rsidRPr="005F0BC3" w:rsidRDefault="005F0BC3" w:rsidP="005F0BC3">
      <w:pPr>
        <w:spacing w:after="0"/>
        <w:ind w:left="0" w:right="14" w:firstLine="0"/>
        <w:rPr>
          <w:rFonts w:ascii="Arial" w:hAnsi="Arial" w:cs="Arial"/>
          <w:b/>
          <w:bCs/>
          <w:i/>
          <w:iCs/>
        </w:rPr>
      </w:pPr>
    </w:p>
    <w:p w14:paraId="337358F1" w14:textId="693C548E" w:rsidR="005F0BC3" w:rsidRPr="005F0BC3" w:rsidRDefault="005F0BC3" w:rsidP="005F0BC3">
      <w:pPr>
        <w:spacing w:after="0"/>
        <w:ind w:left="0" w:right="14" w:firstLine="0"/>
        <w:rPr>
          <w:rFonts w:ascii="Arial" w:hAnsi="Arial" w:cs="Arial"/>
          <w:b/>
          <w:bCs/>
          <w:i/>
          <w:iCs/>
          <w:sz w:val="20"/>
          <w:szCs w:val="20"/>
        </w:rPr>
      </w:pPr>
      <w:r w:rsidRPr="005F0BC3">
        <w:rPr>
          <w:rFonts w:ascii="Arial" w:hAnsi="Arial" w:cs="Arial"/>
          <w:b/>
          <w:bCs/>
          <w:i/>
          <w:iCs/>
          <w:sz w:val="20"/>
          <w:szCs w:val="20"/>
        </w:rPr>
        <w:t>INSTITUI O PROGRAMA "CRECHE PRA TODOS" NA EDUCAÇÃO INFANTIL NO MUNICÍPIO DE SETE LAGOAS E DISPÕE SOBRE A CONTRATAÇÃO DE INSTITUIÇÕES PRIVADAS DE EDUCAÇÃO INFANTIL NA FORMA QUE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F0BC3">
        <w:rPr>
          <w:rFonts w:ascii="Arial" w:hAnsi="Arial" w:cs="Arial"/>
          <w:b/>
          <w:bCs/>
          <w:i/>
          <w:iCs/>
          <w:sz w:val="20"/>
          <w:szCs w:val="20"/>
        </w:rPr>
        <w:t>INDICA.</w:t>
      </w:r>
    </w:p>
    <w:p w14:paraId="6A758C53" w14:textId="7AA7505B" w:rsidR="00940532" w:rsidRDefault="00940532"/>
    <w:p w14:paraId="3D7390ED" w14:textId="284855AB" w:rsidR="005F0BC3" w:rsidRPr="005F0BC3" w:rsidRDefault="005F0BC3" w:rsidP="00FC2DBD">
      <w:pPr>
        <w:spacing w:after="0"/>
        <w:ind w:left="71" w:right="14" w:firstLine="637"/>
        <w:rPr>
          <w:rFonts w:ascii="Arial" w:hAnsi="Arial" w:cs="Arial"/>
        </w:rPr>
      </w:pPr>
      <w:r w:rsidRPr="005F0BC3">
        <w:rPr>
          <w:rFonts w:ascii="Arial" w:hAnsi="Arial" w:cs="Arial"/>
        </w:rPr>
        <w:t>Art. I</w:t>
      </w:r>
      <w:r w:rsidR="00F52A32">
        <w:rPr>
          <w:rFonts w:ascii="Arial" w:hAnsi="Arial" w:cs="Arial"/>
        </w:rPr>
        <w:t>º</w:t>
      </w:r>
      <w:r w:rsidR="00CE5FEC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Fica</w:t>
      </w:r>
      <w:proofErr w:type="spellEnd"/>
      <w:r w:rsidRPr="005F0BC3">
        <w:rPr>
          <w:rFonts w:ascii="Arial" w:hAnsi="Arial" w:cs="Arial"/>
        </w:rPr>
        <w:t xml:space="preserve"> o </w:t>
      </w:r>
      <w:proofErr w:type="spellStart"/>
      <w:r w:rsidRPr="005F0BC3">
        <w:rPr>
          <w:rFonts w:ascii="Arial" w:hAnsi="Arial" w:cs="Arial"/>
        </w:rPr>
        <w:t>Poder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Executivo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autorizado</w:t>
      </w:r>
      <w:proofErr w:type="spellEnd"/>
      <w:r w:rsidRPr="005F0BC3">
        <w:rPr>
          <w:rFonts w:ascii="Arial" w:hAnsi="Arial" w:cs="Arial"/>
        </w:rPr>
        <w:t xml:space="preserve"> a </w:t>
      </w:r>
      <w:proofErr w:type="spellStart"/>
      <w:r w:rsidRPr="005F0BC3">
        <w:rPr>
          <w:rFonts w:ascii="Arial" w:hAnsi="Arial" w:cs="Arial"/>
        </w:rPr>
        <w:t>instituir</w:t>
      </w:r>
      <w:proofErr w:type="spellEnd"/>
      <w:r w:rsidRPr="005F0BC3">
        <w:rPr>
          <w:rFonts w:ascii="Arial" w:hAnsi="Arial" w:cs="Arial"/>
        </w:rPr>
        <w:t xml:space="preserve"> no </w:t>
      </w:r>
      <w:proofErr w:type="spellStart"/>
      <w:r w:rsidRPr="005F0BC3">
        <w:rPr>
          <w:rFonts w:ascii="Arial" w:hAnsi="Arial" w:cs="Arial"/>
        </w:rPr>
        <w:t>Município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Lagoas</w:t>
      </w:r>
      <w:proofErr w:type="spellEnd"/>
      <w:r w:rsidRPr="005F0BC3">
        <w:rPr>
          <w:rFonts w:ascii="Arial" w:hAnsi="Arial" w:cs="Arial"/>
        </w:rPr>
        <w:t xml:space="preserve"> o </w:t>
      </w:r>
      <w:proofErr w:type="spellStart"/>
      <w:r w:rsidRPr="005F0BC3">
        <w:rPr>
          <w:rFonts w:ascii="Arial" w:hAnsi="Arial" w:cs="Arial"/>
        </w:rPr>
        <w:t>programa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bolsas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estudos</w:t>
      </w:r>
      <w:proofErr w:type="spellEnd"/>
      <w:r w:rsidRPr="005F0BC3">
        <w:rPr>
          <w:rFonts w:ascii="Arial" w:hAnsi="Arial" w:cs="Arial"/>
        </w:rPr>
        <w:t xml:space="preserve"> a </w:t>
      </w:r>
      <w:proofErr w:type="spellStart"/>
      <w:r w:rsidRPr="005F0BC3">
        <w:rPr>
          <w:rFonts w:ascii="Arial" w:hAnsi="Arial" w:cs="Arial"/>
        </w:rPr>
        <w:t>alunos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escolas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públicas</w:t>
      </w:r>
      <w:proofErr w:type="spellEnd"/>
      <w:r w:rsidRPr="005F0BC3">
        <w:rPr>
          <w:rFonts w:ascii="Arial" w:hAnsi="Arial" w:cs="Arial"/>
        </w:rPr>
        <w:t xml:space="preserve"> e </w:t>
      </w:r>
      <w:proofErr w:type="spellStart"/>
      <w:r w:rsidRPr="005F0BC3">
        <w:rPr>
          <w:rFonts w:ascii="Arial" w:hAnsi="Arial" w:cs="Arial"/>
        </w:rPr>
        <w:t>privadas</w:t>
      </w:r>
      <w:proofErr w:type="spellEnd"/>
      <w:r w:rsidRPr="005F0BC3">
        <w:rPr>
          <w:rFonts w:ascii="Arial" w:hAnsi="Arial" w:cs="Arial"/>
        </w:rPr>
        <w:t xml:space="preserve">, </w:t>
      </w:r>
      <w:proofErr w:type="spellStart"/>
      <w:r w:rsidRPr="005F0BC3">
        <w:rPr>
          <w:rFonts w:ascii="Arial" w:hAnsi="Arial" w:cs="Arial"/>
        </w:rPr>
        <w:t>denominado</w:t>
      </w:r>
      <w:proofErr w:type="spellEnd"/>
      <w:r w:rsidRPr="005F0BC3">
        <w:rPr>
          <w:rFonts w:ascii="Arial" w:hAnsi="Arial" w:cs="Arial"/>
        </w:rPr>
        <w:t xml:space="preserve"> "Creche </w:t>
      </w:r>
      <w:proofErr w:type="spellStart"/>
      <w:r w:rsidRPr="005F0BC3">
        <w:rPr>
          <w:rFonts w:ascii="Arial" w:hAnsi="Arial" w:cs="Arial"/>
        </w:rPr>
        <w:t>Pra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Todos</w:t>
      </w:r>
      <w:proofErr w:type="spellEnd"/>
      <w:r w:rsidRPr="005F0BC3">
        <w:rPr>
          <w:rFonts w:ascii="Arial" w:hAnsi="Arial" w:cs="Arial"/>
        </w:rPr>
        <w:t xml:space="preserve">", </w:t>
      </w:r>
      <w:proofErr w:type="spellStart"/>
      <w:r w:rsidRPr="005F0BC3">
        <w:rPr>
          <w:rFonts w:ascii="Arial" w:hAnsi="Arial" w:cs="Arial"/>
        </w:rPr>
        <w:t>visando</w:t>
      </w:r>
      <w:proofErr w:type="spellEnd"/>
      <w:r w:rsidRPr="005F0BC3">
        <w:rPr>
          <w:rFonts w:ascii="Arial" w:hAnsi="Arial" w:cs="Arial"/>
        </w:rPr>
        <w:t xml:space="preserve"> a </w:t>
      </w:r>
      <w:proofErr w:type="spellStart"/>
      <w:r w:rsidRPr="005F0BC3">
        <w:rPr>
          <w:rFonts w:ascii="Arial" w:hAnsi="Arial" w:cs="Arial"/>
        </w:rPr>
        <w:t>ampliação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vagas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na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Educação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Infantil</w:t>
      </w:r>
      <w:proofErr w:type="spellEnd"/>
      <w:r w:rsidRPr="005F0BC3">
        <w:rPr>
          <w:rFonts w:ascii="Arial" w:hAnsi="Arial" w:cs="Arial"/>
        </w:rPr>
        <w:t xml:space="preserve"> e </w:t>
      </w:r>
      <w:proofErr w:type="spellStart"/>
      <w:r w:rsidRPr="005F0BC3">
        <w:rPr>
          <w:rFonts w:ascii="Arial" w:hAnsi="Arial" w:cs="Arial"/>
        </w:rPr>
        <w:t>destinado</w:t>
      </w:r>
      <w:proofErr w:type="spellEnd"/>
      <w:r w:rsidRPr="005F0BC3">
        <w:rPr>
          <w:rFonts w:ascii="Arial" w:hAnsi="Arial" w:cs="Arial"/>
        </w:rPr>
        <w:t xml:space="preserve"> a </w:t>
      </w:r>
      <w:proofErr w:type="spellStart"/>
      <w:r w:rsidRPr="005F0BC3">
        <w:rPr>
          <w:rFonts w:ascii="Arial" w:hAnsi="Arial" w:cs="Arial"/>
        </w:rPr>
        <w:t>atender</w:t>
      </w:r>
      <w:proofErr w:type="spellEnd"/>
      <w:r w:rsidRPr="005F0BC3">
        <w:rPr>
          <w:rFonts w:ascii="Arial" w:hAnsi="Arial" w:cs="Arial"/>
        </w:rPr>
        <w:t xml:space="preserve"> a </w:t>
      </w:r>
      <w:proofErr w:type="spellStart"/>
      <w:r w:rsidRPr="005F0BC3">
        <w:rPr>
          <w:rFonts w:ascii="Arial" w:hAnsi="Arial" w:cs="Arial"/>
        </w:rPr>
        <w:t>crianças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até</w:t>
      </w:r>
      <w:proofErr w:type="spellEnd"/>
      <w:r w:rsidRPr="005F0BC3">
        <w:rPr>
          <w:rFonts w:ascii="Arial" w:hAnsi="Arial" w:cs="Arial"/>
        </w:rPr>
        <w:t xml:space="preserve"> 5 (</w:t>
      </w:r>
      <w:proofErr w:type="spellStart"/>
      <w:r w:rsidRPr="005F0BC3">
        <w:rPr>
          <w:rFonts w:ascii="Arial" w:hAnsi="Arial" w:cs="Arial"/>
        </w:rPr>
        <w:t>cinco</w:t>
      </w:r>
      <w:proofErr w:type="spellEnd"/>
      <w:r w:rsidRPr="005F0BC3">
        <w:rPr>
          <w:rFonts w:ascii="Arial" w:hAnsi="Arial" w:cs="Arial"/>
        </w:rPr>
        <w:t xml:space="preserve">) </w:t>
      </w:r>
      <w:proofErr w:type="spellStart"/>
      <w:r w:rsidRPr="005F0BC3">
        <w:rPr>
          <w:rFonts w:ascii="Arial" w:hAnsi="Arial" w:cs="Arial"/>
        </w:rPr>
        <w:t>anos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idade</w:t>
      </w:r>
      <w:proofErr w:type="spellEnd"/>
      <w:r w:rsidRPr="005F0BC3">
        <w:rPr>
          <w:rFonts w:ascii="Arial" w:hAnsi="Arial" w:cs="Arial"/>
        </w:rPr>
        <w:t xml:space="preserve"> que </w:t>
      </w:r>
      <w:proofErr w:type="spellStart"/>
      <w:r w:rsidRPr="005F0BC3">
        <w:rPr>
          <w:rFonts w:ascii="Arial" w:hAnsi="Arial" w:cs="Arial"/>
        </w:rPr>
        <w:t>não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foram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contempladas</w:t>
      </w:r>
      <w:proofErr w:type="spellEnd"/>
      <w:r w:rsidRPr="005F0BC3">
        <w:rPr>
          <w:rFonts w:ascii="Arial" w:hAnsi="Arial" w:cs="Arial"/>
        </w:rPr>
        <w:t xml:space="preserve"> com a </w:t>
      </w:r>
      <w:proofErr w:type="spellStart"/>
      <w:r w:rsidRPr="005F0BC3">
        <w:rPr>
          <w:rFonts w:ascii="Arial" w:hAnsi="Arial" w:cs="Arial"/>
        </w:rPr>
        <w:t>garantia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educação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infantil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gratuita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na</w:t>
      </w:r>
      <w:proofErr w:type="spellEnd"/>
      <w:r w:rsidRPr="005F0BC3">
        <w:rPr>
          <w:rFonts w:ascii="Arial" w:hAnsi="Arial" w:cs="Arial"/>
        </w:rPr>
        <w:t xml:space="preserve"> rede </w:t>
      </w:r>
      <w:proofErr w:type="spellStart"/>
      <w:r w:rsidRPr="005F0BC3">
        <w:rPr>
          <w:rFonts w:ascii="Arial" w:hAnsi="Arial" w:cs="Arial"/>
        </w:rPr>
        <w:t>pública</w:t>
      </w:r>
      <w:proofErr w:type="spellEnd"/>
      <w:r w:rsidRPr="005F0BC3">
        <w:rPr>
          <w:rFonts w:ascii="Arial" w:hAnsi="Arial" w:cs="Arial"/>
        </w:rPr>
        <w:t>.</w:t>
      </w:r>
    </w:p>
    <w:p w14:paraId="158BB429" w14:textId="36CDED6B" w:rsidR="005F0BC3" w:rsidRPr="005F0BC3" w:rsidRDefault="005F0BC3" w:rsidP="00FC2DBD">
      <w:pPr>
        <w:spacing w:after="0"/>
        <w:ind w:left="71" w:right="14" w:firstLine="637"/>
        <w:rPr>
          <w:rFonts w:ascii="Arial" w:hAnsi="Arial" w:cs="Arial"/>
        </w:rPr>
      </w:pPr>
      <w:r w:rsidRPr="005F0BC3">
        <w:rPr>
          <w:rFonts w:ascii="Arial" w:hAnsi="Arial" w:cs="Arial"/>
        </w:rPr>
        <w:t>Art. 2</w:t>
      </w:r>
      <w:r w:rsidR="00F52A32">
        <w:rPr>
          <w:rFonts w:ascii="Arial" w:hAnsi="Arial" w:cs="Arial"/>
        </w:rPr>
        <w:t>º</w:t>
      </w:r>
      <w:r w:rsidRPr="005F0BC3">
        <w:rPr>
          <w:rFonts w:ascii="Arial" w:hAnsi="Arial" w:cs="Arial"/>
          <w:vertAlign w:val="superscript"/>
        </w:rPr>
        <w:t xml:space="preserve"> </w:t>
      </w:r>
      <w:proofErr w:type="spellStart"/>
      <w:r w:rsidRPr="005F0BC3">
        <w:rPr>
          <w:rFonts w:ascii="Arial" w:hAnsi="Arial" w:cs="Arial"/>
        </w:rPr>
        <w:t>Não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havendo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disponibilidade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atendimento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imediato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na</w:t>
      </w:r>
      <w:proofErr w:type="spellEnd"/>
      <w:r w:rsidRPr="005F0BC3">
        <w:rPr>
          <w:rFonts w:ascii="Arial" w:hAnsi="Arial" w:cs="Arial"/>
        </w:rPr>
        <w:t xml:space="preserve"> rede </w:t>
      </w:r>
      <w:proofErr w:type="spellStart"/>
      <w:r w:rsidRPr="005F0BC3">
        <w:rPr>
          <w:rFonts w:ascii="Arial" w:hAnsi="Arial" w:cs="Arial"/>
        </w:rPr>
        <w:t>pública</w:t>
      </w:r>
      <w:proofErr w:type="spellEnd"/>
      <w:r w:rsidRPr="005F0BC3">
        <w:rPr>
          <w:rFonts w:ascii="Arial" w:hAnsi="Arial" w:cs="Arial"/>
        </w:rPr>
        <w:t xml:space="preserve"> municipal de </w:t>
      </w:r>
      <w:proofErr w:type="spellStart"/>
      <w:r w:rsidRPr="005F0BC3">
        <w:rPr>
          <w:rFonts w:ascii="Arial" w:hAnsi="Arial" w:cs="Arial"/>
        </w:rPr>
        <w:t>educação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infantil</w:t>
      </w:r>
      <w:proofErr w:type="spellEnd"/>
      <w:r w:rsidRPr="005F0BC3">
        <w:rPr>
          <w:rFonts w:ascii="Arial" w:hAnsi="Arial" w:cs="Arial"/>
        </w:rPr>
        <w:t xml:space="preserve">, o </w:t>
      </w:r>
      <w:proofErr w:type="spellStart"/>
      <w:r w:rsidRPr="005F0BC3">
        <w:rPr>
          <w:rFonts w:ascii="Arial" w:hAnsi="Arial" w:cs="Arial"/>
        </w:rPr>
        <w:t>Poder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Executivo</w:t>
      </w:r>
      <w:proofErr w:type="spellEnd"/>
      <w:r w:rsidRPr="005F0BC3">
        <w:rPr>
          <w:rFonts w:ascii="Arial" w:hAnsi="Arial" w:cs="Arial"/>
        </w:rPr>
        <w:t xml:space="preserve"> Municipal </w:t>
      </w:r>
      <w:proofErr w:type="spellStart"/>
      <w:r w:rsidRPr="005F0BC3">
        <w:rPr>
          <w:rFonts w:ascii="Arial" w:hAnsi="Arial" w:cs="Arial"/>
        </w:rPr>
        <w:t>fica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autorizado</w:t>
      </w:r>
      <w:proofErr w:type="spellEnd"/>
      <w:r w:rsidRPr="005F0BC3">
        <w:rPr>
          <w:rFonts w:ascii="Arial" w:hAnsi="Arial" w:cs="Arial"/>
        </w:rPr>
        <w:t xml:space="preserve"> a </w:t>
      </w:r>
      <w:proofErr w:type="spellStart"/>
      <w:r w:rsidRPr="005F0BC3">
        <w:rPr>
          <w:rFonts w:ascii="Arial" w:hAnsi="Arial" w:cs="Arial"/>
        </w:rPr>
        <w:t>realizar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chamamento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público</w:t>
      </w:r>
      <w:proofErr w:type="spellEnd"/>
      <w:r w:rsidRPr="005F0BC3">
        <w:rPr>
          <w:rFonts w:ascii="Arial" w:hAnsi="Arial" w:cs="Arial"/>
        </w:rPr>
        <w:t xml:space="preserve"> e </w:t>
      </w:r>
      <w:proofErr w:type="spellStart"/>
      <w:r w:rsidRPr="005F0BC3">
        <w:rPr>
          <w:rFonts w:ascii="Arial" w:hAnsi="Arial" w:cs="Arial"/>
        </w:rPr>
        <w:t>os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respectivos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contratos</w:t>
      </w:r>
      <w:proofErr w:type="spellEnd"/>
      <w:r w:rsidRPr="005F0BC3">
        <w:rPr>
          <w:rFonts w:ascii="Arial" w:hAnsi="Arial" w:cs="Arial"/>
        </w:rPr>
        <w:t xml:space="preserve"> com </w:t>
      </w:r>
      <w:proofErr w:type="spellStart"/>
      <w:r w:rsidRPr="005F0BC3">
        <w:rPr>
          <w:rFonts w:ascii="Arial" w:hAnsi="Arial" w:cs="Arial"/>
        </w:rPr>
        <w:t>os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estabelecimentos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educacionais</w:t>
      </w:r>
      <w:proofErr w:type="spellEnd"/>
      <w:r w:rsidRPr="005F0BC3">
        <w:rPr>
          <w:rFonts w:ascii="Arial" w:hAnsi="Arial" w:cs="Arial"/>
        </w:rPr>
        <w:t xml:space="preserve"> privados de </w:t>
      </w:r>
      <w:proofErr w:type="spellStart"/>
      <w:r w:rsidRPr="005F0BC3">
        <w:rPr>
          <w:rFonts w:ascii="Arial" w:hAnsi="Arial" w:cs="Arial"/>
        </w:rPr>
        <w:t>ensino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educação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infantil</w:t>
      </w:r>
      <w:proofErr w:type="spellEnd"/>
      <w:r w:rsidRPr="005F0BC3">
        <w:rPr>
          <w:rFonts w:ascii="Arial" w:hAnsi="Arial" w:cs="Arial"/>
        </w:rPr>
        <w:t xml:space="preserve"> para </w:t>
      </w:r>
      <w:proofErr w:type="spellStart"/>
      <w:r w:rsidRPr="005F0BC3">
        <w:rPr>
          <w:rFonts w:ascii="Arial" w:hAnsi="Arial" w:cs="Arial"/>
        </w:rPr>
        <w:t>aquisição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temporária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vagas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destinadas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ao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atendimento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crianças</w:t>
      </w:r>
      <w:proofErr w:type="spellEnd"/>
      <w:r w:rsidRPr="005F0BC3">
        <w:rPr>
          <w:rFonts w:ascii="Arial" w:hAnsi="Arial" w:cs="Arial"/>
        </w:rPr>
        <w:t xml:space="preserve"> de O (zero) a 5 (</w:t>
      </w:r>
      <w:proofErr w:type="spellStart"/>
      <w:r w:rsidRPr="005F0BC3">
        <w:rPr>
          <w:rFonts w:ascii="Arial" w:hAnsi="Arial" w:cs="Arial"/>
        </w:rPr>
        <w:t>cinco</w:t>
      </w:r>
      <w:proofErr w:type="spellEnd"/>
      <w:r w:rsidRPr="005F0BC3">
        <w:rPr>
          <w:rFonts w:ascii="Arial" w:hAnsi="Arial" w:cs="Arial"/>
        </w:rPr>
        <w:t xml:space="preserve">) </w:t>
      </w:r>
      <w:proofErr w:type="spellStart"/>
      <w:r w:rsidRPr="005F0BC3">
        <w:rPr>
          <w:rFonts w:ascii="Arial" w:hAnsi="Arial" w:cs="Arial"/>
        </w:rPr>
        <w:t>anos</w:t>
      </w:r>
      <w:proofErr w:type="spellEnd"/>
      <w:r w:rsidRPr="005F0BC3">
        <w:rPr>
          <w:rFonts w:ascii="Arial" w:hAnsi="Arial" w:cs="Arial"/>
        </w:rPr>
        <w:t>.</w:t>
      </w:r>
    </w:p>
    <w:p w14:paraId="2B8B3720" w14:textId="71C99D44" w:rsidR="005F0BC3" w:rsidRPr="005F0BC3" w:rsidRDefault="005F0BC3" w:rsidP="00FC2DBD">
      <w:pPr>
        <w:spacing w:after="0"/>
        <w:ind w:left="71" w:right="14" w:firstLine="637"/>
        <w:rPr>
          <w:rFonts w:ascii="Arial" w:hAnsi="Arial" w:cs="Arial"/>
        </w:rPr>
      </w:pPr>
      <w:r w:rsidRPr="005F0BC3">
        <w:rPr>
          <w:rFonts w:ascii="Arial" w:hAnsi="Arial" w:cs="Arial"/>
        </w:rPr>
        <w:t>§ I</w:t>
      </w:r>
      <w:r w:rsidR="00155D9F">
        <w:rPr>
          <w:rFonts w:ascii="Arial" w:hAnsi="Arial" w:cs="Arial"/>
        </w:rPr>
        <w:t>º</w:t>
      </w:r>
      <w:r w:rsidR="00CE5FEC">
        <w:rPr>
          <w:rFonts w:ascii="Arial" w:hAnsi="Arial" w:cs="Arial"/>
          <w:vertAlign w:val="superscript"/>
        </w:rPr>
        <w:t xml:space="preserve"> </w:t>
      </w:r>
      <w:r w:rsidRPr="005F0BC3">
        <w:rPr>
          <w:rFonts w:ascii="Arial" w:hAnsi="Arial" w:cs="Arial"/>
        </w:rPr>
        <w:t xml:space="preserve">O </w:t>
      </w:r>
      <w:proofErr w:type="spellStart"/>
      <w:r w:rsidRPr="005F0BC3">
        <w:rPr>
          <w:rFonts w:ascii="Arial" w:hAnsi="Arial" w:cs="Arial"/>
        </w:rPr>
        <w:t>disposto</w:t>
      </w:r>
      <w:proofErr w:type="spellEnd"/>
      <w:r w:rsidRPr="005F0BC3">
        <w:rPr>
          <w:rFonts w:ascii="Arial" w:hAnsi="Arial" w:cs="Arial"/>
        </w:rPr>
        <w:t xml:space="preserve"> no caput </w:t>
      </w:r>
      <w:proofErr w:type="spellStart"/>
      <w:r w:rsidRPr="005F0BC3">
        <w:rPr>
          <w:rFonts w:ascii="Arial" w:hAnsi="Arial" w:cs="Arial"/>
        </w:rPr>
        <w:t>deste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artigo</w:t>
      </w:r>
      <w:proofErr w:type="spellEnd"/>
      <w:r w:rsidRPr="005F0BC3">
        <w:rPr>
          <w:rFonts w:ascii="Arial" w:hAnsi="Arial" w:cs="Arial"/>
        </w:rPr>
        <w:t xml:space="preserve"> visa a </w:t>
      </w:r>
      <w:proofErr w:type="spellStart"/>
      <w:r w:rsidRPr="005F0BC3">
        <w:rPr>
          <w:rFonts w:ascii="Arial" w:hAnsi="Arial" w:cs="Arial"/>
        </w:rPr>
        <w:t>ampliar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temporária</w:t>
      </w:r>
      <w:proofErr w:type="spellEnd"/>
      <w:r w:rsidRPr="005F0BC3">
        <w:rPr>
          <w:rFonts w:ascii="Arial" w:hAnsi="Arial" w:cs="Arial"/>
        </w:rPr>
        <w:t xml:space="preserve"> e </w:t>
      </w:r>
      <w:proofErr w:type="spellStart"/>
      <w:r w:rsidRPr="005F0BC3">
        <w:rPr>
          <w:rFonts w:ascii="Arial" w:hAnsi="Arial" w:cs="Arial"/>
        </w:rPr>
        <w:t>provisoriamente</w:t>
      </w:r>
      <w:proofErr w:type="spellEnd"/>
      <w:r w:rsidRPr="005F0BC3">
        <w:rPr>
          <w:rFonts w:ascii="Arial" w:hAnsi="Arial" w:cs="Arial"/>
        </w:rPr>
        <w:t xml:space="preserve"> a </w:t>
      </w:r>
      <w:proofErr w:type="spellStart"/>
      <w:r w:rsidRPr="005F0BC3">
        <w:rPr>
          <w:rFonts w:ascii="Arial" w:hAnsi="Arial" w:cs="Arial"/>
        </w:rPr>
        <w:t>capacidade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oferta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imediata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vagas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na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educação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infantil</w:t>
      </w:r>
      <w:proofErr w:type="spellEnd"/>
      <w:r w:rsidRPr="005F0BC3">
        <w:rPr>
          <w:rFonts w:ascii="Arial" w:hAnsi="Arial" w:cs="Arial"/>
        </w:rPr>
        <w:t xml:space="preserve"> no </w:t>
      </w:r>
      <w:proofErr w:type="spellStart"/>
      <w:r w:rsidRPr="005F0BC3">
        <w:rPr>
          <w:rFonts w:ascii="Arial" w:hAnsi="Arial" w:cs="Arial"/>
        </w:rPr>
        <w:t>Município</w:t>
      </w:r>
      <w:proofErr w:type="spellEnd"/>
      <w:r w:rsidRPr="005F0BC3">
        <w:rPr>
          <w:rFonts w:ascii="Arial" w:hAnsi="Arial" w:cs="Arial"/>
        </w:rPr>
        <w:t>.</w:t>
      </w:r>
    </w:p>
    <w:p w14:paraId="16CEA33D" w14:textId="42B78CBB" w:rsidR="005F0BC3" w:rsidRPr="005F0BC3" w:rsidRDefault="005F0BC3" w:rsidP="00FC2DBD">
      <w:pPr>
        <w:spacing w:after="0"/>
        <w:ind w:left="71" w:right="14" w:firstLine="637"/>
        <w:rPr>
          <w:rFonts w:ascii="Arial" w:hAnsi="Arial" w:cs="Arial"/>
        </w:rPr>
      </w:pPr>
      <w:r w:rsidRPr="005F0BC3">
        <w:rPr>
          <w:rFonts w:ascii="Arial" w:hAnsi="Arial" w:cs="Arial"/>
        </w:rPr>
        <w:t>§ 2</w:t>
      </w:r>
      <w:r w:rsidR="00155D9F">
        <w:rPr>
          <w:rFonts w:ascii="Arial" w:hAnsi="Arial" w:cs="Arial"/>
        </w:rPr>
        <w:t>º</w:t>
      </w:r>
      <w:r w:rsidR="00CE5FEC">
        <w:rPr>
          <w:rFonts w:ascii="Arial" w:hAnsi="Arial" w:cs="Arial"/>
        </w:rPr>
        <w:t xml:space="preserve"> </w:t>
      </w:r>
      <w:r w:rsidR="001D1DF1">
        <w:rPr>
          <w:rFonts w:ascii="Arial" w:hAnsi="Arial" w:cs="Arial"/>
        </w:rPr>
        <w:t>O</w:t>
      </w:r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processo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Chamamento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Público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será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promovido</w:t>
      </w:r>
      <w:proofErr w:type="spellEnd"/>
      <w:r w:rsidRPr="005F0BC3">
        <w:rPr>
          <w:rFonts w:ascii="Arial" w:hAnsi="Arial" w:cs="Arial"/>
        </w:rPr>
        <w:t xml:space="preserve"> pela </w:t>
      </w:r>
      <w:proofErr w:type="spellStart"/>
      <w:r w:rsidRPr="005F0BC3">
        <w:rPr>
          <w:rFonts w:ascii="Arial" w:hAnsi="Arial" w:cs="Arial"/>
        </w:rPr>
        <w:t>Secretaria</w:t>
      </w:r>
      <w:proofErr w:type="spellEnd"/>
      <w:r w:rsidRPr="005F0BC3">
        <w:rPr>
          <w:rFonts w:ascii="Arial" w:hAnsi="Arial" w:cs="Arial"/>
        </w:rPr>
        <w:t xml:space="preserve"> Municipal de </w:t>
      </w:r>
      <w:proofErr w:type="spellStart"/>
      <w:r w:rsidRPr="005F0BC3">
        <w:rPr>
          <w:rFonts w:ascii="Arial" w:hAnsi="Arial" w:cs="Arial"/>
        </w:rPr>
        <w:t>Educação</w:t>
      </w:r>
      <w:proofErr w:type="spellEnd"/>
      <w:r w:rsidRPr="005F0BC3">
        <w:rPr>
          <w:rFonts w:ascii="Arial" w:hAnsi="Arial" w:cs="Arial"/>
        </w:rPr>
        <w:t xml:space="preserve"> com </w:t>
      </w:r>
      <w:proofErr w:type="spellStart"/>
      <w:r w:rsidRPr="005F0BC3">
        <w:rPr>
          <w:rFonts w:ascii="Arial" w:hAnsi="Arial" w:cs="Arial"/>
        </w:rPr>
        <w:t>auxílio</w:t>
      </w:r>
      <w:proofErr w:type="spellEnd"/>
      <w:r w:rsidRPr="005F0BC3">
        <w:rPr>
          <w:rFonts w:ascii="Arial" w:hAnsi="Arial" w:cs="Arial"/>
        </w:rPr>
        <w:t xml:space="preserve"> dos </w:t>
      </w:r>
      <w:proofErr w:type="spellStart"/>
      <w:r w:rsidRPr="005F0BC3">
        <w:rPr>
          <w:rFonts w:ascii="Arial" w:hAnsi="Arial" w:cs="Arial"/>
        </w:rPr>
        <w:t>demais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órgãos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assessoramento</w:t>
      </w:r>
      <w:proofErr w:type="spellEnd"/>
      <w:r w:rsidRPr="005F0BC3">
        <w:rPr>
          <w:rFonts w:ascii="Arial" w:hAnsi="Arial" w:cs="Arial"/>
        </w:rPr>
        <w:t xml:space="preserve"> do </w:t>
      </w:r>
      <w:proofErr w:type="spellStart"/>
      <w:r w:rsidRPr="005F0BC3">
        <w:rPr>
          <w:rFonts w:ascii="Arial" w:hAnsi="Arial" w:cs="Arial"/>
        </w:rPr>
        <w:t>Executivo</w:t>
      </w:r>
      <w:proofErr w:type="spellEnd"/>
      <w:r w:rsidRPr="005F0BC3">
        <w:rPr>
          <w:rFonts w:ascii="Arial" w:hAnsi="Arial" w:cs="Arial"/>
        </w:rPr>
        <w:t xml:space="preserve"> Municipal.</w:t>
      </w:r>
    </w:p>
    <w:p w14:paraId="1059221F" w14:textId="5465F27A" w:rsidR="005F0BC3" w:rsidRPr="005F0BC3" w:rsidRDefault="005F0BC3" w:rsidP="00FC2DBD">
      <w:pPr>
        <w:spacing w:after="0"/>
        <w:ind w:left="71" w:right="14" w:firstLine="637"/>
        <w:rPr>
          <w:rFonts w:ascii="Arial" w:hAnsi="Arial" w:cs="Arial"/>
        </w:rPr>
      </w:pPr>
      <w:r w:rsidRPr="005F0BC3">
        <w:rPr>
          <w:rFonts w:ascii="Arial" w:hAnsi="Arial" w:cs="Arial"/>
        </w:rPr>
        <w:t>§ 3</w:t>
      </w:r>
      <w:r w:rsidR="00155D9F">
        <w:rPr>
          <w:rFonts w:ascii="Arial" w:hAnsi="Arial" w:cs="Arial"/>
        </w:rPr>
        <w:t>º</w:t>
      </w:r>
      <w:r w:rsidRPr="005F0BC3">
        <w:rPr>
          <w:rFonts w:ascii="Arial" w:hAnsi="Arial" w:cs="Arial"/>
          <w:vertAlign w:val="superscript"/>
        </w:rPr>
        <w:t xml:space="preserve"> </w:t>
      </w:r>
      <w:proofErr w:type="spellStart"/>
      <w:r w:rsidRPr="005F0BC3">
        <w:rPr>
          <w:rFonts w:ascii="Arial" w:hAnsi="Arial" w:cs="Arial"/>
        </w:rPr>
        <w:t>Serão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adquiridas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vagas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nas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escolas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privadas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educação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infantil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situadas</w:t>
      </w:r>
      <w:proofErr w:type="spellEnd"/>
      <w:r w:rsidRPr="005F0BC3">
        <w:rPr>
          <w:rFonts w:ascii="Arial" w:hAnsi="Arial" w:cs="Arial"/>
        </w:rPr>
        <w:t xml:space="preserve"> no </w:t>
      </w:r>
      <w:proofErr w:type="spellStart"/>
      <w:r w:rsidRPr="005F0BC3">
        <w:rPr>
          <w:rFonts w:ascii="Arial" w:hAnsi="Arial" w:cs="Arial"/>
        </w:rPr>
        <w:t>Município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Lagoas</w:t>
      </w:r>
      <w:proofErr w:type="spellEnd"/>
      <w:r w:rsidRPr="005F0BC3">
        <w:rPr>
          <w:rFonts w:ascii="Arial" w:hAnsi="Arial" w:cs="Arial"/>
        </w:rPr>
        <w:t>.</w:t>
      </w:r>
    </w:p>
    <w:p w14:paraId="467EB343" w14:textId="5D7D4B7C" w:rsidR="005F0BC3" w:rsidRPr="005F0BC3" w:rsidRDefault="005F0BC3" w:rsidP="00FC2DBD">
      <w:pPr>
        <w:spacing w:after="0"/>
        <w:ind w:left="71" w:right="14" w:firstLine="637"/>
        <w:rPr>
          <w:rFonts w:ascii="Arial" w:hAnsi="Arial" w:cs="Arial"/>
        </w:rPr>
      </w:pPr>
      <w:r w:rsidRPr="005F0BC3">
        <w:rPr>
          <w:rFonts w:ascii="Arial" w:hAnsi="Arial" w:cs="Arial"/>
        </w:rPr>
        <w:t>§ 4</w:t>
      </w:r>
      <w:r w:rsidR="00F37579">
        <w:rPr>
          <w:rFonts w:ascii="Arial" w:hAnsi="Arial" w:cs="Arial"/>
        </w:rPr>
        <w:t>º</w:t>
      </w:r>
      <w:r w:rsidR="00F37579">
        <w:rPr>
          <w:rFonts w:ascii="Arial" w:hAnsi="Arial" w:cs="Arial"/>
          <w:vertAlign w:val="superscript"/>
        </w:rPr>
        <w:t xml:space="preserve"> </w:t>
      </w:r>
      <w:r w:rsidR="00F37579">
        <w:rPr>
          <w:rFonts w:ascii="Arial" w:hAnsi="Arial" w:cs="Arial"/>
        </w:rPr>
        <w:t>A</w:t>
      </w:r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aquisição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temporária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vagas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pelo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Município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Lagoas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na</w:t>
      </w:r>
      <w:proofErr w:type="spellEnd"/>
      <w:r w:rsidRPr="005F0BC3">
        <w:rPr>
          <w:rFonts w:ascii="Arial" w:hAnsi="Arial" w:cs="Arial"/>
        </w:rPr>
        <w:t xml:space="preserve"> rede </w:t>
      </w:r>
      <w:proofErr w:type="spellStart"/>
      <w:r w:rsidRPr="005F0BC3">
        <w:rPr>
          <w:rFonts w:ascii="Arial" w:hAnsi="Arial" w:cs="Arial"/>
        </w:rPr>
        <w:t>privada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respeitará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critérios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georreferenciamento</w:t>
      </w:r>
      <w:proofErr w:type="spellEnd"/>
      <w:r w:rsidRPr="005F0BC3">
        <w:rPr>
          <w:rFonts w:ascii="Arial" w:hAnsi="Arial" w:cs="Arial"/>
        </w:rPr>
        <w:t xml:space="preserve"> e a </w:t>
      </w:r>
      <w:proofErr w:type="spellStart"/>
      <w:r w:rsidRPr="005F0BC3">
        <w:rPr>
          <w:rFonts w:ascii="Arial" w:hAnsi="Arial" w:cs="Arial"/>
        </w:rPr>
        <w:t>lista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 w:rsidRPr="005F0BC3">
        <w:rPr>
          <w:rFonts w:ascii="Arial" w:hAnsi="Arial" w:cs="Arial"/>
        </w:rPr>
        <w:t>espera</w:t>
      </w:r>
      <w:proofErr w:type="spellEnd"/>
      <w:r w:rsidRPr="005F0BC3">
        <w:rPr>
          <w:rFonts w:ascii="Arial" w:hAnsi="Arial" w:cs="Arial"/>
        </w:rPr>
        <w:t xml:space="preserve"> da </w:t>
      </w:r>
      <w:proofErr w:type="spellStart"/>
      <w:r w:rsidRPr="005F0BC3">
        <w:rPr>
          <w:rFonts w:ascii="Arial" w:hAnsi="Arial" w:cs="Arial"/>
        </w:rPr>
        <w:t>Secretaria</w:t>
      </w:r>
      <w:proofErr w:type="spellEnd"/>
      <w:r w:rsidRPr="005F0BC3">
        <w:rPr>
          <w:rFonts w:ascii="Arial" w:hAnsi="Arial" w:cs="Arial"/>
        </w:rPr>
        <w:t xml:space="preserve"> Municipal de </w:t>
      </w:r>
      <w:proofErr w:type="spellStart"/>
      <w:r w:rsidRPr="005F0BC3">
        <w:rPr>
          <w:rFonts w:ascii="Arial" w:hAnsi="Arial" w:cs="Arial"/>
        </w:rPr>
        <w:t>Educação</w:t>
      </w:r>
      <w:proofErr w:type="spellEnd"/>
      <w:r w:rsidRPr="005F0BC3">
        <w:rPr>
          <w:rFonts w:ascii="Arial" w:hAnsi="Arial" w:cs="Arial"/>
        </w:rPr>
        <w:t>.</w:t>
      </w:r>
    </w:p>
    <w:p w14:paraId="05AFED6E" w14:textId="62C74A67" w:rsidR="005F0BC3" w:rsidRDefault="005F0BC3" w:rsidP="00FC2DBD">
      <w:pPr>
        <w:spacing w:after="0"/>
        <w:ind w:left="71" w:right="14" w:firstLine="637"/>
        <w:rPr>
          <w:rFonts w:ascii="Arial" w:hAnsi="Arial" w:cs="Arial"/>
        </w:rPr>
      </w:pPr>
      <w:r w:rsidRPr="005F0BC3">
        <w:rPr>
          <w:rFonts w:ascii="Arial" w:hAnsi="Arial" w:cs="Arial"/>
        </w:rPr>
        <w:t>Art. 3</w:t>
      </w:r>
      <w:r w:rsidR="00155D9F">
        <w:rPr>
          <w:rFonts w:ascii="Arial" w:hAnsi="Arial" w:cs="Arial"/>
        </w:rPr>
        <w:t>º</w:t>
      </w:r>
      <w:r w:rsidR="00CE5FEC">
        <w:rPr>
          <w:rFonts w:ascii="Arial" w:hAnsi="Arial" w:cs="Arial"/>
        </w:rPr>
        <w:t xml:space="preserve"> </w:t>
      </w:r>
      <w:r w:rsidRPr="005F0BC3">
        <w:rPr>
          <w:rFonts w:ascii="Arial" w:hAnsi="Arial" w:cs="Arial"/>
          <w:vertAlign w:val="superscript"/>
        </w:rPr>
        <w:t xml:space="preserve"> </w:t>
      </w:r>
      <w:r w:rsidR="001D1DF1">
        <w:rPr>
          <w:rFonts w:ascii="Arial" w:hAnsi="Arial" w:cs="Arial"/>
        </w:rPr>
        <w:t>O</w:t>
      </w:r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contrato</w:t>
      </w:r>
      <w:proofErr w:type="spellEnd"/>
      <w:r w:rsidRPr="005F0BC3">
        <w:rPr>
          <w:rFonts w:ascii="Arial" w:hAnsi="Arial" w:cs="Arial"/>
        </w:rPr>
        <w:t xml:space="preserve"> a ser </w:t>
      </w:r>
      <w:proofErr w:type="spellStart"/>
      <w:r w:rsidRPr="005F0BC3">
        <w:rPr>
          <w:rFonts w:ascii="Arial" w:hAnsi="Arial" w:cs="Arial"/>
        </w:rPr>
        <w:t>firmado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estabelecerá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obrigações</w:t>
      </w:r>
      <w:proofErr w:type="spellEnd"/>
      <w:r w:rsidRPr="005F0BC3">
        <w:rPr>
          <w:rFonts w:ascii="Arial" w:hAnsi="Arial" w:cs="Arial"/>
        </w:rPr>
        <w:t xml:space="preserve"> para a </w:t>
      </w:r>
      <w:proofErr w:type="spellStart"/>
      <w:r w:rsidRPr="005F0BC3">
        <w:rPr>
          <w:rFonts w:ascii="Arial" w:hAnsi="Arial" w:cs="Arial"/>
        </w:rPr>
        <w:t>execução</w:t>
      </w:r>
      <w:proofErr w:type="spellEnd"/>
      <w:r w:rsidRPr="005F0BC3">
        <w:rPr>
          <w:rFonts w:ascii="Arial" w:hAnsi="Arial" w:cs="Arial"/>
        </w:rPr>
        <w:t xml:space="preserve"> do </w:t>
      </w:r>
      <w:proofErr w:type="spellStart"/>
      <w:r w:rsidRPr="005F0BC3">
        <w:rPr>
          <w:rFonts w:ascii="Arial" w:hAnsi="Arial" w:cs="Arial"/>
        </w:rPr>
        <w:t>atendimento</w:t>
      </w:r>
      <w:proofErr w:type="spellEnd"/>
      <w:r w:rsidRPr="005F0BC3">
        <w:rPr>
          <w:rFonts w:ascii="Arial" w:hAnsi="Arial" w:cs="Arial"/>
        </w:rPr>
        <w:t xml:space="preserve"> a </w:t>
      </w:r>
      <w:proofErr w:type="spellStart"/>
      <w:r w:rsidRPr="005F0BC3">
        <w:rPr>
          <w:rFonts w:ascii="Arial" w:hAnsi="Arial" w:cs="Arial"/>
        </w:rPr>
        <w:t>crianças</w:t>
      </w:r>
      <w:proofErr w:type="spellEnd"/>
      <w:r w:rsidRPr="005F0BC3">
        <w:rPr>
          <w:rFonts w:ascii="Arial" w:hAnsi="Arial" w:cs="Arial"/>
        </w:rPr>
        <w:t xml:space="preserve"> de O (zero) a 5 (</w:t>
      </w:r>
      <w:proofErr w:type="spellStart"/>
      <w:r w:rsidRPr="005F0BC3">
        <w:rPr>
          <w:rFonts w:ascii="Arial" w:hAnsi="Arial" w:cs="Arial"/>
        </w:rPr>
        <w:t>cinco</w:t>
      </w:r>
      <w:proofErr w:type="spellEnd"/>
      <w:r w:rsidRPr="005F0BC3">
        <w:rPr>
          <w:rFonts w:ascii="Arial" w:hAnsi="Arial" w:cs="Arial"/>
        </w:rPr>
        <w:t xml:space="preserve">) </w:t>
      </w:r>
      <w:proofErr w:type="spellStart"/>
      <w:r w:rsidRPr="005F0BC3">
        <w:rPr>
          <w:rFonts w:ascii="Arial" w:hAnsi="Arial" w:cs="Arial"/>
        </w:rPr>
        <w:t>anos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na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Educação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Infantil</w:t>
      </w:r>
      <w:proofErr w:type="spellEnd"/>
      <w:r w:rsidRPr="005F0BC3">
        <w:rPr>
          <w:rFonts w:ascii="Arial" w:hAnsi="Arial" w:cs="Arial"/>
        </w:rPr>
        <w:t xml:space="preserve">, </w:t>
      </w:r>
      <w:proofErr w:type="spellStart"/>
      <w:r w:rsidRPr="005F0BC3">
        <w:rPr>
          <w:rFonts w:ascii="Arial" w:hAnsi="Arial" w:cs="Arial"/>
        </w:rPr>
        <w:t>residentes</w:t>
      </w:r>
      <w:proofErr w:type="spellEnd"/>
      <w:r w:rsidRPr="005F0BC3">
        <w:rPr>
          <w:rFonts w:ascii="Arial" w:hAnsi="Arial" w:cs="Arial"/>
        </w:rPr>
        <w:t xml:space="preserve"> no </w:t>
      </w:r>
      <w:proofErr w:type="spellStart"/>
      <w:r w:rsidRPr="005F0BC3">
        <w:rPr>
          <w:rFonts w:ascii="Arial" w:hAnsi="Arial" w:cs="Arial"/>
        </w:rPr>
        <w:t>município</w:t>
      </w:r>
      <w:proofErr w:type="spellEnd"/>
      <w:r w:rsidRPr="005F0BC3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Lagoas</w:t>
      </w:r>
      <w:proofErr w:type="spellEnd"/>
      <w:r w:rsidRPr="005F0BC3">
        <w:rPr>
          <w:rFonts w:ascii="Arial" w:hAnsi="Arial" w:cs="Arial"/>
        </w:rPr>
        <w:t xml:space="preserve">, </w:t>
      </w:r>
      <w:proofErr w:type="spellStart"/>
      <w:r w:rsidRPr="005F0BC3">
        <w:rPr>
          <w:rFonts w:ascii="Arial" w:hAnsi="Arial" w:cs="Arial"/>
        </w:rPr>
        <w:t>em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consonância</w:t>
      </w:r>
      <w:proofErr w:type="spellEnd"/>
      <w:r w:rsidRPr="005F0BC3">
        <w:rPr>
          <w:rFonts w:ascii="Arial" w:hAnsi="Arial" w:cs="Arial"/>
        </w:rPr>
        <w:t xml:space="preserve"> com as </w:t>
      </w:r>
      <w:proofErr w:type="spellStart"/>
      <w:r w:rsidRPr="005F0BC3">
        <w:rPr>
          <w:rFonts w:ascii="Arial" w:hAnsi="Arial" w:cs="Arial"/>
        </w:rPr>
        <w:t>diretrizes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estabelecidas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nos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artigos</w:t>
      </w:r>
      <w:proofErr w:type="spellEnd"/>
      <w:r w:rsidRPr="005F0BC3">
        <w:rPr>
          <w:rFonts w:ascii="Arial" w:hAnsi="Arial" w:cs="Arial"/>
        </w:rPr>
        <w:t xml:space="preserve"> 212 e 213 da </w:t>
      </w:r>
      <w:proofErr w:type="spellStart"/>
      <w:r w:rsidRPr="005F0BC3">
        <w:rPr>
          <w:rFonts w:ascii="Arial" w:hAnsi="Arial" w:cs="Arial"/>
        </w:rPr>
        <w:t>Constituição</w:t>
      </w:r>
      <w:proofErr w:type="spellEnd"/>
      <w:r w:rsidRPr="005F0BC3">
        <w:rPr>
          <w:rFonts w:ascii="Arial" w:hAnsi="Arial" w:cs="Arial"/>
        </w:rPr>
        <w:t xml:space="preserve"> Federal, no </w:t>
      </w:r>
      <w:proofErr w:type="spellStart"/>
      <w:r w:rsidRPr="005F0BC3">
        <w:rPr>
          <w:rFonts w:ascii="Arial" w:hAnsi="Arial" w:cs="Arial"/>
        </w:rPr>
        <w:t>Estatuto</w:t>
      </w:r>
      <w:proofErr w:type="spellEnd"/>
      <w:r w:rsidRPr="005F0BC3">
        <w:rPr>
          <w:rFonts w:ascii="Arial" w:hAnsi="Arial" w:cs="Arial"/>
        </w:rPr>
        <w:t xml:space="preserve"> das </w:t>
      </w:r>
      <w:proofErr w:type="spellStart"/>
      <w:r w:rsidRPr="005F0BC3">
        <w:rPr>
          <w:rFonts w:ascii="Arial" w:hAnsi="Arial" w:cs="Arial"/>
        </w:rPr>
        <w:t>Crianças</w:t>
      </w:r>
      <w:proofErr w:type="spellEnd"/>
      <w:r w:rsidRPr="005F0BC3">
        <w:rPr>
          <w:rFonts w:ascii="Arial" w:hAnsi="Arial" w:cs="Arial"/>
        </w:rPr>
        <w:t xml:space="preserve"> — Lei 8.069, de 13 de </w:t>
      </w:r>
      <w:proofErr w:type="spellStart"/>
      <w:r w:rsidRPr="005F0BC3">
        <w:rPr>
          <w:rFonts w:ascii="Arial" w:hAnsi="Arial" w:cs="Arial"/>
        </w:rPr>
        <w:t>julho</w:t>
      </w:r>
      <w:proofErr w:type="spellEnd"/>
      <w:r w:rsidRPr="005F0BC3">
        <w:rPr>
          <w:rFonts w:ascii="Arial" w:hAnsi="Arial" w:cs="Arial"/>
        </w:rPr>
        <w:t xml:space="preserve"> de 1990; </w:t>
      </w:r>
      <w:proofErr w:type="spellStart"/>
      <w:r w:rsidRPr="005F0BC3">
        <w:rPr>
          <w:rFonts w:ascii="Arial" w:hAnsi="Arial" w:cs="Arial"/>
        </w:rPr>
        <w:t>nas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disposições</w:t>
      </w:r>
      <w:proofErr w:type="spellEnd"/>
      <w:r w:rsidRPr="005F0BC3">
        <w:rPr>
          <w:rFonts w:ascii="Arial" w:hAnsi="Arial" w:cs="Arial"/>
        </w:rPr>
        <w:t xml:space="preserve"> da Lei de </w:t>
      </w:r>
      <w:proofErr w:type="spellStart"/>
      <w:r w:rsidRPr="005F0BC3">
        <w:rPr>
          <w:rFonts w:ascii="Arial" w:hAnsi="Arial" w:cs="Arial"/>
        </w:rPr>
        <w:t>Diretrizes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Básicas</w:t>
      </w:r>
      <w:proofErr w:type="spellEnd"/>
      <w:r w:rsidRPr="005F0BC3">
        <w:rPr>
          <w:rFonts w:ascii="Arial" w:hAnsi="Arial" w:cs="Arial"/>
        </w:rPr>
        <w:t xml:space="preserve"> da </w:t>
      </w:r>
      <w:proofErr w:type="spellStart"/>
      <w:r w:rsidRPr="005F0BC3">
        <w:rPr>
          <w:rFonts w:ascii="Arial" w:hAnsi="Arial" w:cs="Arial"/>
        </w:rPr>
        <w:t>Educação</w:t>
      </w:r>
      <w:proofErr w:type="spellEnd"/>
      <w:r w:rsidRPr="005F0BC3">
        <w:rPr>
          <w:rFonts w:ascii="Arial" w:hAnsi="Arial" w:cs="Arial"/>
        </w:rPr>
        <w:t xml:space="preserve"> Nacional, Lei n </w:t>
      </w:r>
      <w:r w:rsidRPr="005F0BC3">
        <w:rPr>
          <w:rFonts w:ascii="Arial" w:hAnsi="Arial" w:cs="Arial"/>
          <w:vertAlign w:val="superscript"/>
        </w:rPr>
        <w:t xml:space="preserve">e </w:t>
      </w:r>
      <w:r w:rsidRPr="005F0BC3">
        <w:rPr>
          <w:rFonts w:ascii="Arial" w:hAnsi="Arial" w:cs="Arial"/>
        </w:rPr>
        <w:t xml:space="preserve">9.394, de 20 de </w:t>
      </w:r>
      <w:proofErr w:type="spellStart"/>
      <w:r w:rsidRPr="005F0BC3">
        <w:rPr>
          <w:rFonts w:ascii="Arial" w:hAnsi="Arial" w:cs="Arial"/>
        </w:rPr>
        <w:t>dezembro</w:t>
      </w:r>
      <w:proofErr w:type="spellEnd"/>
      <w:r w:rsidRPr="005F0BC3">
        <w:rPr>
          <w:rFonts w:ascii="Arial" w:hAnsi="Arial" w:cs="Arial"/>
        </w:rPr>
        <w:t xml:space="preserve"> de 1996, e </w:t>
      </w:r>
      <w:proofErr w:type="spellStart"/>
      <w:r w:rsidRPr="005F0BC3">
        <w:rPr>
          <w:rFonts w:ascii="Arial" w:hAnsi="Arial" w:cs="Arial"/>
        </w:rPr>
        <w:t>suas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alterações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previstas</w:t>
      </w:r>
      <w:proofErr w:type="spellEnd"/>
      <w:r w:rsidRPr="005F0BC3">
        <w:rPr>
          <w:rFonts w:ascii="Arial" w:hAnsi="Arial" w:cs="Arial"/>
        </w:rPr>
        <w:t xml:space="preserve"> </w:t>
      </w:r>
      <w:proofErr w:type="spellStart"/>
      <w:r w:rsidRPr="005F0BC3">
        <w:rPr>
          <w:rFonts w:ascii="Arial" w:hAnsi="Arial" w:cs="Arial"/>
        </w:rPr>
        <w:t>na</w:t>
      </w:r>
      <w:proofErr w:type="spellEnd"/>
      <w:r w:rsidRPr="005F0BC3">
        <w:rPr>
          <w:rFonts w:ascii="Arial" w:hAnsi="Arial" w:cs="Arial"/>
        </w:rPr>
        <w:t xml:space="preserve"> Lei n </w:t>
      </w:r>
      <w:r w:rsidRPr="005F0BC3">
        <w:rPr>
          <w:rFonts w:ascii="Arial" w:hAnsi="Arial" w:cs="Arial"/>
          <w:vertAlign w:val="superscript"/>
        </w:rPr>
        <w:t xml:space="preserve">Q </w:t>
      </w:r>
      <w:r w:rsidRPr="005F0BC3">
        <w:rPr>
          <w:rFonts w:ascii="Arial" w:hAnsi="Arial" w:cs="Arial"/>
        </w:rPr>
        <w:t xml:space="preserve">12.796, de 04 de </w:t>
      </w:r>
      <w:proofErr w:type="spellStart"/>
      <w:r w:rsidRPr="005F0BC3">
        <w:rPr>
          <w:rFonts w:ascii="Arial" w:hAnsi="Arial" w:cs="Arial"/>
        </w:rPr>
        <w:t>abril</w:t>
      </w:r>
      <w:proofErr w:type="spellEnd"/>
      <w:r w:rsidRPr="005F0BC3">
        <w:rPr>
          <w:rFonts w:ascii="Arial" w:hAnsi="Arial" w:cs="Arial"/>
        </w:rPr>
        <w:t xml:space="preserve"> de 2013.</w:t>
      </w:r>
    </w:p>
    <w:p w14:paraId="7C409C4E" w14:textId="1778A1E8" w:rsidR="00CE5FEC" w:rsidRDefault="00CE5FEC" w:rsidP="00FC2DBD">
      <w:pPr>
        <w:spacing w:after="253"/>
        <w:ind w:left="71" w:right="14" w:firstLine="637"/>
        <w:rPr>
          <w:rFonts w:ascii="Arial" w:hAnsi="Arial" w:cs="Arial"/>
        </w:rPr>
      </w:pPr>
      <w:r w:rsidRPr="005645E1">
        <w:rPr>
          <w:rFonts w:ascii="Arial" w:hAnsi="Arial" w:cs="Arial"/>
        </w:rPr>
        <w:t>Art.4</w:t>
      </w:r>
      <w:r w:rsidR="00F37579">
        <w:rPr>
          <w:rFonts w:ascii="Arial" w:hAnsi="Arial" w:cs="Arial"/>
        </w:rPr>
        <w:t>º</w:t>
      </w:r>
      <w:r w:rsidRPr="005645E1">
        <w:rPr>
          <w:rFonts w:ascii="Arial" w:hAnsi="Arial" w:cs="Arial"/>
          <w:vertAlign w:val="superscript"/>
        </w:rPr>
        <w:t xml:space="preserve"> </w:t>
      </w:r>
      <w:r w:rsidRPr="005645E1">
        <w:rPr>
          <w:rFonts w:ascii="Arial" w:hAnsi="Arial" w:cs="Arial"/>
        </w:rPr>
        <w:t xml:space="preserve">O </w:t>
      </w:r>
      <w:proofErr w:type="spellStart"/>
      <w:r w:rsidRPr="005645E1">
        <w:rPr>
          <w:rFonts w:ascii="Arial" w:hAnsi="Arial" w:cs="Arial"/>
        </w:rPr>
        <w:t>Poder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Executivo</w:t>
      </w:r>
      <w:proofErr w:type="spellEnd"/>
      <w:r w:rsidRPr="005645E1">
        <w:rPr>
          <w:rFonts w:ascii="Arial" w:hAnsi="Arial" w:cs="Arial"/>
        </w:rPr>
        <w:t xml:space="preserve"> Municipal </w:t>
      </w:r>
      <w:proofErr w:type="spellStart"/>
      <w:r w:rsidRPr="005645E1">
        <w:rPr>
          <w:rFonts w:ascii="Arial" w:hAnsi="Arial" w:cs="Arial"/>
        </w:rPr>
        <w:t>publicará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edital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chamamento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público</w:t>
      </w:r>
      <w:proofErr w:type="spellEnd"/>
      <w:r w:rsidRPr="005645E1">
        <w:rPr>
          <w:rFonts w:ascii="Arial" w:hAnsi="Arial" w:cs="Arial"/>
        </w:rPr>
        <w:t xml:space="preserve"> para </w:t>
      </w:r>
      <w:proofErr w:type="spellStart"/>
      <w:r w:rsidRPr="005645E1">
        <w:rPr>
          <w:rFonts w:ascii="Arial" w:hAnsi="Arial" w:cs="Arial"/>
        </w:rPr>
        <w:t>credenciamento</w:t>
      </w:r>
      <w:proofErr w:type="spellEnd"/>
      <w:r w:rsidRPr="005645E1">
        <w:rPr>
          <w:rFonts w:ascii="Arial" w:hAnsi="Arial" w:cs="Arial"/>
        </w:rPr>
        <w:t xml:space="preserve"> das </w:t>
      </w:r>
      <w:proofErr w:type="spellStart"/>
      <w:r w:rsidRPr="005645E1">
        <w:rPr>
          <w:rFonts w:ascii="Arial" w:hAnsi="Arial" w:cs="Arial"/>
        </w:rPr>
        <w:t>escolas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privadas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interessadas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em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oferecer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vagas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escolares</w:t>
      </w:r>
      <w:proofErr w:type="spellEnd"/>
      <w:r w:rsidRPr="005645E1">
        <w:rPr>
          <w:rFonts w:ascii="Arial" w:hAnsi="Arial" w:cs="Arial"/>
        </w:rPr>
        <w:t xml:space="preserve"> da </w:t>
      </w:r>
      <w:proofErr w:type="spellStart"/>
      <w:r w:rsidRPr="005645E1">
        <w:rPr>
          <w:rFonts w:ascii="Arial" w:hAnsi="Arial" w:cs="Arial"/>
        </w:rPr>
        <w:t>educação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infantil</w:t>
      </w:r>
      <w:proofErr w:type="spellEnd"/>
      <w:r w:rsidRPr="005645E1">
        <w:rPr>
          <w:rFonts w:ascii="Arial" w:hAnsi="Arial" w:cs="Arial"/>
        </w:rPr>
        <w:t xml:space="preserve">, de </w:t>
      </w:r>
      <w:proofErr w:type="spellStart"/>
      <w:r w:rsidRPr="005645E1">
        <w:rPr>
          <w:rFonts w:ascii="Arial" w:hAnsi="Arial" w:cs="Arial"/>
        </w:rPr>
        <w:t>acordo</w:t>
      </w:r>
      <w:proofErr w:type="spellEnd"/>
      <w:r w:rsidRPr="005645E1">
        <w:rPr>
          <w:rFonts w:ascii="Arial" w:hAnsi="Arial" w:cs="Arial"/>
        </w:rPr>
        <w:t xml:space="preserve"> com as </w:t>
      </w:r>
      <w:proofErr w:type="spellStart"/>
      <w:r w:rsidRPr="005645E1">
        <w:rPr>
          <w:rFonts w:ascii="Arial" w:hAnsi="Arial" w:cs="Arial"/>
        </w:rPr>
        <w:t>necessidades</w:t>
      </w:r>
      <w:proofErr w:type="spellEnd"/>
      <w:r w:rsidRPr="005645E1">
        <w:rPr>
          <w:rFonts w:ascii="Arial" w:hAnsi="Arial" w:cs="Arial"/>
        </w:rPr>
        <w:t xml:space="preserve"> da </w:t>
      </w:r>
      <w:proofErr w:type="spellStart"/>
      <w:r w:rsidRPr="005645E1">
        <w:rPr>
          <w:rFonts w:ascii="Arial" w:hAnsi="Arial" w:cs="Arial"/>
        </w:rPr>
        <w:t>Secretaria</w:t>
      </w:r>
      <w:proofErr w:type="spellEnd"/>
      <w:r w:rsidRPr="005645E1">
        <w:rPr>
          <w:rFonts w:ascii="Arial" w:hAnsi="Arial" w:cs="Arial"/>
        </w:rPr>
        <w:t xml:space="preserve"> Municipal de </w:t>
      </w:r>
      <w:proofErr w:type="spellStart"/>
      <w:r w:rsidRPr="005645E1">
        <w:rPr>
          <w:rFonts w:ascii="Arial" w:hAnsi="Arial" w:cs="Arial"/>
        </w:rPr>
        <w:t>Educação</w:t>
      </w:r>
      <w:proofErr w:type="spellEnd"/>
      <w:r w:rsidRPr="005645E1">
        <w:rPr>
          <w:rFonts w:ascii="Arial" w:hAnsi="Arial" w:cs="Arial"/>
        </w:rPr>
        <w:t>.</w:t>
      </w:r>
    </w:p>
    <w:p w14:paraId="357A7ABF" w14:textId="4E448A39" w:rsidR="00CE5FEC" w:rsidRPr="005645E1" w:rsidRDefault="00CE5FEC" w:rsidP="00FC2DBD">
      <w:pPr>
        <w:spacing w:before="240" w:after="180" w:line="276" w:lineRule="auto"/>
        <w:ind w:left="0" w:right="14" w:firstLine="708"/>
        <w:rPr>
          <w:rFonts w:ascii="Arial" w:hAnsi="Arial" w:cs="Arial"/>
        </w:rPr>
      </w:pPr>
      <w:r w:rsidRPr="005645E1">
        <w:rPr>
          <w:rFonts w:ascii="Arial" w:hAnsi="Arial" w:cs="Arial"/>
        </w:rPr>
        <w:t>§ I</w:t>
      </w:r>
      <w:r w:rsidR="00F37579">
        <w:rPr>
          <w:rFonts w:ascii="Arial" w:hAnsi="Arial" w:cs="Arial"/>
        </w:rPr>
        <w:t>º</w:t>
      </w:r>
      <w:r w:rsidRPr="005645E1">
        <w:rPr>
          <w:rFonts w:ascii="Arial" w:hAnsi="Arial" w:cs="Arial"/>
          <w:vertAlign w:val="superscript"/>
        </w:rPr>
        <w:t xml:space="preserve"> </w:t>
      </w:r>
      <w:r w:rsidRPr="005645E1">
        <w:rPr>
          <w:rFonts w:ascii="Arial" w:hAnsi="Arial" w:cs="Arial"/>
        </w:rPr>
        <w:t xml:space="preserve">A </w:t>
      </w:r>
      <w:proofErr w:type="spellStart"/>
      <w:r w:rsidRPr="005645E1">
        <w:rPr>
          <w:rFonts w:ascii="Arial" w:hAnsi="Arial" w:cs="Arial"/>
        </w:rPr>
        <w:t>publicação</w:t>
      </w:r>
      <w:proofErr w:type="spellEnd"/>
      <w:r w:rsidRPr="005645E1">
        <w:rPr>
          <w:rFonts w:ascii="Arial" w:hAnsi="Arial" w:cs="Arial"/>
        </w:rPr>
        <w:t xml:space="preserve"> do </w:t>
      </w:r>
      <w:proofErr w:type="spellStart"/>
      <w:r w:rsidRPr="005645E1">
        <w:rPr>
          <w:rFonts w:ascii="Arial" w:hAnsi="Arial" w:cs="Arial"/>
        </w:rPr>
        <w:t>Edital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convocatório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mencionado</w:t>
      </w:r>
      <w:proofErr w:type="spellEnd"/>
      <w:r w:rsidRPr="005645E1">
        <w:rPr>
          <w:rFonts w:ascii="Arial" w:hAnsi="Arial" w:cs="Arial"/>
        </w:rPr>
        <w:t xml:space="preserve"> no caput </w:t>
      </w:r>
      <w:proofErr w:type="spellStart"/>
      <w:r w:rsidRPr="005645E1">
        <w:rPr>
          <w:rFonts w:ascii="Arial" w:hAnsi="Arial" w:cs="Arial"/>
        </w:rPr>
        <w:t>deste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artigo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fica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condicionada</w:t>
      </w:r>
      <w:proofErr w:type="spellEnd"/>
      <w:r w:rsidRPr="005645E1">
        <w:rPr>
          <w:rFonts w:ascii="Arial" w:hAnsi="Arial" w:cs="Arial"/>
        </w:rPr>
        <w:t xml:space="preserve">, </w:t>
      </w:r>
      <w:proofErr w:type="spellStart"/>
      <w:r w:rsidRPr="005645E1">
        <w:rPr>
          <w:rFonts w:ascii="Arial" w:hAnsi="Arial" w:cs="Arial"/>
        </w:rPr>
        <w:t>em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todo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caso</w:t>
      </w:r>
      <w:proofErr w:type="spellEnd"/>
      <w:r w:rsidRPr="005645E1">
        <w:rPr>
          <w:rFonts w:ascii="Arial" w:hAnsi="Arial" w:cs="Arial"/>
        </w:rPr>
        <w:t xml:space="preserve">, à </w:t>
      </w:r>
      <w:proofErr w:type="spellStart"/>
      <w:r w:rsidRPr="005645E1">
        <w:rPr>
          <w:rFonts w:ascii="Arial" w:hAnsi="Arial" w:cs="Arial"/>
        </w:rPr>
        <w:t>carência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vagas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na</w:t>
      </w:r>
      <w:proofErr w:type="spellEnd"/>
      <w:r w:rsidRPr="005645E1">
        <w:rPr>
          <w:rFonts w:ascii="Arial" w:hAnsi="Arial" w:cs="Arial"/>
        </w:rPr>
        <w:t xml:space="preserve"> rede </w:t>
      </w:r>
      <w:proofErr w:type="spellStart"/>
      <w:r w:rsidRPr="005645E1">
        <w:rPr>
          <w:rFonts w:ascii="Arial" w:hAnsi="Arial" w:cs="Arial"/>
        </w:rPr>
        <w:t>pública</w:t>
      </w:r>
      <w:proofErr w:type="spellEnd"/>
      <w:r w:rsidRPr="005645E1">
        <w:rPr>
          <w:rFonts w:ascii="Arial" w:hAnsi="Arial" w:cs="Arial"/>
        </w:rPr>
        <w:t xml:space="preserve"> municipal, </w:t>
      </w:r>
      <w:proofErr w:type="spellStart"/>
      <w:r w:rsidRPr="005645E1">
        <w:rPr>
          <w:rFonts w:ascii="Arial" w:hAnsi="Arial" w:cs="Arial"/>
        </w:rPr>
        <w:t>conforme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ateste</w:t>
      </w:r>
      <w:proofErr w:type="spellEnd"/>
      <w:r w:rsidRPr="005645E1">
        <w:rPr>
          <w:rFonts w:ascii="Arial" w:hAnsi="Arial" w:cs="Arial"/>
        </w:rPr>
        <w:t xml:space="preserve"> o titular da </w:t>
      </w:r>
      <w:proofErr w:type="spellStart"/>
      <w:r w:rsidRPr="005645E1">
        <w:rPr>
          <w:rFonts w:ascii="Arial" w:hAnsi="Arial" w:cs="Arial"/>
        </w:rPr>
        <w:t>Secretaria</w:t>
      </w:r>
      <w:proofErr w:type="spellEnd"/>
      <w:r w:rsidRPr="005645E1">
        <w:rPr>
          <w:rFonts w:ascii="Arial" w:hAnsi="Arial" w:cs="Arial"/>
        </w:rPr>
        <w:t xml:space="preserve"> Municipal de </w:t>
      </w:r>
      <w:proofErr w:type="spellStart"/>
      <w:r w:rsidRPr="005645E1">
        <w:rPr>
          <w:rFonts w:ascii="Arial" w:hAnsi="Arial" w:cs="Arial"/>
        </w:rPr>
        <w:t>Educação</w:t>
      </w:r>
      <w:proofErr w:type="spellEnd"/>
      <w:r w:rsidRPr="005645E1">
        <w:rPr>
          <w:rFonts w:ascii="Arial" w:hAnsi="Arial" w:cs="Arial"/>
        </w:rPr>
        <w:t xml:space="preserve">, </w:t>
      </w:r>
      <w:proofErr w:type="spellStart"/>
      <w:r w:rsidRPr="005645E1">
        <w:rPr>
          <w:rFonts w:ascii="Arial" w:hAnsi="Arial" w:cs="Arial"/>
        </w:rPr>
        <w:t>além</w:t>
      </w:r>
      <w:proofErr w:type="spellEnd"/>
      <w:r w:rsidRPr="005645E1">
        <w:rPr>
          <w:rFonts w:ascii="Arial" w:hAnsi="Arial" w:cs="Arial"/>
        </w:rPr>
        <w:t xml:space="preserve"> da </w:t>
      </w:r>
      <w:proofErr w:type="spellStart"/>
      <w:r w:rsidRPr="005645E1">
        <w:rPr>
          <w:rFonts w:ascii="Arial" w:hAnsi="Arial" w:cs="Arial"/>
        </w:rPr>
        <w:t>existência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disponibilidade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orçamentária</w:t>
      </w:r>
      <w:proofErr w:type="spellEnd"/>
      <w:r w:rsidRPr="005645E1">
        <w:rPr>
          <w:rFonts w:ascii="Arial" w:hAnsi="Arial" w:cs="Arial"/>
        </w:rPr>
        <w:t xml:space="preserve"> e </w:t>
      </w:r>
      <w:proofErr w:type="spellStart"/>
      <w:r w:rsidRPr="005645E1">
        <w:rPr>
          <w:rFonts w:ascii="Arial" w:hAnsi="Arial" w:cs="Arial"/>
        </w:rPr>
        <w:t>financeira</w:t>
      </w:r>
      <w:proofErr w:type="spellEnd"/>
      <w:r w:rsidRPr="005645E1">
        <w:rPr>
          <w:rFonts w:ascii="Arial" w:hAnsi="Arial" w:cs="Arial"/>
        </w:rPr>
        <w:t>.</w:t>
      </w:r>
    </w:p>
    <w:p w14:paraId="7FC2BA60" w14:textId="4AF9B5E4" w:rsidR="005F0BC3" w:rsidRDefault="005F0BC3" w:rsidP="00F37579">
      <w:pPr>
        <w:spacing w:line="276" w:lineRule="auto"/>
      </w:pPr>
    </w:p>
    <w:p w14:paraId="2910A3D1" w14:textId="5DD8885A" w:rsidR="007D7FF2" w:rsidRDefault="007D7FF2" w:rsidP="007D7FF2">
      <w:pPr>
        <w:spacing w:after="253"/>
        <w:ind w:left="0" w:right="14"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E977FAD" wp14:editId="7EB416B8">
            <wp:extent cx="5248910" cy="1066800"/>
            <wp:effectExtent l="0" t="0" r="889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0CFB7" w14:textId="77777777" w:rsidR="00932036" w:rsidRDefault="00932036" w:rsidP="00FC2DBD">
      <w:pPr>
        <w:ind w:left="0" w:right="115" w:firstLine="708"/>
        <w:rPr>
          <w:rFonts w:ascii="Arial" w:hAnsi="Arial" w:cs="Arial"/>
        </w:rPr>
      </w:pPr>
    </w:p>
    <w:p w14:paraId="28DC443E" w14:textId="35E3BB2F" w:rsidR="007D7FF2" w:rsidRPr="005645E1" w:rsidRDefault="007D7FF2" w:rsidP="00FC2DBD">
      <w:pPr>
        <w:ind w:left="0" w:right="115" w:firstLine="708"/>
        <w:rPr>
          <w:rFonts w:ascii="Arial" w:hAnsi="Arial" w:cs="Arial"/>
        </w:rPr>
      </w:pPr>
      <w:r w:rsidRPr="005645E1">
        <w:rPr>
          <w:rFonts w:ascii="Arial" w:hAnsi="Arial" w:cs="Arial"/>
        </w:rPr>
        <w:t>§ 2</w:t>
      </w:r>
      <w:r w:rsidR="00F37579">
        <w:rPr>
          <w:rFonts w:ascii="Arial" w:hAnsi="Arial" w:cs="Arial"/>
        </w:rPr>
        <w:t>º</w:t>
      </w:r>
      <w:r w:rsidRPr="005645E1">
        <w:rPr>
          <w:rFonts w:ascii="Arial" w:hAnsi="Arial" w:cs="Arial"/>
          <w:vertAlign w:val="superscript"/>
        </w:rPr>
        <w:t xml:space="preserve"> </w:t>
      </w:r>
      <w:proofErr w:type="spellStart"/>
      <w:r w:rsidRPr="005645E1">
        <w:rPr>
          <w:rFonts w:ascii="Arial" w:hAnsi="Arial" w:cs="Arial"/>
        </w:rPr>
        <w:t>Respeitadas</w:t>
      </w:r>
      <w:proofErr w:type="spellEnd"/>
      <w:r w:rsidRPr="005645E1">
        <w:rPr>
          <w:rFonts w:ascii="Arial" w:hAnsi="Arial" w:cs="Arial"/>
        </w:rPr>
        <w:t xml:space="preserve"> a </w:t>
      </w:r>
      <w:proofErr w:type="spellStart"/>
      <w:r w:rsidRPr="005645E1">
        <w:rPr>
          <w:rFonts w:ascii="Arial" w:hAnsi="Arial" w:cs="Arial"/>
        </w:rPr>
        <w:t>legislação</w:t>
      </w:r>
      <w:proofErr w:type="spellEnd"/>
      <w:r w:rsidRPr="005645E1">
        <w:rPr>
          <w:rFonts w:ascii="Arial" w:hAnsi="Arial" w:cs="Arial"/>
        </w:rPr>
        <w:t xml:space="preserve"> federal, </w:t>
      </w:r>
      <w:proofErr w:type="spellStart"/>
      <w:r w:rsidRPr="005645E1">
        <w:rPr>
          <w:rFonts w:ascii="Arial" w:hAnsi="Arial" w:cs="Arial"/>
        </w:rPr>
        <w:t>estadual</w:t>
      </w:r>
      <w:proofErr w:type="spellEnd"/>
      <w:r w:rsidRPr="005645E1">
        <w:rPr>
          <w:rFonts w:ascii="Arial" w:hAnsi="Arial" w:cs="Arial"/>
        </w:rPr>
        <w:t xml:space="preserve"> e municipal de </w:t>
      </w:r>
      <w:proofErr w:type="spellStart"/>
      <w:r w:rsidRPr="005645E1">
        <w:rPr>
          <w:rFonts w:ascii="Arial" w:hAnsi="Arial" w:cs="Arial"/>
        </w:rPr>
        <w:t>regência</w:t>
      </w:r>
      <w:proofErr w:type="spellEnd"/>
      <w:r w:rsidRPr="005645E1">
        <w:rPr>
          <w:rFonts w:ascii="Arial" w:hAnsi="Arial" w:cs="Arial"/>
        </w:rPr>
        <w:t xml:space="preserve"> e </w:t>
      </w:r>
      <w:proofErr w:type="spellStart"/>
      <w:r w:rsidRPr="005645E1">
        <w:rPr>
          <w:rFonts w:ascii="Arial" w:hAnsi="Arial" w:cs="Arial"/>
        </w:rPr>
        <w:t>todas</w:t>
      </w:r>
      <w:proofErr w:type="spellEnd"/>
      <w:r w:rsidRPr="005645E1">
        <w:rPr>
          <w:rFonts w:ascii="Arial" w:hAnsi="Arial" w:cs="Arial"/>
        </w:rPr>
        <w:t xml:space="preserve"> as </w:t>
      </w:r>
      <w:proofErr w:type="spellStart"/>
      <w:r w:rsidRPr="005645E1">
        <w:rPr>
          <w:rFonts w:ascii="Arial" w:hAnsi="Arial" w:cs="Arial"/>
        </w:rPr>
        <w:t>disposições</w:t>
      </w:r>
      <w:proofErr w:type="spellEnd"/>
      <w:r w:rsidRPr="005645E1">
        <w:rPr>
          <w:rFonts w:ascii="Arial" w:hAnsi="Arial" w:cs="Arial"/>
        </w:rPr>
        <w:t xml:space="preserve"> do </w:t>
      </w:r>
      <w:proofErr w:type="spellStart"/>
      <w:r w:rsidRPr="005645E1">
        <w:rPr>
          <w:rFonts w:ascii="Arial" w:hAnsi="Arial" w:cs="Arial"/>
        </w:rPr>
        <w:t>edital</w:t>
      </w:r>
      <w:proofErr w:type="spellEnd"/>
      <w:r w:rsidRPr="005645E1">
        <w:rPr>
          <w:rFonts w:ascii="Arial" w:hAnsi="Arial" w:cs="Arial"/>
        </w:rPr>
        <w:t xml:space="preserve">, </w:t>
      </w:r>
      <w:proofErr w:type="spellStart"/>
      <w:r w:rsidRPr="005645E1">
        <w:rPr>
          <w:rFonts w:ascii="Arial" w:hAnsi="Arial" w:cs="Arial"/>
        </w:rPr>
        <w:t>poderá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participar</w:t>
      </w:r>
      <w:proofErr w:type="spellEnd"/>
      <w:r w:rsidRPr="005645E1">
        <w:rPr>
          <w:rFonts w:ascii="Arial" w:hAnsi="Arial" w:cs="Arial"/>
        </w:rPr>
        <w:t xml:space="preserve"> do </w:t>
      </w:r>
      <w:proofErr w:type="spellStart"/>
      <w:r w:rsidRPr="005645E1">
        <w:rPr>
          <w:rFonts w:ascii="Arial" w:hAnsi="Arial" w:cs="Arial"/>
        </w:rPr>
        <w:t>chamamento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público</w:t>
      </w:r>
      <w:proofErr w:type="spellEnd"/>
      <w:r w:rsidRPr="005645E1">
        <w:rPr>
          <w:rFonts w:ascii="Arial" w:hAnsi="Arial" w:cs="Arial"/>
        </w:rPr>
        <w:t xml:space="preserve"> para </w:t>
      </w:r>
      <w:proofErr w:type="spellStart"/>
      <w:r w:rsidRPr="005645E1">
        <w:rPr>
          <w:rFonts w:ascii="Arial" w:hAnsi="Arial" w:cs="Arial"/>
        </w:rPr>
        <w:t>credenciamento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qualquer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estabelecimento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educacional</w:t>
      </w:r>
      <w:proofErr w:type="spellEnd"/>
      <w:r w:rsidRPr="005645E1">
        <w:rPr>
          <w:rFonts w:ascii="Arial" w:hAnsi="Arial" w:cs="Arial"/>
        </w:rPr>
        <w:t xml:space="preserve"> privado que </w:t>
      </w:r>
      <w:proofErr w:type="spellStart"/>
      <w:r w:rsidRPr="005645E1">
        <w:rPr>
          <w:rFonts w:ascii="Arial" w:hAnsi="Arial" w:cs="Arial"/>
        </w:rPr>
        <w:t>atue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na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área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educação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infantil</w:t>
      </w:r>
      <w:proofErr w:type="spellEnd"/>
      <w:r w:rsidRPr="005645E1">
        <w:rPr>
          <w:rFonts w:ascii="Arial" w:hAnsi="Arial" w:cs="Arial"/>
        </w:rPr>
        <w:t>.</w:t>
      </w:r>
    </w:p>
    <w:p w14:paraId="2532D524" w14:textId="4B483AA3" w:rsidR="007D7FF2" w:rsidRPr="005645E1" w:rsidRDefault="007D7FF2" w:rsidP="00FC2DBD">
      <w:pPr>
        <w:ind w:left="71" w:right="106" w:firstLine="637"/>
        <w:rPr>
          <w:rFonts w:ascii="Arial" w:hAnsi="Arial" w:cs="Arial"/>
        </w:rPr>
      </w:pPr>
      <w:r w:rsidRPr="005645E1">
        <w:rPr>
          <w:rFonts w:ascii="Arial" w:hAnsi="Arial" w:cs="Arial"/>
        </w:rPr>
        <w:t>§ 3</w:t>
      </w:r>
      <w:r w:rsidR="00F37579">
        <w:rPr>
          <w:rFonts w:ascii="Arial" w:hAnsi="Arial" w:cs="Arial"/>
        </w:rPr>
        <w:t>º</w:t>
      </w:r>
      <w:r w:rsidRPr="005645E1">
        <w:rPr>
          <w:rFonts w:ascii="Arial" w:hAnsi="Arial" w:cs="Arial"/>
          <w:vertAlign w:val="superscript"/>
        </w:rPr>
        <w:t xml:space="preserve"> </w:t>
      </w:r>
      <w:r w:rsidRPr="005645E1">
        <w:rPr>
          <w:rFonts w:ascii="Arial" w:hAnsi="Arial" w:cs="Arial"/>
        </w:rPr>
        <w:t xml:space="preserve">Para </w:t>
      </w:r>
      <w:proofErr w:type="spellStart"/>
      <w:r w:rsidRPr="005645E1">
        <w:rPr>
          <w:rFonts w:ascii="Arial" w:hAnsi="Arial" w:cs="Arial"/>
        </w:rPr>
        <w:t>participação</w:t>
      </w:r>
      <w:proofErr w:type="spellEnd"/>
      <w:r w:rsidRPr="005645E1">
        <w:rPr>
          <w:rFonts w:ascii="Arial" w:hAnsi="Arial" w:cs="Arial"/>
        </w:rPr>
        <w:t xml:space="preserve"> no </w:t>
      </w:r>
      <w:proofErr w:type="spellStart"/>
      <w:r w:rsidRPr="005645E1">
        <w:rPr>
          <w:rFonts w:ascii="Arial" w:hAnsi="Arial" w:cs="Arial"/>
        </w:rPr>
        <w:t>chamamento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público</w:t>
      </w:r>
      <w:proofErr w:type="spellEnd"/>
      <w:r w:rsidRPr="005645E1">
        <w:rPr>
          <w:rFonts w:ascii="Arial" w:hAnsi="Arial" w:cs="Arial"/>
        </w:rPr>
        <w:t xml:space="preserve"> e </w:t>
      </w:r>
      <w:proofErr w:type="spellStart"/>
      <w:r w:rsidRPr="005645E1">
        <w:rPr>
          <w:rFonts w:ascii="Arial" w:hAnsi="Arial" w:cs="Arial"/>
        </w:rPr>
        <w:t>assinatura</w:t>
      </w:r>
      <w:proofErr w:type="spellEnd"/>
      <w:r w:rsidRPr="005645E1">
        <w:rPr>
          <w:rFonts w:ascii="Arial" w:hAnsi="Arial" w:cs="Arial"/>
        </w:rPr>
        <w:t xml:space="preserve"> do </w:t>
      </w:r>
      <w:proofErr w:type="spellStart"/>
      <w:r w:rsidRPr="005645E1">
        <w:rPr>
          <w:rFonts w:ascii="Arial" w:hAnsi="Arial" w:cs="Arial"/>
        </w:rPr>
        <w:t>contrato</w:t>
      </w:r>
      <w:proofErr w:type="spellEnd"/>
      <w:r w:rsidRPr="005645E1">
        <w:rPr>
          <w:rFonts w:ascii="Arial" w:hAnsi="Arial" w:cs="Arial"/>
        </w:rPr>
        <w:t xml:space="preserve">, o </w:t>
      </w:r>
      <w:proofErr w:type="spellStart"/>
      <w:r w:rsidRPr="005645E1">
        <w:rPr>
          <w:rFonts w:ascii="Arial" w:hAnsi="Arial" w:cs="Arial"/>
        </w:rPr>
        <w:t>estabelecimento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educacional</w:t>
      </w:r>
      <w:proofErr w:type="spellEnd"/>
      <w:r w:rsidRPr="005645E1">
        <w:rPr>
          <w:rFonts w:ascii="Arial" w:hAnsi="Arial" w:cs="Arial"/>
        </w:rPr>
        <w:t xml:space="preserve"> privado </w:t>
      </w:r>
      <w:proofErr w:type="spellStart"/>
      <w:r w:rsidRPr="005645E1">
        <w:rPr>
          <w:rFonts w:ascii="Arial" w:hAnsi="Arial" w:cs="Arial"/>
        </w:rPr>
        <w:t>deverá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comprovar</w:t>
      </w:r>
      <w:proofErr w:type="spellEnd"/>
      <w:r w:rsidRPr="005645E1">
        <w:rPr>
          <w:rFonts w:ascii="Arial" w:hAnsi="Arial" w:cs="Arial"/>
        </w:rPr>
        <w:t xml:space="preserve"> a </w:t>
      </w:r>
      <w:proofErr w:type="spellStart"/>
      <w:r w:rsidRPr="005645E1">
        <w:rPr>
          <w:rFonts w:ascii="Arial" w:hAnsi="Arial" w:cs="Arial"/>
        </w:rPr>
        <w:t>regularidade</w:t>
      </w:r>
      <w:proofErr w:type="spellEnd"/>
      <w:r w:rsidRPr="005645E1">
        <w:rPr>
          <w:rFonts w:ascii="Arial" w:hAnsi="Arial" w:cs="Arial"/>
        </w:rPr>
        <w:t xml:space="preserve"> fiscal e </w:t>
      </w:r>
      <w:proofErr w:type="spellStart"/>
      <w:r w:rsidRPr="005645E1">
        <w:rPr>
          <w:rFonts w:ascii="Arial" w:hAnsi="Arial" w:cs="Arial"/>
        </w:rPr>
        <w:t>trabalhista</w:t>
      </w:r>
      <w:proofErr w:type="spellEnd"/>
      <w:r w:rsidRPr="005645E1">
        <w:rPr>
          <w:rFonts w:ascii="Arial" w:hAnsi="Arial" w:cs="Arial"/>
        </w:rPr>
        <w:t xml:space="preserve"> com </w:t>
      </w:r>
      <w:proofErr w:type="spellStart"/>
      <w:r w:rsidRPr="005645E1">
        <w:rPr>
          <w:rFonts w:ascii="Arial" w:hAnsi="Arial" w:cs="Arial"/>
        </w:rPr>
        <w:t>apresentação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cópias</w:t>
      </w:r>
      <w:proofErr w:type="spellEnd"/>
      <w:r w:rsidRPr="005645E1">
        <w:rPr>
          <w:rFonts w:ascii="Arial" w:hAnsi="Arial" w:cs="Arial"/>
        </w:rPr>
        <w:t xml:space="preserve"> dos </w:t>
      </w:r>
      <w:proofErr w:type="spellStart"/>
      <w:r w:rsidRPr="005645E1">
        <w:rPr>
          <w:rFonts w:ascii="Arial" w:hAnsi="Arial" w:cs="Arial"/>
        </w:rPr>
        <w:t>seguintes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documentos</w:t>
      </w:r>
      <w:proofErr w:type="spellEnd"/>
      <w:r w:rsidRPr="005645E1">
        <w:rPr>
          <w:rFonts w:ascii="Arial" w:hAnsi="Arial" w:cs="Arial"/>
        </w:rPr>
        <w:t>:</w:t>
      </w:r>
    </w:p>
    <w:p w14:paraId="2A279F05" w14:textId="77777777" w:rsidR="007D7FF2" w:rsidRPr="005645E1" w:rsidRDefault="007D7FF2" w:rsidP="00F37579">
      <w:pPr>
        <w:numPr>
          <w:ilvl w:val="0"/>
          <w:numId w:val="7"/>
        </w:numPr>
        <w:ind w:right="14"/>
        <w:rPr>
          <w:rFonts w:ascii="Arial" w:hAnsi="Arial" w:cs="Arial"/>
        </w:rPr>
      </w:pPr>
      <w:r w:rsidRPr="005645E1">
        <w:rPr>
          <w:rFonts w:ascii="Arial" w:hAnsi="Arial" w:cs="Arial"/>
        </w:rPr>
        <w:t xml:space="preserve">cédula de </w:t>
      </w:r>
      <w:proofErr w:type="spellStart"/>
      <w:r w:rsidRPr="005645E1">
        <w:rPr>
          <w:rFonts w:ascii="Arial" w:hAnsi="Arial" w:cs="Arial"/>
        </w:rPr>
        <w:t>identidade</w:t>
      </w:r>
      <w:proofErr w:type="spellEnd"/>
      <w:r w:rsidRPr="005645E1">
        <w:rPr>
          <w:rFonts w:ascii="Arial" w:hAnsi="Arial" w:cs="Arial"/>
        </w:rPr>
        <w:t xml:space="preserve"> do </w:t>
      </w:r>
      <w:proofErr w:type="spellStart"/>
      <w:r w:rsidRPr="005645E1">
        <w:rPr>
          <w:rFonts w:ascii="Arial" w:hAnsi="Arial" w:cs="Arial"/>
        </w:rPr>
        <w:t>representante</w:t>
      </w:r>
      <w:proofErr w:type="spellEnd"/>
      <w:r w:rsidRPr="005645E1">
        <w:rPr>
          <w:rFonts w:ascii="Arial" w:hAnsi="Arial" w:cs="Arial"/>
        </w:rPr>
        <w:t xml:space="preserve"> legal;</w:t>
      </w:r>
    </w:p>
    <w:p w14:paraId="4D0C4D98" w14:textId="77777777" w:rsidR="007D7FF2" w:rsidRPr="005645E1" w:rsidRDefault="007D7FF2" w:rsidP="00F37579">
      <w:pPr>
        <w:numPr>
          <w:ilvl w:val="0"/>
          <w:numId w:val="7"/>
        </w:numPr>
        <w:ind w:right="14"/>
        <w:rPr>
          <w:rFonts w:ascii="Arial" w:hAnsi="Arial" w:cs="Arial"/>
        </w:rPr>
      </w:pPr>
      <w:proofErr w:type="spellStart"/>
      <w:r w:rsidRPr="005645E1">
        <w:rPr>
          <w:rFonts w:ascii="Arial" w:hAnsi="Arial" w:cs="Arial"/>
        </w:rPr>
        <w:t>registro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comercial</w:t>
      </w:r>
      <w:proofErr w:type="spellEnd"/>
      <w:r w:rsidRPr="005645E1">
        <w:rPr>
          <w:rFonts w:ascii="Arial" w:hAnsi="Arial" w:cs="Arial"/>
        </w:rPr>
        <w:t xml:space="preserve">, </w:t>
      </w:r>
      <w:proofErr w:type="spellStart"/>
      <w:r w:rsidRPr="005645E1">
        <w:rPr>
          <w:rFonts w:ascii="Arial" w:hAnsi="Arial" w:cs="Arial"/>
        </w:rPr>
        <w:t>ato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constitutivo</w:t>
      </w:r>
      <w:proofErr w:type="spellEnd"/>
      <w:r w:rsidRPr="005645E1">
        <w:rPr>
          <w:rFonts w:ascii="Arial" w:hAnsi="Arial" w:cs="Arial"/>
        </w:rPr>
        <w:t xml:space="preserve">, </w:t>
      </w:r>
      <w:proofErr w:type="spellStart"/>
      <w:r w:rsidRPr="005645E1">
        <w:rPr>
          <w:rFonts w:ascii="Arial" w:hAnsi="Arial" w:cs="Arial"/>
        </w:rPr>
        <w:t>estatuto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ou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contrato</w:t>
      </w:r>
      <w:proofErr w:type="spellEnd"/>
      <w:r w:rsidRPr="005645E1">
        <w:rPr>
          <w:rFonts w:ascii="Arial" w:hAnsi="Arial" w:cs="Arial"/>
        </w:rPr>
        <w:t xml:space="preserve"> social </w:t>
      </w:r>
      <w:proofErr w:type="spellStart"/>
      <w:r w:rsidRPr="005645E1">
        <w:rPr>
          <w:rFonts w:ascii="Arial" w:hAnsi="Arial" w:cs="Arial"/>
        </w:rPr>
        <w:t>em</w:t>
      </w:r>
      <w:proofErr w:type="spellEnd"/>
      <w:r w:rsidRPr="005645E1">
        <w:rPr>
          <w:rFonts w:ascii="Arial" w:hAnsi="Arial" w:cs="Arial"/>
        </w:rPr>
        <w:t xml:space="preserve"> vigor;</w:t>
      </w:r>
    </w:p>
    <w:p w14:paraId="6C09A4B2" w14:textId="2DFABCC4" w:rsidR="007D7FF2" w:rsidRPr="005645E1" w:rsidRDefault="007D7FF2" w:rsidP="00F37579">
      <w:pPr>
        <w:numPr>
          <w:ilvl w:val="0"/>
          <w:numId w:val="7"/>
        </w:numPr>
        <w:ind w:right="14"/>
        <w:rPr>
          <w:rFonts w:ascii="Arial" w:hAnsi="Arial" w:cs="Arial"/>
        </w:rPr>
      </w:pPr>
      <w:proofErr w:type="spellStart"/>
      <w:r w:rsidRPr="005645E1">
        <w:rPr>
          <w:rFonts w:ascii="Arial" w:hAnsi="Arial" w:cs="Arial"/>
        </w:rPr>
        <w:t>alvará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funcionamento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emitido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pelo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setor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competente</w:t>
      </w:r>
      <w:proofErr w:type="spellEnd"/>
      <w:r w:rsidRPr="005645E1">
        <w:rPr>
          <w:rFonts w:ascii="Arial" w:hAnsi="Arial" w:cs="Arial"/>
        </w:rPr>
        <w:t xml:space="preserve"> da </w:t>
      </w:r>
      <w:proofErr w:type="spellStart"/>
      <w:r w:rsidRPr="005645E1">
        <w:rPr>
          <w:rFonts w:ascii="Arial" w:hAnsi="Arial" w:cs="Arial"/>
        </w:rPr>
        <w:t>Municipalidade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Lagoas</w:t>
      </w:r>
      <w:proofErr w:type="spellEnd"/>
      <w:r w:rsidRPr="005645E1">
        <w:rPr>
          <w:rFonts w:ascii="Arial" w:hAnsi="Arial" w:cs="Arial"/>
        </w:rPr>
        <w:t>;</w:t>
      </w:r>
    </w:p>
    <w:p w14:paraId="275B5221" w14:textId="71624BFF" w:rsidR="007D7FF2" w:rsidRPr="007D7FF2" w:rsidRDefault="007D7FF2" w:rsidP="00F37579">
      <w:pPr>
        <w:numPr>
          <w:ilvl w:val="0"/>
          <w:numId w:val="7"/>
        </w:numPr>
        <w:spacing w:after="0" w:line="265" w:lineRule="auto"/>
        <w:ind w:right="14"/>
        <w:rPr>
          <w:rFonts w:ascii="Arial" w:hAnsi="Arial" w:cs="Arial"/>
        </w:rPr>
      </w:pPr>
      <w:proofErr w:type="spellStart"/>
      <w:r w:rsidRPr="005645E1">
        <w:rPr>
          <w:rFonts w:ascii="Arial" w:hAnsi="Arial" w:cs="Arial"/>
        </w:rPr>
        <w:t>portaria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autorização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funcionamento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expedida</w:t>
      </w:r>
      <w:proofErr w:type="spellEnd"/>
      <w:r w:rsidRPr="005645E1">
        <w:rPr>
          <w:rFonts w:ascii="Arial" w:hAnsi="Arial" w:cs="Arial"/>
        </w:rPr>
        <w:t xml:space="preserve"> pela </w:t>
      </w:r>
      <w:proofErr w:type="spellStart"/>
      <w:r w:rsidRPr="005645E1">
        <w:rPr>
          <w:rFonts w:ascii="Arial" w:hAnsi="Arial" w:cs="Arial"/>
        </w:rPr>
        <w:t>Secretaria</w:t>
      </w:r>
      <w:proofErr w:type="spellEnd"/>
      <w:r>
        <w:rPr>
          <w:rFonts w:ascii="Arial" w:hAnsi="Arial" w:cs="Arial"/>
        </w:rPr>
        <w:t xml:space="preserve"> </w:t>
      </w:r>
      <w:r w:rsidRPr="007D7FF2">
        <w:rPr>
          <w:rFonts w:ascii="Arial" w:hAnsi="Arial" w:cs="Arial"/>
        </w:rPr>
        <w:t xml:space="preserve">Municipal de </w:t>
      </w:r>
      <w:proofErr w:type="spellStart"/>
      <w:r w:rsidRPr="007D7FF2">
        <w:rPr>
          <w:rFonts w:ascii="Arial" w:hAnsi="Arial" w:cs="Arial"/>
        </w:rPr>
        <w:t>Educação</w:t>
      </w:r>
      <w:proofErr w:type="spellEnd"/>
      <w:r w:rsidRPr="007D7FF2">
        <w:rPr>
          <w:rFonts w:ascii="Arial" w:hAnsi="Arial" w:cs="Arial"/>
        </w:rPr>
        <w:t>;</w:t>
      </w:r>
    </w:p>
    <w:p w14:paraId="756A72AF" w14:textId="77777777" w:rsidR="007D7FF2" w:rsidRPr="005645E1" w:rsidRDefault="007D7FF2" w:rsidP="00F37579">
      <w:pPr>
        <w:numPr>
          <w:ilvl w:val="0"/>
          <w:numId w:val="7"/>
        </w:numPr>
        <w:ind w:right="14"/>
        <w:rPr>
          <w:rFonts w:ascii="Arial" w:hAnsi="Arial" w:cs="Arial"/>
        </w:rPr>
      </w:pPr>
      <w:r w:rsidRPr="005645E1">
        <w:rPr>
          <w:rFonts w:ascii="Arial" w:hAnsi="Arial" w:cs="Arial"/>
        </w:rPr>
        <w:t xml:space="preserve">Auto de </w:t>
      </w:r>
      <w:proofErr w:type="spellStart"/>
      <w:r w:rsidRPr="005645E1">
        <w:rPr>
          <w:rFonts w:ascii="Arial" w:hAnsi="Arial" w:cs="Arial"/>
        </w:rPr>
        <w:t>Vistoria</w:t>
      </w:r>
      <w:proofErr w:type="spellEnd"/>
      <w:r w:rsidRPr="005645E1">
        <w:rPr>
          <w:rFonts w:ascii="Arial" w:hAnsi="Arial" w:cs="Arial"/>
        </w:rPr>
        <w:t xml:space="preserve"> do </w:t>
      </w:r>
      <w:proofErr w:type="spellStart"/>
      <w:r w:rsidRPr="005645E1">
        <w:rPr>
          <w:rFonts w:ascii="Arial" w:hAnsi="Arial" w:cs="Arial"/>
        </w:rPr>
        <w:t>Corpo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Bombeiros</w:t>
      </w:r>
      <w:proofErr w:type="spellEnd"/>
      <w:r w:rsidRPr="005645E1">
        <w:rPr>
          <w:rFonts w:ascii="Arial" w:hAnsi="Arial" w:cs="Arial"/>
        </w:rPr>
        <w:t>;</w:t>
      </w:r>
    </w:p>
    <w:p w14:paraId="0FBE9458" w14:textId="0BD76C11" w:rsidR="007D7FF2" w:rsidRPr="005645E1" w:rsidRDefault="007D7FF2" w:rsidP="007D7FF2">
      <w:pPr>
        <w:numPr>
          <w:ilvl w:val="0"/>
          <w:numId w:val="1"/>
        </w:numPr>
        <w:ind w:right="14"/>
        <w:rPr>
          <w:rFonts w:ascii="Arial" w:hAnsi="Arial" w:cs="Arial"/>
        </w:rPr>
      </w:pPr>
      <w:proofErr w:type="spellStart"/>
      <w:r w:rsidRPr="005645E1">
        <w:rPr>
          <w:rFonts w:ascii="Arial" w:hAnsi="Arial" w:cs="Arial"/>
        </w:rPr>
        <w:t>projeto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pedagógico</w:t>
      </w:r>
      <w:proofErr w:type="spellEnd"/>
      <w:r w:rsidRPr="005645E1">
        <w:rPr>
          <w:rFonts w:ascii="Arial" w:hAnsi="Arial" w:cs="Arial"/>
        </w:rPr>
        <w:t xml:space="preserve"> e de </w:t>
      </w:r>
      <w:proofErr w:type="spellStart"/>
      <w:r w:rsidRPr="005645E1">
        <w:rPr>
          <w:rFonts w:ascii="Arial" w:hAnsi="Arial" w:cs="Arial"/>
        </w:rPr>
        <w:t>gestão</w:t>
      </w:r>
      <w:proofErr w:type="spellEnd"/>
      <w:r w:rsidRPr="005645E1">
        <w:rPr>
          <w:rFonts w:ascii="Arial" w:hAnsi="Arial" w:cs="Arial"/>
        </w:rPr>
        <w:t xml:space="preserve"> escolar com </w:t>
      </w:r>
      <w:proofErr w:type="spellStart"/>
      <w:r w:rsidRPr="005645E1">
        <w:rPr>
          <w:rFonts w:ascii="Arial" w:hAnsi="Arial" w:cs="Arial"/>
        </w:rPr>
        <w:t>seus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adendos</w:t>
      </w:r>
      <w:proofErr w:type="spellEnd"/>
      <w:r w:rsidRPr="005645E1">
        <w:rPr>
          <w:rFonts w:ascii="Arial" w:hAnsi="Arial" w:cs="Arial"/>
        </w:rPr>
        <w:t xml:space="preserve">, </w:t>
      </w:r>
      <w:proofErr w:type="spellStart"/>
      <w:r w:rsidRPr="005645E1">
        <w:rPr>
          <w:rFonts w:ascii="Arial" w:hAnsi="Arial" w:cs="Arial"/>
        </w:rPr>
        <w:t>regimento</w:t>
      </w:r>
      <w:proofErr w:type="spellEnd"/>
      <w:r w:rsidRPr="005645E1">
        <w:rPr>
          <w:rFonts w:ascii="Arial" w:hAnsi="Arial" w:cs="Arial"/>
        </w:rPr>
        <w:t xml:space="preserve"> escolar </w:t>
      </w:r>
      <w:proofErr w:type="spellStart"/>
      <w:r w:rsidRPr="005645E1">
        <w:rPr>
          <w:rFonts w:ascii="Arial" w:hAnsi="Arial" w:cs="Arial"/>
        </w:rPr>
        <w:t>homologado</w:t>
      </w:r>
      <w:proofErr w:type="spellEnd"/>
      <w:r w:rsidRPr="005645E1">
        <w:rPr>
          <w:rFonts w:ascii="Arial" w:hAnsi="Arial" w:cs="Arial"/>
        </w:rPr>
        <w:t xml:space="preserve"> pela </w:t>
      </w:r>
      <w:proofErr w:type="spellStart"/>
      <w:r w:rsidRPr="005645E1">
        <w:rPr>
          <w:rFonts w:ascii="Arial" w:hAnsi="Arial" w:cs="Arial"/>
        </w:rPr>
        <w:t>autoridade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competente</w:t>
      </w:r>
      <w:proofErr w:type="spellEnd"/>
      <w:r w:rsidRPr="005645E1">
        <w:rPr>
          <w:rFonts w:ascii="Arial" w:hAnsi="Arial" w:cs="Arial"/>
        </w:rPr>
        <w:t xml:space="preserve">, </w:t>
      </w:r>
      <w:proofErr w:type="spellStart"/>
      <w:r w:rsidRPr="005645E1">
        <w:rPr>
          <w:rFonts w:ascii="Arial" w:hAnsi="Arial" w:cs="Arial"/>
        </w:rPr>
        <w:t>em</w:t>
      </w:r>
      <w:proofErr w:type="spellEnd"/>
      <w:r w:rsidRPr="005645E1">
        <w:rPr>
          <w:rFonts w:ascii="Arial" w:hAnsi="Arial" w:cs="Arial"/>
        </w:rPr>
        <w:t xml:space="preserve"> plena </w:t>
      </w:r>
      <w:proofErr w:type="spellStart"/>
      <w:r w:rsidRPr="005645E1">
        <w:rPr>
          <w:rFonts w:ascii="Arial" w:hAnsi="Arial" w:cs="Arial"/>
        </w:rPr>
        <w:t>vigência</w:t>
      </w:r>
      <w:proofErr w:type="spellEnd"/>
      <w:r w:rsidRPr="005645E1">
        <w:rPr>
          <w:rFonts w:ascii="Arial" w:hAnsi="Arial" w:cs="Arial"/>
        </w:rPr>
        <w:t xml:space="preserve"> e </w:t>
      </w:r>
      <w:proofErr w:type="spellStart"/>
      <w:r w:rsidRPr="005645E1">
        <w:rPr>
          <w:rFonts w:ascii="Arial" w:hAnsi="Arial" w:cs="Arial"/>
        </w:rPr>
        <w:t>proposta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calendário</w:t>
      </w:r>
      <w:proofErr w:type="spellEnd"/>
      <w:r w:rsidRPr="005645E1">
        <w:rPr>
          <w:rFonts w:ascii="Arial" w:hAnsi="Arial" w:cs="Arial"/>
        </w:rPr>
        <w:t xml:space="preserve"> para o </w:t>
      </w:r>
      <w:proofErr w:type="spellStart"/>
      <w:r w:rsidRPr="005645E1">
        <w:rPr>
          <w:rFonts w:ascii="Arial" w:hAnsi="Arial" w:cs="Arial"/>
        </w:rPr>
        <w:t>ano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letivo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subsequente</w:t>
      </w:r>
      <w:proofErr w:type="spellEnd"/>
      <w:r w:rsidRPr="005645E1">
        <w:rPr>
          <w:rFonts w:ascii="Arial" w:hAnsi="Arial" w:cs="Arial"/>
        </w:rPr>
        <w:t>.</w:t>
      </w:r>
    </w:p>
    <w:p w14:paraId="1D4DB5AF" w14:textId="0E3CE9EB" w:rsidR="007D7FF2" w:rsidRPr="005645E1" w:rsidRDefault="007D7FF2" w:rsidP="001D1DF1">
      <w:pPr>
        <w:ind w:left="71" w:right="14" w:firstLine="637"/>
        <w:rPr>
          <w:rFonts w:ascii="Arial" w:hAnsi="Arial" w:cs="Arial"/>
        </w:rPr>
      </w:pPr>
      <w:r w:rsidRPr="005645E1">
        <w:rPr>
          <w:rFonts w:ascii="Arial" w:hAnsi="Arial" w:cs="Arial"/>
        </w:rPr>
        <w:t>Art. 5</w:t>
      </w:r>
      <w:r w:rsidR="00F37579">
        <w:rPr>
          <w:rFonts w:ascii="Arial" w:hAnsi="Arial" w:cs="Arial"/>
        </w:rPr>
        <w:t>º</w:t>
      </w:r>
      <w:r w:rsidRPr="005645E1">
        <w:rPr>
          <w:rFonts w:ascii="Arial" w:hAnsi="Arial" w:cs="Arial"/>
          <w:vertAlign w:val="superscript"/>
        </w:rPr>
        <w:t xml:space="preserve"> </w:t>
      </w:r>
      <w:r w:rsidR="001D1DF1">
        <w:rPr>
          <w:rFonts w:ascii="Arial" w:hAnsi="Arial" w:cs="Arial"/>
        </w:rPr>
        <w:t>O</w:t>
      </w:r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Credenciamento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terá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prazo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vigência</w:t>
      </w:r>
      <w:proofErr w:type="spellEnd"/>
      <w:r w:rsidRPr="005645E1">
        <w:rPr>
          <w:rFonts w:ascii="Arial" w:hAnsi="Arial" w:cs="Arial"/>
        </w:rPr>
        <w:t xml:space="preserve"> de 12 (doze) </w:t>
      </w:r>
      <w:proofErr w:type="spellStart"/>
      <w:r w:rsidRPr="005645E1">
        <w:rPr>
          <w:rFonts w:ascii="Arial" w:hAnsi="Arial" w:cs="Arial"/>
        </w:rPr>
        <w:t>meses</w:t>
      </w:r>
      <w:proofErr w:type="spellEnd"/>
      <w:r w:rsidRPr="005645E1">
        <w:rPr>
          <w:rFonts w:ascii="Arial" w:hAnsi="Arial" w:cs="Arial"/>
        </w:rPr>
        <w:t xml:space="preserve">, a </w:t>
      </w:r>
      <w:proofErr w:type="spellStart"/>
      <w:r w:rsidRPr="005645E1">
        <w:rPr>
          <w:rFonts w:ascii="Arial" w:hAnsi="Arial" w:cs="Arial"/>
        </w:rPr>
        <w:t>contar</w:t>
      </w:r>
      <w:proofErr w:type="spellEnd"/>
      <w:r w:rsidRPr="005645E1">
        <w:rPr>
          <w:rFonts w:ascii="Arial" w:hAnsi="Arial" w:cs="Arial"/>
        </w:rPr>
        <w:t xml:space="preserve"> da data de </w:t>
      </w:r>
      <w:proofErr w:type="spellStart"/>
      <w:r w:rsidRPr="005645E1">
        <w:rPr>
          <w:rFonts w:ascii="Arial" w:hAnsi="Arial" w:cs="Arial"/>
        </w:rPr>
        <w:t>sua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respectiva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homologação</w:t>
      </w:r>
      <w:proofErr w:type="spellEnd"/>
      <w:r w:rsidRPr="005645E1">
        <w:rPr>
          <w:rFonts w:ascii="Arial" w:hAnsi="Arial" w:cs="Arial"/>
        </w:rPr>
        <w:t xml:space="preserve"> pela </w:t>
      </w:r>
      <w:proofErr w:type="spellStart"/>
      <w:r w:rsidRPr="005645E1">
        <w:rPr>
          <w:rFonts w:ascii="Arial" w:hAnsi="Arial" w:cs="Arial"/>
        </w:rPr>
        <w:t>autoridade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competente</w:t>
      </w:r>
      <w:proofErr w:type="spellEnd"/>
      <w:r w:rsidRPr="005645E1">
        <w:rPr>
          <w:rFonts w:ascii="Arial" w:hAnsi="Arial" w:cs="Arial"/>
        </w:rPr>
        <w:t>.</w:t>
      </w:r>
    </w:p>
    <w:p w14:paraId="493FB984" w14:textId="7DF159ED" w:rsidR="007D7FF2" w:rsidRDefault="007D7FF2" w:rsidP="001D1DF1">
      <w:pPr>
        <w:ind w:left="71" w:right="14" w:firstLine="637"/>
      </w:pPr>
      <w:r w:rsidRPr="005645E1">
        <w:rPr>
          <w:rFonts w:ascii="Arial" w:hAnsi="Arial" w:cs="Arial"/>
        </w:rPr>
        <w:t>Art. 6</w:t>
      </w:r>
      <w:r w:rsidR="007474B1">
        <w:rPr>
          <w:rFonts w:ascii="Arial" w:hAnsi="Arial" w:cs="Arial"/>
        </w:rPr>
        <w:t>º</w:t>
      </w:r>
      <w:r w:rsidRPr="005645E1">
        <w:rPr>
          <w:rFonts w:ascii="Arial" w:hAnsi="Arial" w:cs="Arial"/>
          <w:vertAlign w:val="superscript"/>
        </w:rPr>
        <w:t xml:space="preserve"> </w:t>
      </w:r>
      <w:r w:rsidRPr="005645E1">
        <w:rPr>
          <w:rFonts w:ascii="Arial" w:hAnsi="Arial" w:cs="Arial"/>
        </w:rPr>
        <w:t xml:space="preserve">A </w:t>
      </w:r>
      <w:proofErr w:type="spellStart"/>
      <w:r w:rsidRPr="005645E1">
        <w:rPr>
          <w:rFonts w:ascii="Arial" w:hAnsi="Arial" w:cs="Arial"/>
        </w:rPr>
        <w:t>contratação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somente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poderá</w:t>
      </w:r>
      <w:proofErr w:type="spellEnd"/>
      <w:r w:rsidRPr="005645E1">
        <w:rPr>
          <w:rFonts w:ascii="Arial" w:hAnsi="Arial" w:cs="Arial"/>
        </w:rPr>
        <w:t xml:space="preserve"> ser </w:t>
      </w:r>
      <w:proofErr w:type="spellStart"/>
      <w:r w:rsidRPr="005645E1">
        <w:rPr>
          <w:rFonts w:ascii="Arial" w:hAnsi="Arial" w:cs="Arial"/>
        </w:rPr>
        <w:t>realizada</w:t>
      </w:r>
      <w:proofErr w:type="spellEnd"/>
      <w:r w:rsidRPr="005645E1">
        <w:rPr>
          <w:rFonts w:ascii="Arial" w:hAnsi="Arial" w:cs="Arial"/>
        </w:rPr>
        <w:t xml:space="preserve"> com </w:t>
      </w:r>
      <w:proofErr w:type="spellStart"/>
      <w:r w:rsidRPr="005645E1">
        <w:rPr>
          <w:rFonts w:ascii="Arial" w:hAnsi="Arial" w:cs="Arial"/>
        </w:rPr>
        <w:t>entidade</w:t>
      </w:r>
      <w:proofErr w:type="spellEnd"/>
      <w:r w:rsidRPr="005645E1">
        <w:rPr>
          <w:rFonts w:ascii="Arial" w:hAnsi="Arial" w:cs="Arial"/>
        </w:rPr>
        <w:t xml:space="preserve"> que no </w:t>
      </w:r>
      <w:proofErr w:type="spellStart"/>
      <w:r w:rsidRPr="005645E1">
        <w:rPr>
          <w:rFonts w:ascii="Arial" w:hAnsi="Arial" w:cs="Arial"/>
        </w:rPr>
        <w:t>processo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chamamento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público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tenha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sido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declarada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habilitada</w:t>
      </w:r>
      <w:proofErr w:type="spellEnd"/>
      <w:r w:rsidRPr="005645E1">
        <w:rPr>
          <w:rFonts w:ascii="Arial" w:hAnsi="Arial" w:cs="Arial"/>
        </w:rPr>
        <w:t>.</w:t>
      </w:r>
    </w:p>
    <w:p w14:paraId="2CBCC69C" w14:textId="66F4E4CA" w:rsidR="007D7FF2" w:rsidRPr="005645E1" w:rsidRDefault="007D7FF2" w:rsidP="001D1DF1">
      <w:pPr>
        <w:spacing w:after="0"/>
        <w:ind w:left="71" w:right="14" w:firstLine="637"/>
        <w:rPr>
          <w:rFonts w:ascii="Arial" w:hAnsi="Arial" w:cs="Arial"/>
        </w:rPr>
      </w:pPr>
      <w:r w:rsidRPr="005645E1">
        <w:rPr>
          <w:rFonts w:ascii="Arial" w:hAnsi="Arial" w:cs="Arial"/>
        </w:rPr>
        <w:t>Art. 7</w:t>
      </w:r>
      <w:r w:rsidR="00FC2DBD">
        <w:rPr>
          <w:rFonts w:ascii="Arial" w:hAnsi="Arial" w:cs="Arial"/>
        </w:rPr>
        <w:t>º</w:t>
      </w:r>
      <w:r w:rsidR="00F37579">
        <w:rPr>
          <w:rFonts w:ascii="Arial" w:hAnsi="Arial" w:cs="Arial"/>
          <w:vertAlign w:val="superscript"/>
        </w:rPr>
        <w:t xml:space="preserve"> </w:t>
      </w:r>
      <w:proofErr w:type="spellStart"/>
      <w:r w:rsidRPr="005645E1">
        <w:rPr>
          <w:rFonts w:ascii="Arial" w:hAnsi="Arial" w:cs="Arial"/>
        </w:rPr>
        <w:t>Os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valores</w:t>
      </w:r>
      <w:proofErr w:type="spellEnd"/>
      <w:r w:rsidRPr="005645E1">
        <w:rPr>
          <w:rFonts w:ascii="Arial" w:hAnsi="Arial" w:cs="Arial"/>
        </w:rPr>
        <w:t xml:space="preserve"> a </w:t>
      </w:r>
      <w:proofErr w:type="spellStart"/>
      <w:r w:rsidRPr="005645E1">
        <w:rPr>
          <w:rFonts w:ascii="Arial" w:hAnsi="Arial" w:cs="Arial"/>
        </w:rPr>
        <w:t>serem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pagos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ao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estabelecimento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educacional</w:t>
      </w:r>
      <w:proofErr w:type="spellEnd"/>
      <w:r w:rsidRPr="005645E1">
        <w:rPr>
          <w:rFonts w:ascii="Arial" w:hAnsi="Arial" w:cs="Arial"/>
        </w:rPr>
        <w:t xml:space="preserve"> privado </w:t>
      </w:r>
      <w:proofErr w:type="spellStart"/>
      <w:r w:rsidRPr="005645E1">
        <w:rPr>
          <w:rFonts w:ascii="Arial" w:hAnsi="Arial" w:cs="Arial"/>
        </w:rPr>
        <w:t>habilitado</w:t>
      </w:r>
      <w:proofErr w:type="spellEnd"/>
      <w:r w:rsidRPr="005645E1">
        <w:rPr>
          <w:rFonts w:ascii="Arial" w:hAnsi="Arial" w:cs="Arial"/>
        </w:rPr>
        <w:t xml:space="preserve"> no </w:t>
      </w:r>
      <w:proofErr w:type="spellStart"/>
      <w:r w:rsidRPr="005645E1">
        <w:rPr>
          <w:rFonts w:ascii="Arial" w:hAnsi="Arial" w:cs="Arial"/>
        </w:rPr>
        <w:t>chamamento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público</w:t>
      </w:r>
      <w:proofErr w:type="spellEnd"/>
      <w:r w:rsidRPr="005645E1">
        <w:rPr>
          <w:rFonts w:ascii="Arial" w:hAnsi="Arial" w:cs="Arial"/>
        </w:rPr>
        <w:t xml:space="preserve">, </w:t>
      </w:r>
      <w:proofErr w:type="spellStart"/>
      <w:r w:rsidRPr="005645E1">
        <w:rPr>
          <w:rFonts w:ascii="Arial" w:hAnsi="Arial" w:cs="Arial"/>
        </w:rPr>
        <w:t>serão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os</w:t>
      </w:r>
      <w:proofErr w:type="spellEnd"/>
      <w:r w:rsidRPr="005645E1">
        <w:rPr>
          <w:rFonts w:ascii="Arial" w:hAnsi="Arial" w:cs="Arial"/>
        </w:rPr>
        <w:t xml:space="preserve"> </w:t>
      </w:r>
      <w:proofErr w:type="spellStart"/>
      <w:r w:rsidRPr="005645E1">
        <w:rPr>
          <w:rFonts w:ascii="Arial" w:hAnsi="Arial" w:cs="Arial"/>
        </w:rPr>
        <w:t>seguintes</w:t>
      </w:r>
      <w:proofErr w:type="spellEnd"/>
      <w:r w:rsidRPr="005645E1">
        <w:rPr>
          <w:rFonts w:ascii="Arial" w:hAnsi="Arial" w:cs="Arial"/>
        </w:rPr>
        <w:t xml:space="preserve">, </w:t>
      </w:r>
      <w:proofErr w:type="spellStart"/>
      <w:r w:rsidRPr="005645E1">
        <w:rPr>
          <w:rFonts w:ascii="Arial" w:hAnsi="Arial" w:cs="Arial"/>
        </w:rPr>
        <w:t>observados</w:t>
      </w:r>
      <w:proofErr w:type="spellEnd"/>
      <w:r w:rsidRPr="005645E1">
        <w:rPr>
          <w:rFonts w:ascii="Arial" w:hAnsi="Arial" w:cs="Arial"/>
        </w:rPr>
        <w:t xml:space="preserve"> o </w:t>
      </w:r>
      <w:proofErr w:type="spellStart"/>
      <w:r w:rsidRPr="005645E1">
        <w:rPr>
          <w:rFonts w:ascii="Arial" w:hAnsi="Arial" w:cs="Arial"/>
        </w:rPr>
        <w:t>tipo</w:t>
      </w:r>
      <w:proofErr w:type="spellEnd"/>
      <w:r w:rsidRPr="005645E1">
        <w:rPr>
          <w:rFonts w:ascii="Arial" w:hAnsi="Arial" w:cs="Arial"/>
        </w:rPr>
        <w:t xml:space="preserve"> e </w:t>
      </w:r>
      <w:proofErr w:type="spellStart"/>
      <w:r w:rsidRPr="005645E1">
        <w:rPr>
          <w:rFonts w:ascii="Arial" w:hAnsi="Arial" w:cs="Arial"/>
        </w:rPr>
        <w:t>período</w:t>
      </w:r>
      <w:proofErr w:type="spellEnd"/>
      <w:r w:rsidRPr="005645E1">
        <w:rPr>
          <w:rFonts w:ascii="Arial" w:hAnsi="Arial" w:cs="Arial"/>
        </w:rPr>
        <w:t xml:space="preserve"> de </w:t>
      </w:r>
      <w:proofErr w:type="spellStart"/>
      <w:r w:rsidRPr="005645E1">
        <w:rPr>
          <w:rFonts w:ascii="Arial" w:hAnsi="Arial" w:cs="Arial"/>
        </w:rPr>
        <w:t>atendimento</w:t>
      </w:r>
      <w:proofErr w:type="spellEnd"/>
      <w:r w:rsidRPr="005645E1">
        <w:rPr>
          <w:rFonts w:ascii="Arial" w:hAnsi="Arial" w:cs="Arial"/>
        </w:rPr>
        <w:t>:</w:t>
      </w:r>
    </w:p>
    <w:p w14:paraId="7A4E782D" w14:textId="77777777" w:rsidR="00A279A4" w:rsidRDefault="00A279A4" w:rsidP="00A279A4">
      <w:pPr>
        <w:spacing w:after="228"/>
        <w:ind w:left="1784" w:right="14" w:firstLine="0"/>
        <w:rPr>
          <w:rFonts w:ascii="Arial" w:hAnsi="Arial" w:cs="Arial"/>
        </w:rPr>
      </w:pPr>
    </w:p>
    <w:p w14:paraId="611C175A" w14:textId="6B4DFDB0" w:rsidR="007D7FF2" w:rsidRPr="007474B1" w:rsidRDefault="007D7FF2" w:rsidP="007474B1">
      <w:pPr>
        <w:pStyle w:val="PargrafodaLista"/>
        <w:numPr>
          <w:ilvl w:val="0"/>
          <w:numId w:val="5"/>
        </w:numPr>
        <w:spacing w:after="228"/>
        <w:ind w:right="14"/>
        <w:rPr>
          <w:rFonts w:ascii="Arial" w:hAnsi="Arial" w:cs="Arial"/>
        </w:rPr>
      </w:pPr>
      <w:r w:rsidRPr="007474B1">
        <w:rPr>
          <w:rFonts w:ascii="Arial" w:hAnsi="Arial" w:cs="Arial"/>
        </w:rPr>
        <w:t xml:space="preserve">o </w:t>
      </w:r>
      <w:proofErr w:type="spellStart"/>
      <w:r w:rsidRPr="007474B1">
        <w:rPr>
          <w:rFonts w:ascii="Arial" w:hAnsi="Arial" w:cs="Arial"/>
        </w:rPr>
        <w:t>Importe</w:t>
      </w:r>
      <w:proofErr w:type="spellEnd"/>
      <w:r w:rsidRPr="007474B1">
        <w:rPr>
          <w:rFonts w:ascii="Arial" w:hAnsi="Arial" w:cs="Arial"/>
        </w:rPr>
        <w:t xml:space="preserve"> mensal de 280 </w:t>
      </w:r>
      <w:proofErr w:type="spellStart"/>
      <w:r w:rsidRPr="007474B1">
        <w:rPr>
          <w:rFonts w:ascii="Arial" w:hAnsi="Arial" w:cs="Arial"/>
        </w:rPr>
        <w:t>Unidades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Fiscais</w:t>
      </w:r>
      <w:proofErr w:type="spellEnd"/>
      <w:r w:rsidRPr="007474B1">
        <w:rPr>
          <w:rFonts w:ascii="Arial" w:hAnsi="Arial" w:cs="Arial"/>
        </w:rPr>
        <w:t xml:space="preserve"> de </w:t>
      </w:r>
      <w:r w:rsidR="00A279A4" w:rsidRPr="007474B1">
        <w:rPr>
          <w:rFonts w:ascii="Arial" w:hAnsi="Arial" w:cs="Arial"/>
        </w:rPr>
        <w:t>Minas Gerais</w:t>
      </w:r>
      <w:r w:rsidRPr="007474B1">
        <w:rPr>
          <w:rFonts w:ascii="Arial" w:hAnsi="Arial" w:cs="Arial"/>
        </w:rPr>
        <w:t xml:space="preserve"> - UF</w:t>
      </w:r>
      <w:r w:rsidR="00A279A4" w:rsidRPr="007474B1">
        <w:rPr>
          <w:rFonts w:ascii="Arial" w:hAnsi="Arial" w:cs="Arial"/>
        </w:rPr>
        <w:t>EMG</w:t>
      </w:r>
      <w:r w:rsidRPr="007474B1">
        <w:rPr>
          <w:rFonts w:ascii="Arial" w:hAnsi="Arial" w:cs="Arial"/>
        </w:rPr>
        <w:t xml:space="preserve">, para as </w:t>
      </w:r>
      <w:proofErr w:type="spellStart"/>
      <w:r w:rsidRPr="007474B1">
        <w:rPr>
          <w:rFonts w:ascii="Arial" w:hAnsi="Arial" w:cs="Arial"/>
        </w:rPr>
        <w:t>crianças</w:t>
      </w:r>
      <w:proofErr w:type="spellEnd"/>
      <w:r w:rsidRPr="007474B1">
        <w:rPr>
          <w:rFonts w:ascii="Arial" w:hAnsi="Arial" w:cs="Arial"/>
        </w:rPr>
        <w:t xml:space="preserve"> de O (zero) a 3 (</w:t>
      </w:r>
      <w:proofErr w:type="spellStart"/>
      <w:r w:rsidRPr="007474B1">
        <w:rPr>
          <w:rFonts w:ascii="Arial" w:hAnsi="Arial" w:cs="Arial"/>
        </w:rPr>
        <w:t>três</w:t>
      </w:r>
      <w:proofErr w:type="spellEnd"/>
      <w:r w:rsidRPr="007474B1">
        <w:rPr>
          <w:rFonts w:ascii="Arial" w:hAnsi="Arial" w:cs="Arial"/>
        </w:rPr>
        <w:t xml:space="preserve">) </w:t>
      </w:r>
      <w:proofErr w:type="spellStart"/>
      <w:r w:rsidRPr="007474B1">
        <w:rPr>
          <w:rFonts w:ascii="Arial" w:hAnsi="Arial" w:cs="Arial"/>
        </w:rPr>
        <w:t>anos</w:t>
      </w:r>
      <w:proofErr w:type="spellEnd"/>
      <w:r w:rsidRPr="007474B1">
        <w:rPr>
          <w:rFonts w:ascii="Arial" w:hAnsi="Arial" w:cs="Arial"/>
        </w:rPr>
        <w:t xml:space="preserve">, </w:t>
      </w:r>
      <w:proofErr w:type="spellStart"/>
      <w:r w:rsidRPr="007474B1">
        <w:rPr>
          <w:rFonts w:ascii="Arial" w:hAnsi="Arial" w:cs="Arial"/>
        </w:rPr>
        <w:t>atendidas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em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período</w:t>
      </w:r>
      <w:proofErr w:type="spellEnd"/>
      <w:r w:rsidRPr="007474B1">
        <w:rPr>
          <w:rFonts w:ascii="Arial" w:hAnsi="Arial" w:cs="Arial"/>
        </w:rPr>
        <w:t xml:space="preserve"> integral;</w:t>
      </w:r>
    </w:p>
    <w:p w14:paraId="68C3BB1A" w14:textId="01331B06" w:rsidR="007D7FF2" w:rsidRPr="00F37579" w:rsidRDefault="007D7FF2" w:rsidP="00F37579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F37579">
        <w:rPr>
          <w:rFonts w:ascii="Arial" w:hAnsi="Arial" w:cs="Arial"/>
        </w:rPr>
        <w:t xml:space="preserve">o </w:t>
      </w:r>
      <w:proofErr w:type="spellStart"/>
      <w:r w:rsidRPr="00F37579">
        <w:rPr>
          <w:rFonts w:ascii="Arial" w:hAnsi="Arial" w:cs="Arial"/>
        </w:rPr>
        <w:t>Importe</w:t>
      </w:r>
      <w:proofErr w:type="spellEnd"/>
      <w:r w:rsidRPr="00F37579">
        <w:rPr>
          <w:rFonts w:ascii="Arial" w:hAnsi="Arial" w:cs="Arial"/>
        </w:rPr>
        <w:t xml:space="preserve"> mensal de 170 </w:t>
      </w:r>
      <w:r w:rsidR="00683D79" w:rsidRPr="00F37579">
        <w:rPr>
          <w:rFonts w:ascii="Arial" w:hAnsi="Arial" w:cs="Arial"/>
        </w:rPr>
        <w:t>UFEMG</w:t>
      </w:r>
      <w:r w:rsidRPr="00F37579">
        <w:rPr>
          <w:rFonts w:ascii="Arial" w:hAnsi="Arial" w:cs="Arial"/>
        </w:rPr>
        <w:t xml:space="preserve">, para as </w:t>
      </w:r>
      <w:proofErr w:type="spellStart"/>
      <w:r w:rsidRPr="00F37579">
        <w:rPr>
          <w:rFonts w:ascii="Arial" w:hAnsi="Arial" w:cs="Arial"/>
        </w:rPr>
        <w:t>crianças</w:t>
      </w:r>
      <w:proofErr w:type="spellEnd"/>
      <w:r w:rsidRPr="00F37579">
        <w:rPr>
          <w:rFonts w:ascii="Arial" w:hAnsi="Arial" w:cs="Arial"/>
        </w:rPr>
        <w:t xml:space="preserve"> de 4 (</w:t>
      </w:r>
      <w:proofErr w:type="spellStart"/>
      <w:r w:rsidRPr="00F37579">
        <w:rPr>
          <w:rFonts w:ascii="Arial" w:hAnsi="Arial" w:cs="Arial"/>
        </w:rPr>
        <w:t>quatro</w:t>
      </w:r>
      <w:proofErr w:type="spellEnd"/>
      <w:r w:rsidRPr="00F37579">
        <w:rPr>
          <w:rFonts w:ascii="Arial" w:hAnsi="Arial" w:cs="Arial"/>
        </w:rPr>
        <w:t>) a 5 (</w:t>
      </w:r>
      <w:proofErr w:type="spellStart"/>
      <w:r w:rsidRPr="00F37579">
        <w:rPr>
          <w:rFonts w:ascii="Arial" w:hAnsi="Arial" w:cs="Arial"/>
        </w:rPr>
        <w:t>cinco</w:t>
      </w:r>
      <w:proofErr w:type="spellEnd"/>
      <w:r w:rsidRPr="00F37579">
        <w:rPr>
          <w:rFonts w:ascii="Arial" w:hAnsi="Arial" w:cs="Arial"/>
        </w:rPr>
        <w:t xml:space="preserve">) </w:t>
      </w:r>
      <w:proofErr w:type="spellStart"/>
      <w:r w:rsidRPr="00F37579">
        <w:rPr>
          <w:rFonts w:ascii="Arial" w:hAnsi="Arial" w:cs="Arial"/>
        </w:rPr>
        <w:t>atendidas</w:t>
      </w:r>
      <w:proofErr w:type="spellEnd"/>
      <w:r w:rsidRPr="00F37579">
        <w:rPr>
          <w:rFonts w:ascii="Arial" w:hAnsi="Arial" w:cs="Arial"/>
        </w:rPr>
        <w:t xml:space="preserve"> </w:t>
      </w:r>
      <w:proofErr w:type="spellStart"/>
      <w:r w:rsidRPr="00F37579">
        <w:rPr>
          <w:rFonts w:ascii="Arial" w:hAnsi="Arial" w:cs="Arial"/>
        </w:rPr>
        <w:t>em</w:t>
      </w:r>
      <w:proofErr w:type="spellEnd"/>
      <w:r w:rsidRPr="00F37579">
        <w:rPr>
          <w:rFonts w:ascii="Arial" w:hAnsi="Arial" w:cs="Arial"/>
        </w:rPr>
        <w:t xml:space="preserve"> </w:t>
      </w:r>
      <w:proofErr w:type="spellStart"/>
      <w:r w:rsidRPr="00F37579">
        <w:rPr>
          <w:rFonts w:ascii="Arial" w:hAnsi="Arial" w:cs="Arial"/>
        </w:rPr>
        <w:t>período</w:t>
      </w:r>
      <w:proofErr w:type="spellEnd"/>
      <w:r w:rsidRPr="00F37579">
        <w:rPr>
          <w:rFonts w:ascii="Arial" w:hAnsi="Arial" w:cs="Arial"/>
        </w:rPr>
        <w:t xml:space="preserve"> </w:t>
      </w:r>
      <w:proofErr w:type="spellStart"/>
      <w:r w:rsidRPr="00F37579">
        <w:rPr>
          <w:rFonts w:ascii="Arial" w:hAnsi="Arial" w:cs="Arial"/>
        </w:rPr>
        <w:t>parcial</w:t>
      </w:r>
      <w:proofErr w:type="spellEnd"/>
      <w:r w:rsidRPr="00F37579">
        <w:rPr>
          <w:rFonts w:ascii="Arial" w:hAnsi="Arial" w:cs="Arial"/>
        </w:rPr>
        <w:t>;</w:t>
      </w:r>
    </w:p>
    <w:p w14:paraId="74E06B51" w14:textId="5436CEF8" w:rsidR="00A279A4" w:rsidRPr="003E1F4F" w:rsidRDefault="00A279A4" w:rsidP="001D1DF1">
      <w:pPr>
        <w:ind w:left="71" w:right="14" w:firstLine="637"/>
        <w:rPr>
          <w:rFonts w:ascii="Arial" w:hAnsi="Arial" w:cs="Arial"/>
        </w:rPr>
      </w:pPr>
      <w:proofErr w:type="spellStart"/>
      <w:r w:rsidRPr="003E1F4F">
        <w:rPr>
          <w:rFonts w:ascii="Arial" w:hAnsi="Arial" w:cs="Arial"/>
        </w:rPr>
        <w:t>Parágrafo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único</w:t>
      </w:r>
      <w:proofErr w:type="spellEnd"/>
      <w:r w:rsidRPr="003E1F4F">
        <w:rPr>
          <w:rFonts w:ascii="Arial" w:hAnsi="Arial" w:cs="Arial"/>
        </w:rPr>
        <w:t xml:space="preserve">. </w:t>
      </w:r>
      <w:proofErr w:type="spellStart"/>
      <w:r w:rsidRPr="003E1F4F">
        <w:rPr>
          <w:rFonts w:ascii="Arial" w:hAnsi="Arial" w:cs="Arial"/>
        </w:rPr>
        <w:t>Em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caso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criança</w:t>
      </w:r>
      <w:proofErr w:type="spellEnd"/>
      <w:r w:rsidRPr="003E1F4F">
        <w:rPr>
          <w:rFonts w:ascii="Arial" w:hAnsi="Arial" w:cs="Arial"/>
        </w:rPr>
        <w:t xml:space="preserve"> que </w:t>
      </w:r>
      <w:proofErr w:type="spellStart"/>
      <w:r w:rsidRPr="003E1F4F">
        <w:rPr>
          <w:rFonts w:ascii="Arial" w:hAnsi="Arial" w:cs="Arial"/>
        </w:rPr>
        <w:t>necessite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educação</w:t>
      </w:r>
      <w:proofErr w:type="spellEnd"/>
      <w:r w:rsidRPr="003E1F4F">
        <w:rPr>
          <w:rFonts w:ascii="Arial" w:hAnsi="Arial" w:cs="Arial"/>
        </w:rPr>
        <w:t xml:space="preserve"> especial, </w:t>
      </w:r>
      <w:proofErr w:type="spellStart"/>
      <w:r w:rsidRPr="003E1F4F">
        <w:rPr>
          <w:rFonts w:ascii="Arial" w:hAnsi="Arial" w:cs="Arial"/>
        </w:rPr>
        <w:t>comprovado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mediante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laudo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médico</w:t>
      </w:r>
      <w:proofErr w:type="spellEnd"/>
      <w:r w:rsidRPr="003E1F4F">
        <w:rPr>
          <w:rFonts w:ascii="Arial" w:hAnsi="Arial" w:cs="Arial"/>
        </w:rPr>
        <w:t xml:space="preserve">, o </w:t>
      </w:r>
      <w:proofErr w:type="spellStart"/>
      <w:r w:rsidRPr="003E1F4F">
        <w:rPr>
          <w:rFonts w:ascii="Arial" w:hAnsi="Arial" w:cs="Arial"/>
        </w:rPr>
        <w:t>importe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será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acrescido</w:t>
      </w:r>
      <w:proofErr w:type="spellEnd"/>
      <w:r w:rsidRPr="003E1F4F">
        <w:rPr>
          <w:rFonts w:ascii="Arial" w:hAnsi="Arial" w:cs="Arial"/>
        </w:rPr>
        <w:t xml:space="preserve"> de 100 </w:t>
      </w:r>
      <w:r w:rsidR="00683D79" w:rsidRPr="00A279A4">
        <w:rPr>
          <w:rFonts w:ascii="Arial" w:hAnsi="Arial" w:cs="Arial"/>
        </w:rPr>
        <w:t>UFEMG</w:t>
      </w:r>
      <w:r w:rsidRPr="003E1F4F">
        <w:rPr>
          <w:rFonts w:ascii="Arial" w:hAnsi="Arial" w:cs="Arial"/>
        </w:rPr>
        <w:t>.</w:t>
      </w:r>
    </w:p>
    <w:p w14:paraId="55A9486E" w14:textId="77777777" w:rsidR="007474B1" w:rsidRDefault="007474B1" w:rsidP="00A279A4">
      <w:pPr>
        <w:spacing w:after="242"/>
        <w:ind w:left="71" w:right="14"/>
        <w:rPr>
          <w:rFonts w:ascii="Arial" w:hAnsi="Arial" w:cs="Arial"/>
        </w:rPr>
      </w:pPr>
    </w:p>
    <w:p w14:paraId="5F043559" w14:textId="77777777" w:rsidR="00FC2DBD" w:rsidRDefault="00FC2DBD" w:rsidP="007474B1">
      <w:pPr>
        <w:spacing w:after="242"/>
        <w:ind w:left="71" w:right="14" w:hanging="71"/>
        <w:rPr>
          <w:rFonts w:ascii="Arial" w:hAnsi="Arial" w:cs="Arial"/>
        </w:rPr>
      </w:pPr>
    </w:p>
    <w:p w14:paraId="421E832E" w14:textId="201EF75C" w:rsidR="007474B1" w:rsidRDefault="007474B1" w:rsidP="007474B1">
      <w:pPr>
        <w:spacing w:after="242"/>
        <w:ind w:left="71" w:right="14" w:hanging="71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85BE68B" wp14:editId="38A84660">
            <wp:extent cx="5248910" cy="106680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D87E0" w14:textId="77777777" w:rsidR="00932036" w:rsidRDefault="00932036" w:rsidP="001D1DF1">
      <w:pPr>
        <w:spacing w:after="0"/>
        <w:ind w:left="71" w:right="14" w:firstLine="637"/>
        <w:rPr>
          <w:rFonts w:ascii="Arial" w:hAnsi="Arial" w:cs="Arial"/>
        </w:rPr>
      </w:pPr>
    </w:p>
    <w:p w14:paraId="6081F30B" w14:textId="5A7D90EC" w:rsidR="00A279A4" w:rsidRPr="003E1F4F" w:rsidRDefault="00A279A4" w:rsidP="001D1DF1">
      <w:pPr>
        <w:spacing w:after="0"/>
        <w:ind w:left="71" w:right="14" w:firstLine="637"/>
        <w:rPr>
          <w:rFonts w:ascii="Arial" w:hAnsi="Arial" w:cs="Arial"/>
        </w:rPr>
      </w:pPr>
      <w:r w:rsidRPr="003E1F4F">
        <w:rPr>
          <w:rFonts w:ascii="Arial" w:hAnsi="Arial" w:cs="Arial"/>
        </w:rPr>
        <w:t>Art 8</w:t>
      </w:r>
      <w:r w:rsidR="00EE0634">
        <w:rPr>
          <w:rFonts w:ascii="Arial" w:hAnsi="Arial" w:cs="Arial"/>
        </w:rPr>
        <w:t>º</w:t>
      </w:r>
      <w:r w:rsidRPr="003E1F4F">
        <w:rPr>
          <w:rFonts w:ascii="Arial" w:hAnsi="Arial" w:cs="Arial"/>
          <w:vertAlign w:val="superscript"/>
        </w:rPr>
        <w:t xml:space="preserve"> </w:t>
      </w:r>
      <w:r w:rsidRPr="003E1F4F">
        <w:rPr>
          <w:rFonts w:ascii="Arial" w:hAnsi="Arial" w:cs="Arial"/>
        </w:rPr>
        <w:t xml:space="preserve">O </w:t>
      </w:r>
      <w:proofErr w:type="spellStart"/>
      <w:r w:rsidRPr="003E1F4F">
        <w:rPr>
          <w:rFonts w:ascii="Arial" w:hAnsi="Arial" w:cs="Arial"/>
        </w:rPr>
        <w:t>contrato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será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firmado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pelo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prazo</w:t>
      </w:r>
      <w:proofErr w:type="spellEnd"/>
      <w:r w:rsidRPr="003E1F4F">
        <w:rPr>
          <w:rFonts w:ascii="Arial" w:hAnsi="Arial" w:cs="Arial"/>
        </w:rPr>
        <w:t xml:space="preserve"> de 12 (doze) </w:t>
      </w:r>
      <w:proofErr w:type="spellStart"/>
      <w:r w:rsidRPr="003E1F4F">
        <w:rPr>
          <w:rFonts w:ascii="Arial" w:hAnsi="Arial" w:cs="Arial"/>
        </w:rPr>
        <w:t>meses</w:t>
      </w:r>
      <w:proofErr w:type="spellEnd"/>
      <w:r w:rsidRPr="003E1F4F">
        <w:rPr>
          <w:rFonts w:ascii="Arial" w:hAnsi="Arial" w:cs="Arial"/>
        </w:rPr>
        <w:t xml:space="preserve">, o qual </w:t>
      </w:r>
      <w:proofErr w:type="spellStart"/>
      <w:r w:rsidRPr="003E1F4F">
        <w:rPr>
          <w:rFonts w:ascii="Arial" w:hAnsi="Arial" w:cs="Arial"/>
        </w:rPr>
        <w:t>poderá</w:t>
      </w:r>
      <w:proofErr w:type="spellEnd"/>
      <w:r w:rsidRPr="003E1F4F">
        <w:rPr>
          <w:rFonts w:ascii="Arial" w:hAnsi="Arial" w:cs="Arial"/>
        </w:rPr>
        <w:t xml:space="preserve"> ser </w:t>
      </w:r>
      <w:proofErr w:type="spellStart"/>
      <w:r w:rsidRPr="003E1F4F">
        <w:rPr>
          <w:rFonts w:ascii="Arial" w:hAnsi="Arial" w:cs="Arial"/>
        </w:rPr>
        <w:t>prorrogado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acordo</w:t>
      </w:r>
      <w:proofErr w:type="spellEnd"/>
      <w:r w:rsidRPr="003E1F4F">
        <w:rPr>
          <w:rFonts w:ascii="Arial" w:hAnsi="Arial" w:cs="Arial"/>
        </w:rPr>
        <w:t xml:space="preserve"> com a </w:t>
      </w:r>
      <w:proofErr w:type="spellStart"/>
      <w:r w:rsidRPr="003E1F4F">
        <w:rPr>
          <w:rFonts w:ascii="Arial" w:hAnsi="Arial" w:cs="Arial"/>
        </w:rPr>
        <w:t>conveniência</w:t>
      </w:r>
      <w:proofErr w:type="spellEnd"/>
      <w:r w:rsidRPr="003E1F4F">
        <w:rPr>
          <w:rFonts w:ascii="Arial" w:hAnsi="Arial" w:cs="Arial"/>
        </w:rPr>
        <w:t xml:space="preserve"> da </w:t>
      </w:r>
      <w:proofErr w:type="spellStart"/>
      <w:r w:rsidRPr="003E1F4F">
        <w:rPr>
          <w:rFonts w:ascii="Arial" w:hAnsi="Arial" w:cs="Arial"/>
        </w:rPr>
        <w:t>Administração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Pública</w:t>
      </w:r>
      <w:proofErr w:type="spellEnd"/>
      <w:r w:rsidRPr="003E1F4F">
        <w:rPr>
          <w:rFonts w:ascii="Arial" w:hAnsi="Arial" w:cs="Arial"/>
        </w:rPr>
        <w:t xml:space="preserve">, </w:t>
      </w:r>
      <w:proofErr w:type="spellStart"/>
      <w:r w:rsidRPr="003E1F4F">
        <w:rPr>
          <w:rFonts w:ascii="Arial" w:hAnsi="Arial" w:cs="Arial"/>
        </w:rPr>
        <w:t>desde</w:t>
      </w:r>
      <w:proofErr w:type="spellEnd"/>
      <w:r w:rsidRPr="003E1F4F">
        <w:rPr>
          <w:rFonts w:ascii="Arial" w:hAnsi="Arial" w:cs="Arial"/>
        </w:rPr>
        <w:t xml:space="preserve"> que </w:t>
      </w:r>
      <w:proofErr w:type="spellStart"/>
      <w:r w:rsidRPr="003E1F4F">
        <w:rPr>
          <w:rFonts w:ascii="Arial" w:hAnsi="Arial" w:cs="Arial"/>
        </w:rPr>
        <w:t>observadas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às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disposições</w:t>
      </w:r>
      <w:proofErr w:type="spellEnd"/>
      <w:r w:rsidRPr="003E1F4F">
        <w:rPr>
          <w:rFonts w:ascii="Arial" w:hAnsi="Arial" w:cs="Arial"/>
        </w:rPr>
        <w:t xml:space="preserve"> da Lei </w:t>
      </w:r>
      <w:proofErr w:type="spellStart"/>
      <w:r w:rsidRPr="003E1F4F">
        <w:rPr>
          <w:rFonts w:ascii="Arial" w:hAnsi="Arial" w:cs="Arial"/>
        </w:rPr>
        <w:t>Complementar</w:t>
      </w:r>
      <w:proofErr w:type="spellEnd"/>
      <w:r w:rsidRPr="003E1F4F">
        <w:rPr>
          <w:rFonts w:ascii="Arial" w:hAnsi="Arial" w:cs="Arial"/>
        </w:rPr>
        <w:t xml:space="preserve"> n </w:t>
      </w:r>
      <w:r w:rsidRPr="003E1F4F">
        <w:rPr>
          <w:rFonts w:ascii="Arial" w:hAnsi="Arial" w:cs="Arial"/>
          <w:vertAlign w:val="superscript"/>
        </w:rPr>
        <w:t xml:space="preserve">Q </w:t>
      </w:r>
      <w:r w:rsidRPr="003E1F4F">
        <w:rPr>
          <w:rFonts w:ascii="Arial" w:hAnsi="Arial" w:cs="Arial"/>
        </w:rPr>
        <w:t xml:space="preserve">101, de 04 de </w:t>
      </w:r>
      <w:proofErr w:type="spellStart"/>
      <w:r w:rsidRPr="003E1F4F">
        <w:rPr>
          <w:rFonts w:ascii="Arial" w:hAnsi="Arial" w:cs="Arial"/>
        </w:rPr>
        <w:t>maio</w:t>
      </w:r>
      <w:proofErr w:type="spellEnd"/>
      <w:r w:rsidRPr="003E1F4F">
        <w:rPr>
          <w:rFonts w:ascii="Arial" w:hAnsi="Arial" w:cs="Arial"/>
        </w:rPr>
        <w:t xml:space="preserve"> de 2000, da Lei n </w:t>
      </w:r>
      <w:r w:rsidRPr="003E1F4F">
        <w:rPr>
          <w:rFonts w:ascii="Arial" w:hAnsi="Arial" w:cs="Arial"/>
          <w:vertAlign w:val="superscript"/>
        </w:rPr>
        <w:t xml:space="preserve">Q </w:t>
      </w:r>
      <w:r w:rsidRPr="003E1F4F">
        <w:rPr>
          <w:rFonts w:ascii="Arial" w:hAnsi="Arial" w:cs="Arial"/>
        </w:rPr>
        <w:t xml:space="preserve">8666, de 21 de </w:t>
      </w:r>
      <w:proofErr w:type="spellStart"/>
      <w:r w:rsidRPr="003E1F4F">
        <w:rPr>
          <w:rFonts w:ascii="Arial" w:hAnsi="Arial" w:cs="Arial"/>
        </w:rPr>
        <w:t>junho</w:t>
      </w:r>
      <w:proofErr w:type="spellEnd"/>
      <w:r w:rsidRPr="003E1F4F">
        <w:rPr>
          <w:rFonts w:ascii="Arial" w:hAnsi="Arial" w:cs="Arial"/>
        </w:rPr>
        <w:t xml:space="preserve"> de 1993 e da Lei n</w:t>
      </w:r>
      <w:r w:rsidR="001D1DF1">
        <w:rPr>
          <w:rFonts w:ascii="Arial" w:hAnsi="Arial" w:cs="Arial"/>
        </w:rPr>
        <w:t xml:space="preserve">º </w:t>
      </w:r>
      <w:r w:rsidRPr="003E1F4F">
        <w:rPr>
          <w:rFonts w:ascii="Arial" w:hAnsi="Arial" w:cs="Arial"/>
        </w:rPr>
        <w:t xml:space="preserve">4320, de 12 de </w:t>
      </w:r>
      <w:proofErr w:type="spellStart"/>
      <w:r w:rsidRPr="003E1F4F">
        <w:rPr>
          <w:rFonts w:ascii="Arial" w:hAnsi="Arial" w:cs="Arial"/>
        </w:rPr>
        <w:t>março</w:t>
      </w:r>
      <w:proofErr w:type="spellEnd"/>
      <w:r w:rsidRPr="003E1F4F">
        <w:rPr>
          <w:rFonts w:ascii="Arial" w:hAnsi="Arial" w:cs="Arial"/>
        </w:rPr>
        <w:t xml:space="preserve"> de 1964 e da </w:t>
      </w:r>
      <w:proofErr w:type="spellStart"/>
      <w:r w:rsidRPr="003E1F4F">
        <w:rPr>
          <w:rFonts w:ascii="Arial" w:hAnsi="Arial" w:cs="Arial"/>
        </w:rPr>
        <w:t>legislação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aplicáveil</w:t>
      </w:r>
      <w:proofErr w:type="spellEnd"/>
      <w:r w:rsidRPr="003E1F4F">
        <w:rPr>
          <w:rFonts w:ascii="Arial" w:hAnsi="Arial" w:cs="Arial"/>
        </w:rPr>
        <w:t xml:space="preserve"> à </w:t>
      </w:r>
      <w:proofErr w:type="spellStart"/>
      <w:r w:rsidRPr="003E1F4F">
        <w:rPr>
          <w:rFonts w:ascii="Arial" w:hAnsi="Arial" w:cs="Arial"/>
        </w:rPr>
        <w:t>espécie</w:t>
      </w:r>
      <w:proofErr w:type="spellEnd"/>
      <w:r w:rsidRPr="003E1F4F">
        <w:rPr>
          <w:rFonts w:ascii="Arial" w:hAnsi="Arial" w:cs="Arial"/>
        </w:rPr>
        <w:t>.</w:t>
      </w:r>
    </w:p>
    <w:p w14:paraId="7455C722" w14:textId="368EF475" w:rsidR="00A279A4" w:rsidRPr="003E1F4F" w:rsidRDefault="00683D79" w:rsidP="00FC2DBD">
      <w:pPr>
        <w:spacing w:after="0" w:line="265" w:lineRule="auto"/>
        <w:ind w:left="62" w:right="2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A279A4" w:rsidRPr="003E1F4F">
        <w:rPr>
          <w:rFonts w:ascii="Arial" w:hAnsi="Arial" w:cs="Arial"/>
        </w:rPr>
        <w:t>Parágrafo</w:t>
      </w:r>
      <w:proofErr w:type="spellEnd"/>
      <w:r w:rsidR="00A279A4" w:rsidRPr="003E1F4F">
        <w:rPr>
          <w:rFonts w:ascii="Arial" w:hAnsi="Arial" w:cs="Arial"/>
        </w:rPr>
        <w:t xml:space="preserve"> </w:t>
      </w:r>
      <w:proofErr w:type="spellStart"/>
      <w:r w:rsidR="00A279A4" w:rsidRPr="003E1F4F">
        <w:rPr>
          <w:rFonts w:ascii="Arial" w:hAnsi="Arial" w:cs="Arial"/>
        </w:rPr>
        <w:t>único</w:t>
      </w:r>
      <w:proofErr w:type="spellEnd"/>
      <w:r w:rsidR="00A279A4" w:rsidRPr="003E1F4F">
        <w:rPr>
          <w:rFonts w:ascii="Arial" w:hAnsi="Arial" w:cs="Arial"/>
        </w:rPr>
        <w:t xml:space="preserve">. No </w:t>
      </w:r>
      <w:proofErr w:type="spellStart"/>
      <w:r w:rsidR="00A279A4" w:rsidRPr="003E1F4F">
        <w:rPr>
          <w:rFonts w:ascii="Arial" w:hAnsi="Arial" w:cs="Arial"/>
        </w:rPr>
        <w:t>caso</w:t>
      </w:r>
      <w:proofErr w:type="spellEnd"/>
      <w:r w:rsidR="00A279A4" w:rsidRPr="003E1F4F">
        <w:rPr>
          <w:rFonts w:ascii="Arial" w:hAnsi="Arial" w:cs="Arial"/>
        </w:rPr>
        <w:t xml:space="preserve"> de </w:t>
      </w:r>
      <w:proofErr w:type="spellStart"/>
      <w:r w:rsidR="00A279A4" w:rsidRPr="003E1F4F">
        <w:rPr>
          <w:rFonts w:ascii="Arial" w:hAnsi="Arial" w:cs="Arial"/>
        </w:rPr>
        <w:t>prorrogação</w:t>
      </w:r>
      <w:proofErr w:type="spellEnd"/>
      <w:r w:rsidR="00A279A4" w:rsidRPr="003E1F4F">
        <w:rPr>
          <w:rFonts w:ascii="Arial" w:hAnsi="Arial" w:cs="Arial"/>
        </w:rPr>
        <w:t xml:space="preserve"> do </w:t>
      </w:r>
      <w:proofErr w:type="spellStart"/>
      <w:r w:rsidR="00A279A4" w:rsidRPr="003E1F4F">
        <w:rPr>
          <w:rFonts w:ascii="Arial" w:hAnsi="Arial" w:cs="Arial"/>
        </w:rPr>
        <w:t>prazo</w:t>
      </w:r>
      <w:proofErr w:type="spellEnd"/>
      <w:r w:rsidR="00A279A4" w:rsidRPr="003E1F4F">
        <w:rPr>
          <w:rFonts w:ascii="Arial" w:hAnsi="Arial" w:cs="Arial"/>
        </w:rPr>
        <w:t xml:space="preserve"> do </w:t>
      </w:r>
      <w:proofErr w:type="spellStart"/>
      <w:r w:rsidR="00A279A4" w:rsidRPr="003E1F4F">
        <w:rPr>
          <w:rFonts w:ascii="Arial" w:hAnsi="Arial" w:cs="Arial"/>
        </w:rPr>
        <w:t>contrato</w:t>
      </w:r>
      <w:proofErr w:type="spellEnd"/>
      <w:r w:rsidR="00A279A4" w:rsidRPr="003E1F4F">
        <w:rPr>
          <w:rFonts w:ascii="Arial" w:hAnsi="Arial" w:cs="Arial"/>
        </w:rPr>
        <w:t xml:space="preserve">, </w:t>
      </w:r>
      <w:proofErr w:type="spellStart"/>
      <w:r w:rsidR="00A279A4" w:rsidRPr="003E1F4F">
        <w:rPr>
          <w:rFonts w:ascii="Arial" w:hAnsi="Arial" w:cs="Arial"/>
        </w:rPr>
        <w:t>os</w:t>
      </w:r>
      <w:proofErr w:type="spellEnd"/>
      <w:r w:rsidR="00A279A4" w:rsidRPr="003E1F4F">
        <w:rPr>
          <w:rFonts w:ascii="Arial" w:hAnsi="Arial" w:cs="Arial"/>
        </w:rPr>
        <w:t xml:space="preserve"> </w:t>
      </w:r>
      <w:proofErr w:type="spellStart"/>
      <w:r w:rsidR="00A279A4" w:rsidRPr="003E1F4F">
        <w:rPr>
          <w:rFonts w:ascii="Arial" w:hAnsi="Arial" w:cs="Arial"/>
        </w:rPr>
        <w:t>valores</w:t>
      </w:r>
      <w:proofErr w:type="spellEnd"/>
      <w:r w:rsidR="00A279A4" w:rsidRPr="003E1F4F">
        <w:rPr>
          <w:rFonts w:ascii="Arial" w:hAnsi="Arial" w:cs="Arial"/>
        </w:rPr>
        <w:t xml:space="preserve"> </w:t>
      </w:r>
      <w:proofErr w:type="spellStart"/>
      <w:r w:rsidR="00A279A4" w:rsidRPr="003E1F4F">
        <w:rPr>
          <w:rFonts w:ascii="Arial" w:hAnsi="Arial" w:cs="Arial"/>
        </w:rPr>
        <w:t>constantes</w:t>
      </w:r>
      <w:proofErr w:type="spellEnd"/>
      <w:r w:rsidR="00A279A4" w:rsidRPr="003E1F4F">
        <w:rPr>
          <w:rFonts w:ascii="Arial" w:hAnsi="Arial" w:cs="Arial"/>
        </w:rPr>
        <w:t xml:space="preserve"> no art. 7</w:t>
      </w:r>
      <w:proofErr w:type="gramStart"/>
      <w:r w:rsidR="001D1DF1">
        <w:rPr>
          <w:rFonts w:ascii="Arial" w:hAnsi="Arial" w:cs="Arial"/>
        </w:rPr>
        <w:t xml:space="preserve">º </w:t>
      </w:r>
      <w:r w:rsidR="00A279A4" w:rsidRPr="003E1F4F">
        <w:rPr>
          <w:rFonts w:ascii="Arial" w:hAnsi="Arial" w:cs="Arial"/>
          <w:vertAlign w:val="superscript"/>
        </w:rPr>
        <w:t xml:space="preserve"> </w:t>
      </w:r>
      <w:proofErr w:type="spellStart"/>
      <w:r w:rsidR="00A279A4" w:rsidRPr="003E1F4F">
        <w:rPr>
          <w:rFonts w:ascii="Arial" w:hAnsi="Arial" w:cs="Arial"/>
        </w:rPr>
        <w:t>desta</w:t>
      </w:r>
      <w:proofErr w:type="spellEnd"/>
      <w:proofErr w:type="gramEnd"/>
      <w:r w:rsidR="00A279A4" w:rsidRPr="003E1F4F">
        <w:rPr>
          <w:rFonts w:ascii="Arial" w:hAnsi="Arial" w:cs="Arial"/>
        </w:rPr>
        <w:t xml:space="preserve"> Lei </w:t>
      </w:r>
      <w:proofErr w:type="spellStart"/>
      <w:r w:rsidR="00A279A4" w:rsidRPr="003E1F4F">
        <w:rPr>
          <w:rFonts w:ascii="Arial" w:hAnsi="Arial" w:cs="Arial"/>
        </w:rPr>
        <w:t>poderão</w:t>
      </w:r>
      <w:proofErr w:type="spellEnd"/>
      <w:r w:rsidR="00A279A4" w:rsidRPr="003E1F4F">
        <w:rPr>
          <w:rFonts w:ascii="Arial" w:hAnsi="Arial" w:cs="Arial"/>
        </w:rPr>
        <w:t xml:space="preserve"> ser </w:t>
      </w:r>
      <w:proofErr w:type="spellStart"/>
      <w:r w:rsidR="00A279A4" w:rsidRPr="003E1F4F">
        <w:rPr>
          <w:rFonts w:ascii="Arial" w:hAnsi="Arial" w:cs="Arial"/>
        </w:rPr>
        <w:t>reajustados</w:t>
      </w:r>
      <w:proofErr w:type="spellEnd"/>
      <w:r w:rsidR="00A279A4" w:rsidRPr="003E1F4F">
        <w:rPr>
          <w:rFonts w:ascii="Arial" w:hAnsi="Arial" w:cs="Arial"/>
        </w:rPr>
        <w:t xml:space="preserve"> </w:t>
      </w:r>
      <w:proofErr w:type="spellStart"/>
      <w:r w:rsidR="00A279A4" w:rsidRPr="003E1F4F">
        <w:rPr>
          <w:rFonts w:ascii="Arial" w:hAnsi="Arial" w:cs="Arial"/>
        </w:rPr>
        <w:t>segundo</w:t>
      </w:r>
      <w:proofErr w:type="spellEnd"/>
      <w:r w:rsidR="00A279A4" w:rsidRPr="003E1F4F">
        <w:rPr>
          <w:rFonts w:ascii="Arial" w:hAnsi="Arial" w:cs="Arial"/>
        </w:rPr>
        <w:t xml:space="preserve"> a </w:t>
      </w:r>
      <w:proofErr w:type="spellStart"/>
      <w:r w:rsidR="00A279A4" w:rsidRPr="003E1F4F">
        <w:rPr>
          <w:rFonts w:ascii="Arial" w:hAnsi="Arial" w:cs="Arial"/>
        </w:rPr>
        <w:t>variação</w:t>
      </w:r>
      <w:proofErr w:type="spellEnd"/>
      <w:r>
        <w:rPr>
          <w:rFonts w:ascii="Arial" w:hAnsi="Arial" w:cs="Arial"/>
        </w:rPr>
        <w:t xml:space="preserve"> </w:t>
      </w:r>
      <w:r w:rsidR="00A279A4" w:rsidRPr="003E1F4F">
        <w:rPr>
          <w:rFonts w:ascii="Arial" w:hAnsi="Arial" w:cs="Arial"/>
        </w:rPr>
        <w:t xml:space="preserve">do INPC/IBGE — </w:t>
      </w:r>
      <w:proofErr w:type="spellStart"/>
      <w:r w:rsidR="00A279A4" w:rsidRPr="003E1F4F">
        <w:rPr>
          <w:rFonts w:ascii="Arial" w:hAnsi="Arial" w:cs="Arial"/>
        </w:rPr>
        <w:t>índice</w:t>
      </w:r>
      <w:proofErr w:type="spellEnd"/>
      <w:r w:rsidR="00A279A4" w:rsidRPr="003E1F4F">
        <w:rPr>
          <w:rFonts w:ascii="Arial" w:hAnsi="Arial" w:cs="Arial"/>
        </w:rPr>
        <w:t xml:space="preserve"> Nacional de </w:t>
      </w:r>
      <w:proofErr w:type="spellStart"/>
      <w:r w:rsidR="00F52A32">
        <w:rPr>
          <w:rFonts w:ascii="Arial" w:hAnsi="Arial" w:cs="Arial"/>
        </w:rPr>
        <w:t>Preços</w:t>
      </w:r>
      <w:proofErr w:type="spellEnd"/>
      <w:r w:rsidR="00A279A4" w:rsidRPr="003E1F4F">
        <w:rPr>
          <w:rFonts w:ascii="Arial" w:hAnsi="Arial" w:cs="Arial"/>
        </w:rPr>
        <w:t xml:space="preserve"> </w:t>
      </w:r>
      <w:proofErr w:type="spellStart"/>
      <w:r w:rsidR="00A279A4" w:rsidRPr="003E1F4F">
        <w:rPr>
          <w:rFonts w:ascii="Arial" w:hAnsi="Arial" w:cs="Arial"/>
        </w:rPr>
        <w:t>ao</w:t>
      </w:r>
      <w:proofErr w:type="spellEnd"/>
      <w:r w:rsidR="00A279A4" w:rsidRPr="003E1F4F">
        <w:rPr>
          <w:rFonts w:ascii="Arial" w:hAnsi="Arial" w:cs="Arial"/>
        </w:rPr>
        <w:t xml:space="preserve"> </w:t>
      </w:r>
      <w:proofErr w:type="spellStart"/>
      <w:r w:rsidR="00A279A4" w:rsidRPr="003E1F4F">
        <w:rPr>
          <w:rFonts w:ascii="Arial" w:hAnsi="Arial" w:cs="Arial"/>
        </w:rPr>
        <w:t>Consumidor</w:t>
      </w:r>
      <w:proofErr w:type="spellEnd"/>
      <w:r w:rsidR="00A279A4" w:rsidRPr="003E1F4F">
        <w:rPr>
          <w:rFonts w:ascii="Arial" w:hAnsi="Arial" w:cs="Arial"/>
        </w:rPr>
        <w:t xml:space="preserve"> </w:t>
      </w:r>
      <w:proofErr w:type="spellStart"/>
      <w:r w:rsidR="00A279A4" w:rsidRPr="003E1F4F">
        <w:rPr>
          <w:rFonts w:ascii="Arial" w:hAnsi="Arial" w:cs="Arial"/>
        </w:rPr>
        <w:t>ou</w:t>
      </w:r>
      <w:proofErr w:type="spellEnd"/>
      <w:r w:rsidR="00A279A4" w:rsidRPr="003E1F4F">
        <w:rPr>
          <w:rFonts w:ascii="Arial" w:hAnsi="Arial" w:cs="Arial"/>
        </w:rPr>
        <w:t xml:space="preserve"> outr</w:t>
      </w:r>
      <w:r>
        <w:rPr>
          <w:rFonts w:ascii="Arial" w:hAnsi="Arial" w:cs="Arial"/>
        </w:rPr>
        <w:t xml:space="preserve">o que </w:t>
      </w:r>
      <w:proofErr w:type="spellStart"/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279A4" w:rsidRPr="003E1F4F">
        <w:rPr>
          <w:rFonts w:ascii="Arial" w:hAnsi="Arial" w:cs="Arial"/>
        </w:rPr>
        <w:t>substitua</w:t>
      </w:r>
      <w:proofErr w:type="spellEnd"/>
      <w:r w:rsidR="00A279A4" w:rsidRPr="003E1F4F">
        <w:rPr>
          <w:rFonts w:ascii="Arial" w:hAnsi="Arial" w:cs="Arial"/>
        </w:rPr>
        <w:t>.</w:t>
      </w:r>
    </w:p>
    <w:p w14:paraId="19C550E6" w14:textId="19ACD6DB" w:rsidR="00A279A4" w:rsidRPr="003E1F4F" w:rsidRDefault="00A279A4" w:rsidP="001D1DF1">
      <w:pPr>
        <w:spacing w:after="0"/>
        <w:ind w:left="71" w:right="14" w:firstLine="637"/>
        <w:rPr>
          <w:rFonts w:ascii="Arial" w:hAnsi="Arial" w:cs="Arial"/>
        </w:rPr>
      </w:pPr>
      <w:r w:rsidRPr="003E1F4F">
        <w:rPr>
          <w:rFonts w:ascii="Arial" w:hAnsi="Arial" w:cs="Arial"/>
        </w:rPr>
        <w:t>Art. 9</w:t>
      </w:r>
      <w:r w:rsidR="007474B1">
        <w:rPr>
          <w:rFonts w:ascii="Arial" w:hAnsi="Arial" w:cs="Arial"/>
        </w:rPr>
        <w:t>º</w:t>
      </w:r>
      <w:r w:rsidRPr="003E1F4F">
        <w:rPr>
          <w:rFonts w:ascii="Arial" w:hAnsi="Arial" w:cs="Arial"/>
          <w:vertAlign w:val="superscript"/>
        </w:rPr>
        <w:t xml:space="preserve"> </w:t>
      </w:r>
      <w:r w:rsidRPr="003E1F4F">
        <w:rPr>
          <w:rFonts w:ascii="Arial" w:hAnsi="Arial" w:cs="Arial"/>
        </w:rPr>
        <w:t xml:space="preserve">O </w:t>
      </w:r>
      <w:proofErr w:type="spellStart"/>
      <w:r w:rsidRPr="003E1F4F">
        <w:rPr>
          <w:rFonts w:ascii="Arial" w:hAnsi="Arial" w:cs="Arial"/>
        </w:rPr>
        <w:t>aluno</w:t>
      </w:r>
      <w:proofErr w:type="spellEnd"/>
      <w:r w:rsidRPr="003E1F4F">
        <w:rPr>
          <w:rFonts w:ascii="Arial" w:hAnsi="Arial" w:cs="Arial"/>
        </w:rPr>
        <w:t xml:space="preserve"> da rede </w:t>
      </w:r>
      <w:proofErr w:type="spellStart"/>
      <w:r w:rsidRPr="003E1F4F">
        <w:rPr>
          <w:rFonts w:ascii="Arial" w:hAnsi="Arial" w:cs="Arial"/>
        </w:rPr>
        <w:t>pública</w:t>
      </w:r>
      <w:proofErr w:type="spellEnd"/>
      <w:r w:rsidRPr="003E1F4F">
        <w:rPr>
          <w:rFonts w:ascii="Arial" w:hAnsi="Arial" w:cs="Arial"/>
        </w:rPr>
        <w:t xml:space="preserve"> municipal </w:t>
      </w:r>
      <w:proofErr w:type="spellStart"/>
      <w:r w:rsidRPr="003E1F4F">
        <w:rPr>
          <w:rFonts w:ascii="Arial" w:hAnsi="Arial" w:cs="Arial"/>
        </w:rPr>
        <w:t>beneficiário</w:t>
      </w:r>
      <w:proofErr w:type="spellEnd"/>
      <w:r w:rsidRPr="003E1F4F">
        <w:rPr>
          <w:rFonts w:ascii="Arial" w:hAnsi="Arial" w:cs="Arial"/>
        </w:rPr>
        <w:t xml:space="preserve"> do </w:t>
      </w:r>
      <w:proofErr w:type="spellStart"/>
      <w:r w:rsidRPr="003E1F4F">
        <w:rPr>
          <w:rFonts w:ascii="Arial" w:hAnsi="Arial" w:cs="Arial"/>
        </w:rPr>
        <w:t>programa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instituído</w:t>
      </w:r>
      <w:proofErr w:type="spellEnd"/>
      <w:r w:rsidRPr="003E1F4F">
        <w:rPr>
          <w:rFonts w:ascii="Arial" w:hAnsi="Arial" w:cs="Arial"/>
        </w:rPr>
        <w:t xml:space="preserve"> por </w:t>
      </w:r>
      <w:proofErr w:type="spellStart"/>
      <w:r w:rsidRPr="003E1F4F">
        <w:rPr>
          <w:rFonts w:ascii="Arial" w:hAnsi="Arial" w:cs="Arial"/>
        </w:rPr>
        <w:t>esta</w:t>
      </w:r>
      <w:proofErr w:type="spellEnd"/>
      <w:r w:rsidRPr="003E1F4F">
        <w:rPr>
          <w:rFonts w:ascii="Arial" w:hAnsi="Arial" w:cs="Arial"/>
        </w:rPr>
        <w:t xml:space="preserve"> Lei </w:t>
      </w:r>
      <w:proofErr w:type="spellStart"/>
      <w:r w:rsidRPr="003E1F4F">
        <w:rPr>
          <w:rFonts w:ascii="Arial" w:hAnsi="Arial" w:cs="Arial"/>
        </w:rPr>
        <w:t>não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poderá</w:t>
      </w:r>
      <w:proofErr w:type="spellEnd"/>
      <w:r w:rsidRPr="003E1F4F">
        <w:rPr>
          <w:rFonts w:ascii="Arial" w:hAnsi="Arial" w:cs="Arial"/>
        </w:rPr>
        <w:t xml:space="preserve"> ser </w:t>
      </w:r>
      <w:proofErr w:type="spellStart"/>
      <w:r w:rsidRPr="003E1F4F">
        <w:rPr>
          <w:rFonts w:ascii="Arial" w:hAnsi="Arial" w:cs="Arial"/>
        </w:rPr>
        <w:t>objeto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qualquer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tipo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discriminação</w:t>
      </w:r>
      <w:proofErr w:type="spellEnd"/>
      <w:r w:rsidRPr="003E1F4F">
        <w:rPr>
          <w:rFonts w:ascii="Arial" w:hAnsi="Arial" w:cs="Arial"/>
        </w:rPr>
        <w:t xml:space="preserve"> e/</w:t>
      </w:r>
      <w:proofErr w:type="spellStart"/>
      <w:r w:rsidRPr="003E1F4F">
        <w:rPr>
          <w:rFonts w:ascii="Arial" w:hAnsi="Arial" w:cs="Arial"/>
        </w:rPr>
        <w:t>ou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distinção</w:t>
      </w:r>
      <w:proofErr w:type="spellEnd"/>
      <w:r w:rsidRPr="003E1F4F">
        <w:rPr>
          <w:rFonts w:ascii="Arial" w:hAnsi="Arial" w:cs="Arial"/>
        </w:rPr>
        <w:t xml:space="preserve"> com o </w:t>
      </w:r>
      <w:proofErr w:type="spellStart"/>
      <w:r w:rsidRPr="003E1F4F">
        <w:rPr>
          <w:rFonts w:ascii="Arial" w:hAnsi="Arial" w:cs="Arial"/>
        </w:rPr>
        <w:t>aluno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admitido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originariamente</w:t>
      </w:r>
      <w:proofErr w:type="spellEnd"/>
      <w:r w:rsidRPr="003E1F4F">
        <w:rPr>
          <w:rFonts w:ascii="Arial" w:hAnsi="Arial" w:cs="Arial"/>
        </w:rPr>
        <w:t xml:space="preserve"> pela rede </w:t>
      </w:r>
      <w:proofErr w:type="spellStart"/>
      <w:r w:rsidRPr="003E1F4F">
        <w:rPr>
          <w:rFonts w:ascii="Arial" w:hAnsi="Arial" w:cs="Arial"/>
        </w:rPr>
        <w:t>privada</w:t>
      </w:r>
      <w:proofErr w:type="spellEnd"/>
      <w:r w:rsidRPr="003E1F4F">
        <w:rPr>
          <w:rFonts w:ascii="Arial" w:hAnsi="Arial" w:cs="Arial"/>
        </w:rPr>
        <w:t>.</w:t>
      </w:r>
    </w:p>
    <w:p w14:paraId="41BD509C" w14:textId="1F25812F" w:rsidR="00A279A4" w:rsidRPr="003E1F4F" w:rsidRDefault="00A279A4" w:rsidP="001D1DF1">
      <w:pPr>
        <w:spacing w:after="0"/>
        <w:ind w:left="71" w:right="14" w:firstLine="637"/>
        <w:rPr>
          <w:rFonts w:ascii="Arial" w:hAnsi="Arial" w:cs="Arial"/>
        </w:rPr>
      </w:pPr>
      <w:r w:rsidRPr="003E1F4F">
        <w:rPr>
          <w:rFonts w:ascii="Arial" w:hAnsi="Arial" w:cs="Arial"/>
        </w:rPr>
        <w:t>Art.10</w:t>
      </w:r>
      <w:r w:rsidR="007474B1">
        <w:rPr>
          <w:rFonts w:ascii="Arial" w:hAnsi="Arial" w:cs="Arial"/>
        </w:rPr>
        <w:t>º</w:t>
      </w:r>
      <w:r w:rsidRPr="003E1F4F">
        <w:rPr>
          <w:rFonts w:ascii="Arial" w:hAnsi="Arial" w:cs="Arial"/>
        </w:rPr>
        <w:t xml:space="preserve">. Para o </w:t>
      </w:r>
      <w:proofErr w:type="spellStart"/>
      <w:r w:rsidRPr="003E1F4F">
        <w:rPr>
          <w:rFonts w:ascii="Arial" w:hAnsi="Arial" w:cs="Arial"/>
        </w:rPr>
        <w:t>cumprimento</w:t>
      </w:r>
      <w:proofErr w:type="spellEnd"/>
      <w:r w:rsidRPr="003E1F4F">
        <w:rPr>
          <w:rFonts w:ascii="Arial" w:hAnsi="Arial" w:cs="Arial"/>
        </w:rPr>
        <w:t xml:space="preserve"> da </w:t>
      </w:r>
      <w:proofErr w:type="spellStart"/>
      <w:r w:rsidRPr="003E1F4F">
        <w:rPr>
          <w:rFonts w:ascii="Arial" w:hAnsi="Arial" w:cs="Arial"/>
        </w:rPr>
        <w:t>atividade</w:t>
      </w:r>
      <w:proofErr w:type="spellEnd"/>
      <w:r w:rsidRPr="003E1F4F">
        <w:rPr>
          <w:rFonts w:ascii="Arial" w:hAnsi="Arial" w:cs="Arial"/>
        </w:rPr>
        <w:t xml:space="preserve"> curricular </w:t>
      </w:r>
      <w:proofErr w:type="spellStart"/>
      <w:r w:rsidRPr="003E1F4F">
        <w:rPr>
          <w:rFonts w:ascii="Arial" w:hAnsi="Arial" w:cs="Arial"/>
        </w:rPr>
        <w:t>obrigatória</w:t>
      </w:r>
      <w:proofErr w:type="spellEnd"/>
      <w:r w:rsidRPr="003E1F4F">
        <w:rPr>
          <w:rFonts w:ascii="Arial" w:hAnsi="Arial" w:cs="Arial"/>
        </w:rPr>
        <w:t xml:space="preserve">, é </w:t>
      </w:r>
      <w:proofErr w:type="spellStart"/>
      <w:r w:rsidRPr="003E1F4F">
        <w:rPr>
          <w:rFonts w:ascii="Arial" w:hAnsi="Arial" w:cs="Arial"/>
        </w:rPr>
        <w:t>terminantemente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proibida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às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escolas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privadas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contratadas</w:t>
      </w:r>
      <w:proofErr w:type="spellEnd"/>
      <w:r w:rsidRPr="003E1F4F">
        <w:rPr>
          <w:rFonts w:ascii="Arial" w:hAnsi="Arial" w:cs="Arial"/>
        </w:rPr>
        <w:t xml:space="preserve"> com o </w:t>
      </w:r>
      <w:proofErr w:type="spellStart"/>
      <w:r w:rsidRPr="003E1F4F">
        <w:rPr>
          <w:rFonts w:ascii="Arial" w:hAnsi="Arial" w:cs="Arial"/>
        </w:rPr>
        <w:t>Município</w:t>
      </w:r>
      <w:proofErr w:type="spellEnd"/>
      <w:r w:rsidRPr="003E1F4F">
        <w:rPr>
          <w:rFonts w:ascii="Arial" w:hAnsi="Arial" w:cs="Arial"/>
        </w:rPr>
        <w:t xml:space="preserve"> a </w:t>
      </w:r>
      <w:proofErr w:type="spellStart"/>
      <w:r w:rsidRPr="003E1F4F">
        <w:rPr>
          <w:rFonts w:ascii="Arial" w:hAnsi="Arial" w:cs="Arial"/>
        </w:rPr>
        <w:t>cobrança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quaisquer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taxas</w:t>
      </w:r>
      <w:proofErr w:type="spellEnd"/>
      <w:r w:rsidRPr="003E1F4F">
        <w:rPr>
          <w:rFonts w:ascii="Arial" w:hAnsi="Arial" w:cs="Arial"/>
        </w:rPr>
        <w:t xml:space="preserve"> e </w:t>
      </w:r>
      <w:proofErr w:type="spellStart"/>
      <w:r w:rsidRPr="003E1F4F">
        <w:rPr>
          <w:rFonts w:ascii="Arial" w:hAnsi="Arial" w:cs="Arial"/>
        </w:rPr>
        <w:t>valores</w:t>
      </w:r>
      <w:proofErr w:type="spellEnd"/>
      <w:r w:rsidRPr="003E1F4F">
        <w:rPr>
          <w:rFonts w:ascii="Arial" w:hAnsi="Arial" w:cs="Arial"/>
        </w:rPr>
        <w:t xml:space="preserve">, a </w:t>
      </w:r>
      <w:proofErr w:type="spellStart"/>
      <w:r w:rsidRPr="003E1F4F">
        <w:rPr>
          <w:rFonts w:ascii="Arial" w:hAnsi="Arial" w:cs="Arial"/>
        </w:rPr>
        <w:t>qualquer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título</w:t>
      </w:r>
      <w:proofErr w:type="spellEnd"/>
      <w:r w:rsidRPr="003E1F4F">
        <w:rPr>
          <w:rFonts w:ascii="Arial" w:hAnsi="Arial" w:cs="Arial"/>
        </w:rPr>
        <w:t xml:space="preserve">, </w:t>
      </w:r>
      <w:proofErr w:type="spellStart"/>
      <w:r w:rsidRPr="003E1F4F">
        <w:rPr>
          <w:rFonts w:ascii="Arial" w:hAnsi="Arial" w:cs="Arial"/>
        </w:rPr>
        <w:t>diretamente</w:t>
      </w:r>
      <w:proofErr w:type="spellEnd"/>
      <w:r w:rsidRPr="003E1F4F">
        <w:rPr>
          <w:rFonts w:ascii="Arial" w:hAnsi="Arial" w:cs="Arial"/>
        </w:rPr>
        <w:t xml:space="preserve"> dos </w:t>
      </w:r>
      <w:proofErr w:type="spellStart"/>
      <w:r w:rsidRPr="003E1F4F">
        <w:rPr>
          <w:rFonts w:ascii="Arial" w:hAnsi="Arial" w:cs="Arial"/>
        </w:rPr>
        <w:t>alunos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contemplados</w:t>
      </w:r>
      <w:proofErr w:type="spellEnd"/>
      <w:r w:rsidRPr="003E1F4F">
        <w:rPr>
          <w:rFonts w:ascii="Arial" w:hAnsi="Arial" w:cs="Arial"/>
        </w:rPr>
        <w:t xml:space="preserve"> com </w:t>
      </w:r>
      <w:proofErr w:type="spellStart"/>
      <w:r w:rsidRPr="003E1F4F">
        <w:rPr>
          <w:rFonts w:ascii="Arial" w:hAnsi="Arial" w:cs="Arial"/>
        </w:rPr>
        <w:t>com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recursos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públicos</w:t>
      </w:r>
      <w:proofErr w:type="spellEnd"/>
      <w:r w:rsidRPr="003E1F4F">
        <w:rPr>
          <w:rFonts w:ascii="Arial" w:hAnsi="Arial" w:cs="Arial"/>
        </w:rPr>
        <w:t xml:space="preserve">, </w:t>
      </w:r>
      <w:proofErr w:type="spellStart"/>
      <w:r w:rsidRPr="003E1F4F">
        <w:rPr>
          <w:rFonts w:ascii="Arial" w:hAnsi="Arial" w:cs="Arial"/>
        </w:rPr>
        <w:t>sem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prejuízo</w:t>
      </w:r>
      <w:proofErr w:type="spellEnd"/>
      <w:r w:rsidRPr="003E1F4F">
        <w:rPr>
          <w:rFonts w:ascii="Arial" w:hAnsi="Arial" w:cs="Arial"/>
        </w:rPr>
        <w:t xml:space="preserve"> da </w:t>
      </w:r>
      <w:proofErr w:type="spellStart"/>
      <w:r w:rsidRPr="003E1F4F">
        <w:rPr>
          <w:rFonts w:ascii="Arial" w:hAnsi="Arial" w:cs="Arial"/>
        </w:rPr>
        <w:t>aplicação</w:t>
      </w:r>
      <w:proofErr w:type="spellEnd"/>
      <w:r w:rsidRPr="003E1F4F">
        <w:rPr>
          <w:rFonts w:ascii="Arial" w:hAnsi="Arial" w:cs="Arial"/>
        </w:rPr>
        <w:t xml:space="preserve"> das </w:t>
      </w:r>
      <w:proofErr w:type="spellStart"/>
      <w:r w:rsidRPr="003E1F4F">
        <w:rPr>
          <w:rFonts w:ascii="Arial" w:hAnsi="Arial" w:cs="Arial"/>
        </w:rPr>
        <w:t>penalidades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cabíveis</w:t>
      </w:r>
      <w:proofErr w:type="spellEnd"/>
      <w:r w:rsidRPr="003E1F4F">
        <w:rPr>
          <w:rFonts w:ascii="Arial" w:hAnsi="Arial" w:cs="Arial"/>
        </w:rPr>
        <w:t>.</w:t>
      </w:r>
    </w:p>
    <w:p w14:paraId="16CA4E56" w14:textId="7CD9A1C4" w:rsidR="00A279A4" w:rsidRPr="003E1F4F" w:rsidRDefault="00A279A4" w:rsidP="001D1DF1">
      <w:pPr>
        <w:spacing w:after="0"/>
        <w:ind w:left="71" w:right="14" w:firstLine="637"/>
        <w:rPr>
          <w:rFonts w:ascii="Arial" w:hAnsi="Arial" w:cs="Arial"/>
        </w:rPr>
      </w:pPr>
      <w:r w:rsidRPr="003E1F4F">
        <w:rPr>
          <w:rFonts w:ascii="Arial" w:hAnsi="Arial" w:cs="Arial"/>
        </w:rPr>
        <w:t>Art.11</w:t>
      </w:r>
      <w:r w:rsidR="007474B1">
        <w:rPr>
          <w:rFonts w:ascii="Arial" w:hAnsi="Arial" w:cs="Arial"/>
        </w:rPr>
        <w:t>º</w:t>
      </w:r>
      <w:r w:rsidRPr="003E1F4F">
        <w:rPr>
          <w:rFonts w:ascii="Arial" w:hAnsi="Arial" w:cs="Arial"/>
        </w:rPr>
        <w:t xml:space="preserve">. </w:t>
      </w:r>
      <w:proofErr w:type="spellStart"/>
      <w:r w:rsidRPr="003E1F4F">
        <w:rPr>
          <w:rFonts w:ascii="Arial" w:hAnsi="Arial" w:cs="Arial"/>
        </w:rPr>
        <w:t>Os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alunos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beneficiados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deverão</w:t>
      </w:r>
      <w:proofErr w:type="spellEnd"/>
      <w:r w:rsidRPr="003E1F4F">
        <w:rPr>
          <w:rFonts w:ascii="Arial" w:hAnsi="Arial" w:cs="Arial"/>
        </w:rPr>
        <w:t xml:space="preserve"> ser </w:t>
      </w:r>
      <w:proofErr w:type="spellStart"/>
      <w:r w:rsidRPr="003E1F4F">
        <w:rPr>
          <w:rFonts w:ascii="Arial" w:hAnsi="Arial" w:cs="Arial"/>
        </w:rPr>
        <w:t>transferidos</w:t>
      </w:r>
      <w:proofErr w:type="spellEnd"/>
      <w:r w:rsidRPr="003E1F4F">
        <w:rPr>
          <w:rFonts w:ascii="Arial" w:hAnsi="Arial" w:cs="Arial"/>
        </w:rPr>
        <w:t xml:space="preserve"> das </w:t>
      </w:r>
      <w:proofErr w:type="spellStart"/>
      <w:r w:rsidRPr="003E1F4F">
        <w:rPr>
          <w:rFonts w:ascii="Arial" w:hAnsi="Arial" w:cs="Arial"/>
        </w:rPr>
        <w:t>escolas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credenciadas</w:t>
      </w:r>
      <w:proofErr w:type="spellEnd"/>
      <w:r w:rsidRPr="003E1F4F">
        <w:rPr>
          <w:rFonts w:ascii="Arial" w:hAnsi="Arial" w:cs="Arial"/>
        </w:rPr>
        <w:t xml:space="preserve"> para a rede </w:t>
      </w:r>
      <w:proofErr w:type="spellStart"/>
      <w:r w:rsidRPr="003E1F4F">
        <w:rPr>
          <w:rFonts w:ascii="Arial" w:hAnsi="Arial" w:cs="Arial"/>
        </w:rPr>
        <w:t>pública</w:t>
      </w:r>
      <w:proofErr w:type="spellEnd"/>
      <w:r w:rsidRPr="003E1F4F">
        <w:rPr>
          <w:rFonts w:ascii="Arial" w:hAnsi="Arial" w:cs="Arial"/>
        </w:rPr>
        <w:t xml:space="preserve">, </w:t>
      </w:r>
      <w:proofErr w:type="spellStart"/>
      <w:r w:rsidRPr="003E1F4F">
        <w:rPr>
          <w:rFonts w:ascii="Arial" w:hAnsi="Arial" w:cs="Arial"/>
        </w:rPr>
        <w:t>quando</w:t>
      </w:r>
      <w:proofErr w:type="spellEnd"/>
      <w:r w:rsidRPr="003E1F4F">
        <w:rPr>
          <w:rFonts w:ascii="Arial" w:hAnsi="Arial" w:cs="Arial"/>
        </w:rPr>
        <w:t xml:space="preserve"> da </w:t>
      </w:r>
      <w:proofErr w:type="spellStart"/>
      <w:r w:rsidRPr="003E1F4F">
        <w:rPr>
          <w:rFonts w:ascii="Arial" w:hAnsi="Arial" w:cs="Arial"/>
        </w:rPr>
        <w:t>disponibilidade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vagas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nas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escolas</w:t>
      </w:r>
      <w:proofErr w:type="spellEnd"/>
      <w:r w:rsidRPr="003E1F4F">
        <w:rPr>
          <w:rFonts w:ascii="Arial" w:hAnsi="Arial" w:cs="Arial"/>
        </w:rPr>
        <w:t xml:space="preserve"> da rede </w:t>
      </w:r>
      <w:proofErr w:type="spellStart"/>
      <w:r w:rsidRPr="003E1F4F">
        <w:rPr>
          <w:rFonts w:ascii="Arial" w:hAnsi="Arial" w:cs="Arial"/>
        </w:rPr>
        <w:t>pública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educação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infantil</w:t>
      </w:r>
      <w:proofErr w:type="spellEnd"/>
      <w:r w:rsidRPr="003E1F4F">
        <w:rPr>
          <w:rFonts w:ascii="Arial" w:hAnsi="Arial" w:cs="Arial"/>
        </w:rPr>
        <w:t>.</w:t>
      </w:r>
    </w:p>
    <w:p w14:paraId="6A2BEEAA" w14:textId="441FD729" w:rsidR="00A279A4" w:rsidRPr="003E1F4F" w:rsidRDefault="00A279A4" w:rsidP="001D1DF1">
      <w:pPr>
        <w:spacing w:after="0"/>
        <w:ind w:left="71" w:right="14" w:firstLine="637"/>
        <w:rPr>
          <w:rFonts w:ascii="Arial" w:hAnsi="Arial" w:cs="Arial"/>
        </w:rPr>
      </w:pPr>
      <w:r w:rsidRPr="003E1F4F">
        <w:rPr>
          <w:rFonts w:ascii="Arial" w:hAnsi="Arial" w:cs="Arial"/>
        </w:rPr>
        <w:t>Art.12</w:t>
      </w:r>
      <w:r w:rsidR="007474B1">
        <w:rPr>
          <w:rFonts w:ascii="Arial" w:hAnsi="Arial" w:cs="Arial"/>
        </w:rPr>
        <w:t>º</w:t>
      </w:r>
      <w:r w:rsidRPr="003E1F4F">
        <w:rPr>
          <w:rFonts w:ascii="Arial" w:hAnsi="Arial" w:cs="Arial"/>
        </w:rPr>
        <w:t xml:space="preserve">. </w:t>
      </w:r>
      <w:proofErr w:type="gramStart"/>
      <w:r w:rsidRPr="003E1F4F">
        <w:rPr>
          <w:rFonts w:ascii="Arial" w:hAnsi="Arial" w:cs="Arial"/>
        </w:rPr>
        <w:t>A</w:t>
      </w:r>
      <w:proofErr w:type="gram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instituição</w:t>
      </w:r>
      <w:proofErr w:type="spellEnd"/>
      <w:r w:rsidRPr="003E1F4F">
        <w:rPr>
          <w:rFonts w:ascii="Arial" w:hAnsi="Arial" w:cs="Arial"/>
        </w:rPr>
        <w:t xml:space="preserve"> do </w:t>
      </w:r>
      <w:proofErr w:type="spellStart"/>
      <w:r w:rsidRPr="003E1F4F">
        <w:rPr>
          <w:rFonts w:ascii="Arial" w:hAnsi="Arial" w:cs="Arial"/>
        </w:rPr>
        <w:t>programa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estabelecido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nesta</w:t>
      </w:r>
      <w:proofErr w:type="spellEnd"/>
      <w:r w:rsidRPr="003E1F4F">
        <w:rPr>
          <w:rFonts w:ascii="Arial" w:hAnsi="Arial" w:cs="Arial"/>
        </w:rPr>
        <w:t xml:space="preserve"> Lei e a </w:t>
      </w:r>
      <w:proofErr w:type="spellStart"/>
      <w:r w:rsidRPr="003E1F4F">
        <w:rPr>
          <w:rFonts w:ascii="Arial" w:hAnsi="Arial" w:cs="Arial"/>
        </w:rPr>
        <w:t>contratação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vagas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em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estabelecimentos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ensino</w:t>
      </w:r>
      <w:proofErr w:type="spellEnd"/>
      <w:r w:rsidRPr="003E1F4F">
        <w:rPr>
          <w:rFonts w:ascii="Arial" w:hAnsi="Arial" w:cs="Arial"/>
        </w:rPr>
        <w:t xml:space="preserve"> particular </w:t>
      </w:r>
      <w:proofErr w:type="spellStart"/>
      <w:r w:rsidRPr="003E1F4F">
        <w:rPr>
          <w:rFonts w:ascii="Arial" w:hAnsi="Arial" w:cs="Arial"/>
        </w:rPr>
        <w:t>não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serão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utilizadas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como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medida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administrativa</w:t>
      </w:r>
      <w:proofErr w:type="spellEnd"/>
      <w:r w:rsidRPr="003E1F4F">
        <w:rPr>
          <w:rFonts w:ascii="Arial" w:hAnsi="Arial" w:cs="Arial"/>
        </w:rPr>
        <w:t xml:space="preserve"> da </w:t>
      </w:r>
      <w:proofErr w:type="spellStart"/>
      <w:r w:rsidRPr="003E1F4F">
        <w:rPr>
          <w:rFonts w:ascii="Arial" w:hAnsi="Arial" w:cs="Arial"/>
        </w:rPr>
        <w:t>Municipalidade</w:t>
      </w:r>
      <w:proofErr w:type="spellEnd"/>
      <w:r w:rsidRPr="003E1F4F">
        <w:rPr>
          <w:rFonts w:ascii="Arial" w:hAnsi="Arial" w:cs="Arial"/>
        </w:rPr>
        <w:t xml:space="preserve"> para </w:t>
      </w:r>
      <w:proofErr w:type="spellStart"/>
      <w:r w:rsidRPr="003E1F4F">
        <w:rPr>
          <w:rFonts w:ascii="Arial" w:hAnsi="Arial" w:cs="Arial"/>
        </w:rPr>
        <w:t>obstar</w:t>
      </w:r>
      <w:proofErr w:type="spellEnd"/>
      <w:r w:rsidRPr="003E1F4F">
        <w:rPr>
          <w:rFonts w:ascii="Arial" w:hAnsi="Arial" w:cs="Arial"/>
        </w:rPr>
        <w:t xml:space="preserve"> o </w:t>
      </w:r>
      <w:proofErr w:type="spellStart"/>
      <w:r w:rsidRPr="003E1F4F">
        <w:rPr>
          <w:rFonts w:ascii="Arial" w:hAnsi="Arial" w:cs="Arial"/>
        </w:rPr>
        <w:t>desenvolvimento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políticas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públicas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visando</w:t>
      </w:r>
      <w:proofErr w:type="spellEnd"/>
      <w:r w:rsidRPr="003E1F4F">
        <w:rPr>
          <w:rFonts w:ascii="Arial" w:hAnsi="Arial" w:cs="Arial"/>
        </w:rPr>
        <w:t xml:space="preserve"> o </w:t>
      </w:r>
      <w:proofErr w:type="spellStart"/>
      <w:r w:rsidRPr="003E1F4F">
        <w:rPr>
          <w:rFonts w:ascii="Arial" w:hAnsi="Arial" w:cs="Arial"/>
        </w:rPr>
        <w:t>aumento</w:t>
      </w:r>
      <w:proofErr w:type="spellEnd"/>
      <w:r w:rsidRPr="003E1F4F">
        <w:rPr>
          <w:rFonts w:ascii="Arial" w:hAnsi="Arial" w:cs="Arial"/>
        </w:rPr>
        <w:t xml:space="preserve"> gradual da </w:t>
      </w:r>
      <w:proofErr w:type="spellStart"/>
      <w:r w:rsidRPr="003E1F4F">
        <w:rPr>
          <w:rFonts w:ascii="Arial" w:hAnsi="Arial" w:cs="Arial"/>
        </w:rPr>
        <w:t>oferta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vagas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na</w:t>
      </w:r>
      <w:proofErr w:type="spellEnd"/>
      <w:r w:rsidRPr="003E1F4F">
        <w:rPr>
          <w:rFonts w:ascii="Arial" w:hAnsi="Arial" w:cs="Arial"/>
        </w:rPr>
        <w:t xml:space="preserve"> rede </w:t>
      </w:r>
      <w:proofErr w:type="spellStart"/>
      <w:r w:rsidRPr="003E1F4F">
        <w:rPr>
          <w:rFonts w:ascii="Arial" w:hAnsi="Arial" w:cs="Arial"/>
        </w:rPr>
        <w:t>pública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ensino</w:t>
      </w:r>
      <w:proofErr w:type="spellEnd"/>
      <w:r w:rsidRPr="003E1F4F">
        <w:rPr>
          <w:rFonts w:ascii="Arial" w:hAnsi="Arial" w:cs="Arial"/>
        </w:rPr>
        <w:t xml:space="preserve"> no </w:t>
      </w:r>
      <w:proofErr w:type="spellStart"/>
      <w:r w:rsidRPr="003E1F4F">
        <w:rPr>
          <w:rFonts w:ascii="Arial" w:hAnsi="Arial" w:cs="Arial"/>
        </w:rPr>
        <w:t>Município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="00F52A32">
        <w:rPr>
          <w:rFonts w:ascii="Arial" w:hAnsi="Arial" w:cs="Arial"/>
        </w:rPr>
        <w:t>Sete</w:t>
      </w:r>
      <w:proofErr w:type="spellEnd"/>
      <w:r w:rsidR="00F52A32">
        <w:rPr>
          <w:rFonts w:ascii="Arial" w:hAnsi="Arial" w:cs="Arial"/>
        </w:rPr>
        <w:t xml:space="preserve"> </w:t>
      </w:r>
      <w:proofErr w:type="spellStart"/>
      <w:r w:rsidR="00F52A32">
        <w:rPr>
          <w:rFonts w:ascii="Arial" w:hAnsi="Arial" w:cs="Arial"/>
        </w:rPr>
        <w:t>Lagoas</w:t>
      </w:r>
      <w:proofErr w:type="spellEnd"/>
      <w:r w:rsidRPr="003E1F4F">
        <w:rPr>
          <w:rFonts w:ascii="Arial" w:hAnsi="Arial" w:cs="Arial"/>
        </w:rPr>
        <w:t>.</w:t>
      </w:r>
    </w:p>
    <w:p w14:paraId="326FDD27" w14:textId="148E1C95" w:rsidR="00A279A4" w:rsidRPr="003E1F4F" w:rsidRDefault="00A279A4" w:rsidP="001D1DF1">
      <w:pPr>
        <w:spacing w:after="0"/>
        <w:ind w:left="71" w:right="14" w:firstLine="637"/>
        <w:rPr>
          <w:rFonts w:ascii="Arial" w:hAnsi="Arial" w:cs="Arial"/>
        </w:rPr>
      </w:pPr>
      <w:r w:rsidRPr="003E1F4F">
        <w:rPr>
          <w:rFonts w:ascii="Arial" w:hAnsi="Arial" w:cs="Arial"/>
        </w:rPr>
        <w:t>Art.13</w:t>
      </w:r>
      <w:r w:rsidR="007474B1">
        <w:rPr>
          <w:rFonts w:ascii="Arial" w:hAnsi="Arial" w:cs="Arial"/>
        </w:rPr>
        <w:t>º</w:t>
      </w:r>
      <w:r w:rsidRPr="003E1F4F">
        <w:rPr>
          <w:rFonts w:ascii="Arial" w:hAnsi="Arial" w:cs="Arial"/>
        </w:rPr>
        <w:t xml:space="preserve">. </w:t>
      </w:r>
      <w:proofErr w:type="spellStart"/>
      <w:r w:rsidRPr="003E1F4F">
        <w:rPr>
          <w:rFonts w:ascii="Arial" w:hAnsi="Arial" w:cs="Arial"/>
        </w:rPr>
        <w:t>Serão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regulamentadas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todas</w:t>
      </w:r>
      <w:proofErr w:type="spellEnd"/>
      <w:r w:rsidRPr="003E1F4F">
        <w:rPr>
          <w:rFonts w:ascii="Arial" w:hAnsi="Arial" w:cs="Arial"/>
        </w:rPr>
        <w:t xml:space="preserve"> as </w:t>
      </w:r>
      <w:proofErr w:type="spellStart"/>
      <w:r w:rsidRPr="003E1F4F">
        <w:rPr>
          <w:rFonts w:ascii="Arial" w:hAnsi="Arial" w:cs="Arial"/>
        </w:rPr>
        <w:t>disposições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necessárias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ao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fiel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cumprimento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desta</w:t>
      </w:r>
      <w:proofErr w:type="spellEnd"/>
      <w:r w:rsidRPr="003E1F4F">
        <w:rPr>
          <w:rFonts w:ascii="Arial" w:hAnsi="Arial" w:cs="Arial"/>
        </w:rPr>
        <w:t xml:space="preserve"> Lei, </w:t>
      </w:r>
      <w:proofErr w:type="spellStart"/>
      <w:r w:rsidRPr="003E1F4F">
        <w:rPr>
          <w:rFonts w:ascii="Arial" w:hAnsi="Arial" w:cs="Arial"/>
        </w:rPr>
        <w:t>sempre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acordo</w:t>
      </w:r>
      <w:proofErr w:type="spellEnd"/>
      <w:r w:rsidRPr="003E1F4F">
        <w:rPr>
          <w:rFonts w:ascii="Arial" w:hAnsi="Arial" w:cs="Arial"/>
        </w:rPr>
        <w:t xml:space="preserve"> com as </w:t>
      </w:r>
      <w:proofErr w:type="spellStart"/>
      <w:r w:rsidRPr="003E1F4F">
        <w:rPr>
          <w:rFonts w:ascii="Arial" w:hAnsi="Arial" w:cs="Arial"/>
        </w:rPr>
        <w:t>necessidades</w:t>
      </w:r>
      <w:proofErr w:type="spellEnd"/>
      <w:r w:rsidRPr="003E1F4F">
        <w:rPr>
          <w:rFonts w:ascii="Arial" w:hAnsi="Arial" w:cs="Arial"/>
        </w:rPr>
        <w:t xml:space="preserve"> da </w:t>
      </w:r>
      <w:proofErr w:type="spellStart"/>
      <w:r w:rsidRPr="003E1F4F">
        <w:rPr>
          <w:rFonts w:ascii="Arial" w:hAnsi="Arial" w:cs="Arial"/>
        </w:rPr>
        <w:t>Secretaria</w:t>
      </w:r>
      <w:proofErr w:type="spellEnd"/>
      <w:r w:rsidRPr="003E1F4F">
        <w:rPr>
          <w:rFonts w:ascii="Arial" w:hAnsi="Arial" w:cs="Arial"/>
        </w:rPr>
        <w:t xml:space="preserve"> Municipal de </w:t>
      </w:r>
      <w:proofErr w:type="spellStart"/>
      <w:r w:rsidRPr="003E1F4F">
        <w:rPr>
          <w:rFonts w:ascii="Arial" w:hAnsi="Arial" w:cs="Arial"/>
        </w:rPr>
        <w:t>Educação</w:t>
      </w:r>
      <w:proofErr w:type="spellEnd"/>
      <w:r w:rsidRPr="003E1F4F">
        <w:rPr>
          <w:rFonts w:ascii="Arial" w:hAnsi="Arial" w:cs="Arial"/>
        </w:rPr>
        <w:t xml:space="preserve">, </w:t>
      </w:r>
      <w:proofErr w:type="spellStart"/>
      <w:r w:rsidRPr="003E1F4F">
        <w:rPr>
          <w:rFonts w:ascii="Arial" w:hAnsi="Arial" w:cs="Arial"/>
        </w:rPr>
        <w:t>em</w:t>
      </w:r>
      <w:proofErr w:type="spellEnd"/>
      <w:r w:rsidRPr="003E1F4F">
        <w:rPr>
          <w:rFonts w:ascii="Arial" w:hAnsi="Arial" w:cs="Arial"/>
        </w:rPr>
        <w:t xml:space="preserve"> especial:</w:t>
      </w:r>
    </w:p>
    <w:p w14:paraId="08840281" w14:textId="47B457B5" w:rsidR="00A279A4" w:rsidRPr="003E1F4F" w:rsidRDefault="00A279A4" w:rsidP="001D1DF1">
      <w:pPr>
        <w:spacing w:after="0"/>
        <w:ind w:left="0" w:right="14" w:firstLine="708"/>
        <w:rPr>
          <w:rFonts w:ascii="Arial" w:hAnsi="Arial" w:cs="Arial"/>
        </w:rPr>
      </w:pPr>
      <w:r w:rsidRPr="003E1F4F">
        <w:rPr>
          <w:rFonts w:ascii="Arial" w:hAnsi="Arial" w:cs="Arial"/>
          <w:noProof/>
        </w:rPr>
        <w:drawing>
          <wp:inline distT="0" distB="0" distL="0" distR="0" wp14:anchorId="7AA05B6D" wp14:editId="6C58EEE1">
            <wp:extent cx="171450" cy="1047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E1F4F">
        <w:rPr>
          <w:rFonts w:ascii="Arial" w:hAnsi="Arial" w:cs="Arial"/>
        </w:rPr>
        <w:t>os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critérios</w:t>
      </w:r>
      <w:proofErr w:type="spellEnd"/>
      <w:r w:rsidRPr="003E1F4F">
        <w:rPr>
          <w:rFonts w:ascii="Arial" w:hAnsi="Arial" w:cs="Arial"/>
        </w:rPr>
        <w:t xml:space="preserve"> para </w:t>
      </w:r>
      <w:proofErr w:type="spellStart"/>
      <w:r w:rsidRPr="003E1F4F">
        <w:rPr>
          <w:rFonts w:ascii="Arial" w:hAnsi="Arial" w:cs="Arial"/>
        </w:rPr>
        <w:t>seleção</w:t>
      </w:r>
      <w:proofErr w:type="spellEnd"/>
      <w:r w:rsidRPr="003E1F4F">
        <w:rPr>
          <w:rFonts w:ascii="Arial" w:hAnsi="Arial" w:cs="Arial"/>
        </w:rPr>
        <w:t xml:space="preserve">, </w:t>
      </w:r>
      <w:proofErr w:type="spellStart"/>
      <w:r w:rsidRPr="003E1F4F">
        <w:rPr>
          <w:rFonts w:ascii="Arial" w:hAnsi="Arial" w:cs="Arial"/>
        </w:rPr>
        <w:t>distribuição</w:t>
      </w:r>
      <w:proofErr w:type="spellEnd"/>
      <w:r w:rsidRPr="003E1F4F">
        <w:rPr>
          <w:rFonts w:ascii="Arial" w:hAnsi="Arial" w:cs="Arial"/>
        </w:rPr>
        <w:t xml:space="preserve"> e </w:t>
      </w:r>
      <w:proofErr w:type="spellStart"/>
      <w:r w:rsidRPr="003E1F4F">
        <w:rPr>
          <w:rFonts w:ascii="Arial" w:hAnsi="Arial" w:cs="Arial"/>
        </w:rPr>
        <w:t>transferência</w:t>
      </w:r>
      <w:proofErr w:type="spellEnd"/>
      <w:r w:rsidRPr="003E1F4F">
        <w:rPr>
          <w:rFonts w:ascii="Arial" w:hAnsi="Arial" w:cs="Arial"/>
        </w:rPr>
        <w:t xml:space="preserve"> das </w:t>
      </w:r>
      <w:proofErr w:type="spellStart"/>
      <w:r w:rsidRPr="003E1F4F">
        <w:rPr>
          <w:rFonts w:ascii="Arial" w:hAnsi="Arial" w:cs="Arial"/>
        </w:rPr>
        <w:t>vagas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oferecidas</w:t>
      </w:r>
      <w:proofErr w:type="spellEnd"/>
      <w:r w:rsidRPr="003E1F4F">
        <w:rPr>
          <w:rFonts w:ascii="Arial" w:hAnsi="Arial" w:cs="Arial"/>
        </w:rPr>
        <w:t xml:space="preserve"> pela rede </w:t>
      </w:r>
      <w:proofErr w:type="spellStart"/>
      <w:r w:rsidRPr="003E1F4F">
        <w:rPr>
          <w:rFonts w:ascii="Arial" w:hAnsi="Arial" w:cs="Arial"/>
        </w:rPr>
        <w:t>privada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ensino</w:t>
      </w:r>
      <w:proofErr w:type="spellEnd"/>
      <w:r w:rsidRPr="003E1F4F">
        <w:rPr>
          <w:rFonts w:ascii="Arial" w:hAnsi="Arial" w:cs="Arial"/>
        </w:rPr>
        <w:t xml:space="preserve">, </w:t>
      </w:r>
      <w:proofErr w:type="spellStart"/>
      <w:r w:rsidRPr="003E1F4F">
        <w:rPr>
          <w:rFonts w:ascii="Arial" w:hAnsi="Arial" w:cs="Arial"/>
        </w:rPr>
        <w:t>observando</w:t>
      </w:r>
      <w:proofErr w:type="spellEnd"/>
      <w:r w:rsidRPr="003E1F4F">
        <w:rPr>
          <w:rFonts w:ascii="Arial" w:hAnsi="Arial" w:cs="Arial"/>
        </w:rPr>
        <w:t xml:space="preserve">-se, no </w:t>
      </w:r>
      <w:proofErr w:type="spellStart"/>
      <w:r w:rsidRPr="003E1F4F">
        <w:rPr>
          <w:rFonts w:ascii="Arial" w:hAnsi="Arial" w:cs="Arial"/>
        </w:rPr>
        <w:t>mínimo</w:t>
      </w:r>
      <w:proofErr w:type="spellEnd"/>
      <w:r w:rsidRPr="003E1F4F">
        <w:rPr>
          <w:rFonts w:ascii="Arial" w:hAnsi="Arial" w:cs="Arial"/>
        </w:rPr>
        <w:t xml:space="preserve">, a </w:t>
      </w:r>
      <w:proofErr w:type="spellStart"/>
      <w:r w:rsidRPr="003E1F4F">
        <w:rPr>
          <w:rFonts w:ascii="Arial" w:hAnsi="Arial" w:cs="Arial"/>
        </w:rPr>
        <w:t>idade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acordo</w:t>
      </w:r>
      <w:proofErr w:type="spellEnd"/>
      <w:r w:rsidRPr="003E1F4F">
        <w:rPr>
          <w:rFonts w:ascii="Arial" w:hAnsi="Arial" w:cs="Arial"/>
        </w:rPr>
        <w:t xml:space="preserve"> com a </w:t>
      </w:r>
      <w:proofErr w:type="spellStart"/>
      <w:r w:rsidRPr="003E1F4F">
        <w:rPr>
          <w:rFonts w:ascii="Arial" w:hAnsi="Arial" w:cs="Arial"/>
        </w:rPr>
        <w:t>legislação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vigente</w:t>
      </w:r>
      <w:proofErr w:type="spellEnd"/>
      <w:r w:rsidRPr="003E1F4F">
        <w:rPr>
          <w:rFonts w:ascii="Arial" w:hAnsi="Arial" w:cs="Arial"/>
        </w:rPr>
        <w:t xml:space="preserve">, a </w:t>
      </w:r>
      <w:proofErr w:type="spellStart"/>
      <w:r w:rsidRPr="003E1F4F">
        <w:rPr>
          <w:rFonts w:ascii="Arial" w:hAnsi="Arial" w:cs="Arial"/>
        </w:rPr>
        <w:t>comprovação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residência</w:t>
      </w:r>
      <w:proofErr w:type="spellEnd"/>
      <w:r w:rsidRPr="003E1F4F">
        <w:rPr>
          <w:rFonts w:ascii="Arial" w:hAnsi="Arial" w:cs="Arial"/>
        </w:rPr>
        <w:t xml:space="preserve"> no </w:t>
      </w:r>
      <w:proofErr w:type="spellStart"/>
      <w:r w:rsidRPr="003E1F4F">
        <w:rPr>
          <w:rFonts w:ascii="Arial" w:hAnsi="Arial" w:cs="Arial"/>
        </w:rPr>
        <w:t>Município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="00F52A32">
        <w:rPr>
          <w:rFonts w:ascii="Arial" w:hAnsi="Arial" w:cs="Arial"/>
        </w:rPr>
        <w:t>Sete</w:t>
      </w:r>
      <w:proofErr w:type="spellEnd"/>
      <w:r w:rsidR="00F52A32">
        <w:rPr>
          <w:rFonts w:ascii="Arial" w:hAnsi="Arial" w:cs="Arial"/>
        </w:rPr>
        <w:t xml:space="preserve"> </w:t>
      </w:r>
      <w:proofErr w:type="spellStart"/>
      <w:r w:rsidR="00F52A32">
        <w:rPr>
          <w:rFonts w:ascii="Arial" w:hAnsi="Arial" w:cs="Arial"/>
        </w:rPr>
        <w:t>Lagoas</w:t>
      </w:r>
      <w:proofErr w:type="spellEnd"/>
      <w:r w:rsidRPr="003E1F4F">
        <w:rPr>
          <w:rFonts w:ascii="Arial" w:hAnsi="Arial" w:cs="Arial"/>
        </w:rPr>
        <w:t xml:space="preserve"> e a </w:t>
      </w:r>
      <w:proofErr w:type="spellStart"/>
      <w:r w:rsidRPr="003E1F4F">
        <w:rPr>
          <w:rFonts w:ascii="Arial" w:hAnsi="Arial" w:cs="Arial"/>
        </w:rPr>
        <w:t>não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contemplação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na</w:t>
      </w:r>
      <w:proofErr w:type="spellEnd"/>
      <w:r w:rsidRPr="003E1F4F">
        <w:rPr>
          <w:rFonts w:ascii="Arial" w:hAnsi="Arial" w:cs="Arial"/>
        </w:rPr>
        <w:t xml:space="preserve"> rede </w:t>
      </w:r>
      <w:proofErr w:type="spellStart"/>
      <w:r w:rsidRPr="003E1F4F">
        <w:rPr>
          <w:rFonts w:ascii="Arial" w:hAnsi="Arial" w:cs="Arial"/>
        </w:rPr>
        <w:t>pública</w:t>
      </w:r>
      <w:proofErr w:type="spellEnd"/>
      <w:r w:rsidRPr="003E1F4F">
        <w:rPr>
          <w:rFonts w:ascii="Arial" w:hAnsi="Arial" w:cs="Arial"/>
        </w:rPr>
        <w:t xml:space="preserve"> de </w:t>
      </w:r>
      <w:proofErr w:type="spellStart"/>
      <w:r w:rsidRPr="003E1F4F">
        <w:rPr>
          <w:rFonts w:ascii="Arial" w:hAnsi="Arial" w:cs="Arial"/>
        </w:rPr>
        <w:t>ensino</w:t>
      </w:r>
      <w:proofErr w:type="spellEnd"/>
      <w:r w:rsidRPr="003E1F4F">
        <w:rPr>
          <w:rFonts w:ascii="Arial" w:hAnsi="Arial" w:cs="Arial"/>
        </w:rPr>
        <w:t xml:space="preserve"> no </w:t>
      </w:r>
      <w:proofErr w:type="spellStart"/>
      <w:r w:rsidRPr="003E1F4F">
        <w:rPr>
          <w:rFonts w:ascii="Arial" w:hAnsi="Arial" w:cs="Arial"/>
        </w:rPr>
        <w:t>âmbito</w:t>
      </w:r>
      <w:proofErr w:type="spellEnd"/>
      <w:r w:rsidRPr="003E1F4F">
        <w:rPr>
          <w:rFonts w:ascii="Arial" w:hAnsi="Arial" w:cs="Arial"/>
        </w:rPr>
        <w:t xml:space="preserve"> do</w:t>
      </w:r>
      <w:r>
        <w:t xml:space="preserve"> </w:t>
      </w:r>
      <w:proofErr w:type="spellStart"/>
      <w:r w:rsidRPr="003E1F4F">
        <w:rPr>
          <w:rFonts w:ascii="Arial" w:hAnsi="Arial" w:cs="Arial"/>
        </w:rPr>
        <w:t>georreferenciamento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estabelecido</w:t>
      </w:r>
      <w:proofErr w:type="spellEnd"/>
      <w:r w:rsidRPr="003E1F4F">
        <w:rPr>
          <w:rFonts w:ascii="Arial" w:hAnsi="Arial" w:cs="Arial"/>
        </w:rPr>
        <w:t xml:space="preserve"> pela </w:t>
      </w:r>
      <w:proofErr w:type="spellStart"/>
      <w:r w:rsidRPr="003E1F4F">
        <w:rPr>
          <w:rFonts w:ascii="Arial" w:hAnsi="Arial" w:cs="Arial"/>
        </w:rPr>
        <w:t>Secretaria</w:t>
      </w:r>
      <w:proofErr w:type="spellEnd"/>
      <w:r w:rsidRPr="003E1F4F">
        <w:rPr>
          <w:rFonts w:ascii="Arial" w:hAnsi="Arial" w:cs="Arial"/>
        </w:rPr>
        <w:t xml:space="preserve"> Municipal de </w:t>
      </w:r>
      <w:proofErr w:type="spellStart"/>
      <w:r w:rsidRPr="003E1F4F">
        <w:rPr>
          <w:rFonts w:ascii="Arial" w:hAnsi="Arial" w:cs="Arial"/>
        </w:rPr>
        <w:t>Educação</w:t>
      </w:r>
      <w:proofErr w:type="spellEnd"/>
      <w:r w:rsidRPr="003E1F4F">
        <w:rPr>
          <w:rFonts w:ascii="Arial" w:hAnsi="Arial" w:cs="Arial"/>
        </w:rPr>
        <w:t>;</w:t>
      </w:r>
    </w:p>
    <w:p w14:paraId="4B60C077" w14:textId="1A6609A3" w:rsidR="00A279A4" w:rsidRDefault="00A279A4" w:rsidP="001D1DF1">
      <w:pPr>
        <w:spacing w:after="0" w:line="240" w:lineRule="auto"/>
        <w:ind w:left="62" w:right="341" w:firstLine="646"/>
      </w:pPr>
      <w:r w:rsidRPr="003E1F4F">
        <w:rPr>
          <w:rFonts w:ascii="Arial" w:hAnsi="Arial" w:cs="Arial"/>
        </w:rPr>
        <w:t xml:space="preserve">II - a forma de </w:t>
      </w:r>
      <w:proofErr w:type="spellStart"/>
      <w:r w:rsidRPr="003E1F4F">
        <w:rPr>
          <w:rFonts w:ascii="Arial" w:hAnsi="Arial" w:cs="Arial"/>
        </w:rPr>
        <w:t>acompanhamento</w:t>
      </w:r>
      <w:proofErr w:type="spellEnd"/>
      <w:r w:rsidRPr="003E1F4F">
        <w:rPr>
          <w:rFonts w:ascii="Arial" w:hAnsi="Arial" w:cs="Arial"/>
        </w:rPr>
        <w:t xml:space="preserve"> e </w:t>
      </w:r>
      <w:proofErr w:type="spellStart"/>
      <w:r w:rsidRPr="003E1F4F">
        <w:rPr>
          <w:rFonts w:ascii="Arial" w:hAnsi="Arial" w:cs="Arial"/>
        </w:rPr>
        <w:t>fiscalização</w:t>
      </w:r>
      <w:proofErr w:type="spellEnd"/>
      <w:r w:rsidRPr="003E1F4F">
        <w:rPr>
          <w:rFonts w:ascii="Arial" w:hAnsi="Arial" w:cs="Arial"/>
        </w:rPr>
        <w:t xml:space="preserve"> dos </w:t>
      </w:r>
      <w:proofErr w:type="spellStart"/>
      <w:r w:rsidRPr="003E1F4F">
        <w:rPr>
          <w:rFonts w:ascii="Arial" w:hAnsi="Arial" w:cs="Arial"/>
        </w:rPr>
        <w:t>ajustes</w:t>
      </w:r>
      <w:proofErr w:type="spellEnd"/>
      <w:r w:rsidRPr="003E1F4F">
        <w:rPr>
          <w:rFonts w:ascii="Arial" w:hAnsi="Arial" w:cs="Arial"/>
        </w:rPr>
        <w:t xml:space="preserve"> </w:t>
      </w:r>
      <w:proofErr w:type="spellStart"/>
      <w:r w:rsidRPr="003E1F4F">
        <w:rPr>
          <w:rFonts w:ascii="Arial" w:hAnsi="Arial" w:cs="Arial"/>
        </w:rPr>
        <w:t>formalizados</w:t>
      </w:r>
      <w:proofErr w:type="spellEnd"/>
      <w:r>
        <w:t>.</w:t>
      </w:r>
    </w:p>
    <w:p w14:paraId="00F908FB" w14:textId="77777777" w:rsidR="007474B1" w:rsidRDefault="007474B1" w:rsidP="00EE0634">
      <w:pPr>
        <w:spacing w:after="0" w:line="240" w:lineRule="auto"/>
        <w:ind w:left="0" w:firstLine="0"/>
      </w:pPr>
    </w:p>
    <w:p w14:paraId="5B12D510" w14:textId="6C6EB7CD" w:rsidR="00CE5FEC" w:rsidRDefault="00CE5FEC" w:rsidP="001D1DF1">
      <w:pPr>
        <w:spacing w:after="0" w:line="240" w:lineRule="auto"/>
        <w:ind w:left="0" w:firstLine="708"/>
        <w:rPr>
          <w:rFonts w:ascii="Arial" w:hAnsi="Arial" w:cs="Arial"/>
        </w:rPr>
      </w:pPr>
      <w:r w:rsidRPr="00CE5FEC">
        <w:rPr>
          <w:rFonts w:ascii="Arial" w:hAnsi="Arial" w:cs="Arial"/>
        </w:rPr>
        <w:t>Art. 14</w:t>
      </w:r>
      <w:r w:rsidR="00FC2DBD">
        <w:rPr>
          <w:rFonts w:ascii="Arial" w:hAnsi="Arial" w:cs="Arial"/>
        </w:rPr>
        <w:t>º</w:t>
      </w:r>
      <w:r w:rsidRPr="00CE5FEC">
        <w:rPr>
          <w:rFonts w:ascii="Arial" w:hAnsi="Arial" w:cs="Arial"/>
        </w:rPr>
        <w:t xml:space="preserve"> </w:t>
      </w:r>
      <w:proofErr w:type="gramStart"/>
      <w:r w:rsidRPr="00CE5FEC">
        <w:rPr>
          <w:rFonts w:ascii="Arial" w:hAnsi="Arial" w:cs="Arial"/>
        </w:rPr>
        <w:t>As</w:t>
      </w:r>
      <w:proofErr w:type="gramEnd"/>
      <w:r w:rsidRPr="00CE5FEC">
        <w:rPr>
          <w:rFonts w:ascii="Arial" w:hAnsi="Arial" w:cs="Arial"/>
        </w:rPr>
        <w:t xml:space="preserve"> </w:t>
      </w:r>
      <w:proofErr w:type="spellStart"/>
      <w:r w:rsidRPr="00CE5FEC">
        <w:rPr>
          <w:rFonts w:ascii="Arial" w:hAnsi="Arial" w:cs="Arial"/>
        </w:rPr>
        <w:t>despesas</w:t>
      </w:r>
      <w:proofErr w:type="spellEnd"/>
      <w:r w:rsidRPr="00CE5FEC">
        <w:rPr>
          <w:rFonts w:ascii="Arial" w:hAnsi="Arial" w:cs="Arial"/>
        </w:rPr>
        <w:t xml:space="preserve"> </w:t>
      </w:r>
      <w:proofErr w:type="spellStart"/>
      <w:r w:rsidRPr="00CE5FEC">
        <w:rPr>
          <w:rFonts w:ascii="Arial" w:hAnsi="Arial" w:cs="Arial"/>
        </w:rPr>
        <w:t>decorrentes</w:t>
      </w:r>
      <w:proofErr w:type="spellEnd"/>
      <w:r w:rsidRPr="00CE5FEC">
        <w:rPr>
          <w:rFonts w:ascii="Arial" w:hAnsi="Arial" w:cs="Arial"/>
        </w:rPr>
        <w:t xml:space="preserve"> da </w:t>
      </w:r>
      <w:proofErr w:type="spellStart"/>
      <w:r w:rsidRPr="00CE5FEC">
        <w:rPr>
          <w:rFonts w:ascii="Arial" w:hAnsi="Arial" w:cs="Arial"/>
        </w:rPr>
        <w:t>execução</w:t>
      </w:r>
      <w:proofErr w:type="spellEnd"/>
      <w:r w:rsidRPr="00CE5FEC">
        <w:rPr>
          <w:rFonts w:ascii="Arial" w:hAnsi="Arial" w:cs="Arial"/>
        </w:rPr>
        <w:t xml:space="preserve"> </w:t>
      </w:r>
      <w:proofErr w:type="spellStart"/>
      <w:r w:rsidRPr="00CE5FEC">
        <w:rPr>
          <w:rFonts w:ascii="Arial" w:hAnsi="Arial" w:cs="Arial"/>
        </w:rPr>
        <w:t>desta</w:t>
      </w:r>
      <w:proofErr w:type="spellEnd"/>
      <w:r w:rsidRPr="00CE5FEC">
        <w:rPr>
          <w:rFonts w:ascii="Arial" w:hAnsi="Arial" w:cs="Arial"/>
        </w:rPr>
        <w:t xml:space="preserve"> Lei </w:t>
      </w:r>
      <w:proofErr w:type="spellStart"/>
      <w:r w:rsidRPr="00CE5FEC">
        <w:rPr>
          <w:rFonts w:ascii="Arial" w:hAnsi="Arial" w:cs="Arial"/>
        </w:rPr>
        <w:t>serão</w:t>
      </w:r>
      <w:proofErr w:type="spellEnd"/>
      <w:r w:rsidRPr="00CE5FEC">
        <w:rPr>
          <w:rFonts w:ascii="Arial" w:hAnsi="Arial" w:cs="Arial"/>
        </w:rPr>
        <w:t xml:space="preserve"> </w:t>
      </w:r>
      <w:proofErr w:type="spellStart"/>
      <w:r w:rsidRPr="00CE5FEC">
        <w:rPr>
          <w:rFonts w:ascii="Arial" w:hAnsi="Arial" w:cs="Arial"/>
        </w:rPr>
        <w:t>cobertas</w:t>
      </w:r>
      <w:proofErr w:type="spellEnd"/>
      <w:r w:rsidRPr="00CE5FEC">
        <w:rPr>
          <w:rFonts w:ascii="Arial" w:hAnsi="Arial" w:cs="Arial"/>
        </w:rPr>
        <w:t xml:space="preserve"> pela </w:t>
      </w:r>
      <w:proofErr w:type="spellStart"/>
      <w:r w:rsidRPr="00CE5FEC">
        <w:rPr>
          <w:rFonts w:ascii="Arial" w:hAnsi="Arial" w:cs="Arial"/>
        </w:rPr>
        <w:t>dotação</w:t>
      </w:r>
      <w:proofErr w:type="spellEnd"/>
      <w:r w:rsidRPr="00CE5FEC">
        <w:rPr>
          <w:rFonts w:ascii="Arial" w:hAnsi="Arial" w:cs="Arial"/>
        </w:rPr>
        <w:t xml:space="preserve"> </w:t>
      </w:r>
      <w:proofErr w:type="spellStart"/>
      <w:r w:rsidRPr="00CE5FEC">
        <w:rPr>
          <w:rFonts w:ascii="Arial" w:hAnsi="Arial" w:cs="Arial"/>
        </w:rPr>
        <w:t>orçamentária</w:t>
      </w:r>
      <w:proofErr w:type="spellEnd"/>
      <w:r w:rsidRPr="00CE5FEC">
        <w:rPr>
          <w:rFonts w:ascii="Arial" w:hAnsi="Arial" w:cs="Arial"/>
        </w:rPr>
        <w:t xml:space="preserve"> </w:t>
      </w:r>
      <w:proofErr w:type="spellStart"/>
      <w:r w:rsidRPr="00CE5FEC">
        <w:rPr>
          <w:rFonts w:ascii="Arial" w:hAnsi="Arial" w:cs="Arial"/>
        </w:rPr>
        <w:t>vinculada</w:t>
      </w:r>
      <w:proofErr w:type="spellEnd"/>
      <w:r w:rsidRPr="00CE5FEC">
        <w:rPr>
          <w:rFonts w:ascii="Arial" w:hAnsi="Arial" w:cs="Arial"/>
        </w:rPr>
        <w:t xml:space="preserve"> à </w:t>
      </w:r>
      <w:proofErr w:type="spellStart"/>
      <w:r w:rsidRPr="00CE5FEC">
        <w:rPr>
          <w:rFonts w:ascii="Arial" w:hAnsi="Arial" w:cs="Arial"/>
        </w:rPr>
        <w:t>Secretaria</w:t>
      </w:r>
      <w:proofErr w:type="spellEnd"/>
      <w:r w:rsidRPr="00CE5FEC">
        <w:rPr>
          <w:rFonts w:ascii="Arial" w:hAnsi="Arial" w:cs="Arial"/>
        </w:rPr>
        <w:t xml:space="preserve"> Municipal de </w:t>
      </w:r>
      <w:proofErr w:type="spellStart"/>
      <w:r w:rsidRPr="00CE5FEC">
        <w:rPr>
          <w:rFonts w:ascii="Arial" w:hAnsi="Arial" w:cs="Arial"/>
        </w:rPr>
        <w:t>Educação</w:t>
      </w:r>
      <w:proofErr w:type="spellEnd"/>
      <w:r>
        <w:rPr>
          <w:rFonts w:ascii="Arial" w:hAnsi="Arial" w:cs="Arial"/>
        </w:rPr>
        <w:t>.</w:t>
      </w:r>
    </w:p>
    <w:p w14:paraId="34E309E6" w14:textId="5D5EE841" w:rsidR="007474B1" w:rsidRDefault="007474B1" w:rsidP="001D1DF1">
      <w:pPr>
        <w:spacing w:after="0" w:line="240" w:lineRule="auto"/>
        <w:ind w:left="0" w:firstLine="708"/>
        <w:rPr>
          <w:rFonts w:ascii="Arial" w:hAnsi="Arial" w:cs="Arial"/>
        </w:rPr>
      </w:pPr>
      <w:r w:rsidRPr="00CE5FEC">
        <w:rPr>
          <w:rFonts w:ascii="Arial" w:hAnsi="Arial" w:cs="Arial"/>
        </w:rPr>
        <w:t>Art. 15</w:t>
      </w:r>
      <w:r w:rsidR="00FC2DBD">
        <w:rPr>
          <w:rFonts w:ascii="Arial" w:hAnsi="Arial" w:cs="Arial"/>
        </w:rPr>
        <w:t>º</w:t>
      </w:r>
      <w:r w:rsidRPr="00CE5FEC">
        <w:rPr>
          <w:rFonts w:ascii="Arial" w:hAnsi="Arial" w:cs="Arial"/>
        </w:rPr>
        <w:t xml:space="preserve"> </w:t>
      </w:r>
      <w:proofErr w:type="spellStart"/>
      <w:r w:rsidRPr="00CE5FEC">
        <w:rPr>
          <w:rFonts w:ascii="Arial" w:hAnsi="Arial" w:cs="Arial"/>
        </w:rPr>
        <w:t>Esta</w:t>
      </w:r>
      <w:proofErr w:type="spellEnd"/>
      <w:r w:rsidRPr="00CE5FEC">
        <w:rPr>
          <w:rFonts w:ascii="Arial" w:hAnsi="Arial" w:cs="Arial"/>
        </w:rPr>
        <w:t xml:space="preserve"> Lei </w:t>
      </w:r>
      <w:proofErr w:type="spellStart"/>
      <w:r w:rsidRPr="00CE5FEC">
        <w:rPr>
          <w:rFonts w:ascii="Arial" w:hAnsi="Arial" w:cs="Arial"/>
        </w:rPr>
        <w:t>entra</w:t>
      </w:r>
      <w:proofErr w:type="spellEnd"/>
      <w:r w:rsidRPr="00CE5FEC">
        <w:rPr>
          <w:rFonts w:ascii="Arial" w:hAnsi="Arial" w:cs="Arial"/>
        </w:rPr>
        <w:t xml:space="preserve"> </w:t>
      </w:r>
      <w:proofErr w:type="spellStart"/>
      <w:r w:rsidRPr="00CE5FEC">
        <w:rPr>
          <w:rFonts w:ascii="Arial" w:hAnsi="Arial" w:cs="Arial"/>
        </w:rPr>
        <w:t>em</w:t>
      </w:r>
      <w:proofErr w:type="spellEnd"/>
      <w:r w:rsidRPr="00CE5FEC">
        <w:rPr>
          <w:rFonts w:ascii="Arial" w:hAnsi="Arial" w:cs="Arial"/>
        </w:rPr>
        <w:t xml:space="preserve"> vigor </w:t>
      </w:r>
      <w:proofErr w:type="spellStart"/>
      <w:r w:rsidRPr="00CE5FEC">
        <w:rPr>
          <w:rFonts w:ascii="Arial" w:hAnsi="Arial" w:cs="Arial"/>
        </w:rPr>
        <w:t>na</w:t>
      </w:r>
      <w:proofErr w:type="spellEnd"/>
      <w:r w:rsidRPr="00CE5FEC">
        <w:rPr>
          <w:rFonts w:ascii="Arial" w:hAnsi="Arial" w:cs="Arial"/>
        </w:rPr>
        <w:t xml:space="preserve"> data de </w:t>
      </w:r>
      <w:proofErr w:type="spellStart"/>
      <w:r w:rsidRPr="00CE5FEC">
        <w:rPr>
          <w:rFonts w:ascii="Arial" w:hAnsi="Arial" w:cs="Arial"/>
        </w:rPr>
        <w:t>sua</w:t>
      </w:r>
      <w:proofErr w:type="spellEnd"/>
      <w:r w:rsidRPr="00CE5FEC">
        <w:rPr>
          <w:rFonts w:ascii="Arial" w:hAnsi="Arial" w:cs="Arial"/>
        </w:rPr>
        <w:t xml:space="preserve"> </w:t>
      </w:r>
      <w:proofErr w:type="spellStart"/>
      <w:r w:rsidRPr="00CE5FEC">
        <w:rPr>
          <w:rFonts w:ascii="Arial" w:hAnsi="Arial" w:cs="Arial"/>
        </w:rPr>
        <w:t>publicação</w:t>
      </w:r>
      <w:proofErr w:type="spellEnd"/>
    </w:p>
    <w:p w14:paraId="43D18E03" w14:textId="77777777" w:rsidR="00EE0634" w:rsidRDefault="00EE0634" w:rsidP="00EE0634">
      <w:pPr>
        <w:spacing w:after="0" w:line="240" w:lineRule="auto"/>
        <w:ind w:left="0" w:right="4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</w:p>
    <w:p w14:paraId="51E4BC87" w14:textId="77777777" w:rsidR="00EE0634" w:rsidRDefault="00EE0634" w:rsidP="00EE0634">
      <w:pPr>
        <w:spacing w:after="0" w:line="240" w:lineRule="auto"/>
        <w:ind w:left="0" w:right="4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</w:p>
    <w:p w14:paraId="4CF0A265" w14:textId="77777777" w:rsidR="00EE0634" w:rsidRDefault="00EE0634" w:rsidP="00EE0634">
      <w:pPr>
        <w:spacing w:after="0" w:line="240" w:lineRule="auto"/>
        <w:ind w:left="0" w:right="4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</w:p>
    <w:p w14:paraId="59E77B85" w14:textId="037BD409" w:rsidR="00EE0634" w:rsidRDefault="00EE0634" w:rsidP="00932036">
      <w:pPr>
        <w:spacing w:after="0" w:line="240" w:lineRule="auto"/>
        <w:ind w:left="0" w:right="4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  <w:r w:rsidRPr="00EE0634">
        <w:rPr>
          <w:rFonts w:ascii="Arial" w:eastAsiaTheme="minorHAnsi" w:hAnsi="Arial" w:cs="Arial"/>
          <w:color w:val="auto"/>
          <w:szCs w:val="24"/>
          <w:lang w:val="pt-BR"/>
        </w:rPr>
        <w:t xml:space="preserve">Sala de reuniões, </w:t>
      </w:r>
      <w:r>
        <w:rPr>
          <w:rFonts w:ascii="Arial" w:eastAsiaTheme="minorHAnsi" w:hAnsi="Arial" w:cs="Arial"/>
          <w:color w:val="auto"/>
          <w:szCs w:val="24"/>
          <w:lang w:val="pt-BR"/>
        </w:rPr>
        <w:t xml:space="preserve">04 de </w:t>
      </w:r>
      <w:proofErr w:type="gramStart"/>
      <w:r>
        <w:rPr>
          <w:rFonts w:ascii="Arial" w:eastAsiaTheme="minorHAnsi" w:hAnsi="Arial" w:cs="Arial"/>
          <w:color w:val="auto"/>
          <w:szCs w:val="24"/>
          <w:lang w:val="pt-BR"/>
        </w:rPr>
        <w:t>Fevereiro</w:t>
      </w:r>
      <w:proofErr w:type="gramEnd"/>
      <w:r w:rsidRPr="00EE0634">
        <w:rPr>
          <w:rFonts w:ascii="Arial" w:eastAsiaTheme="minorHAnsi" w:hAnsi="Arial" w:cs="Arial"/>
          <w:color w:val="auto"/>
          <w:szCs w:val="24"/>
          <w:lang w:val="pt-BR"/>
        </w:rPr>
        <w:t xml:space="preserve"> de 2020.</w:t>
      </w:r>
    </w:p>
    <w:p w14:paraId="4082122B" w14:textId="77777777" w:rsidR="00932036" w:rsidRPr="00EE0634" w:rsidRDefault="00932036" w:rsidP="00932036">
      <w:pPr>
        <w:spacing w:after="0" w:line="240" w:lineRule="auto"/>
        <w:ind w:left="0" w:right="4" w:firstLine="0"/>
        <w:jc w:val="center"/>
        <w:rPr>
          <w:rFonts w:ascii="Arial" w:eastAsia="Calibri" w:hAnsi="Arial" w:cs="Arial"/>
          <w:szCs w:val="24"/>
        </w:rPr>
      </w:pPr>
    </w:p>
    <w:p w14:paraId="207A8685" w14:textId="77777777" w:rsidR="00EE0634" w:rsidRPr="00EE0634" w:rsidRDefault="00EE0634" w:rsidP="00EE0634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</w:p>
    <w:p w14:paraId="6B0B91C2" w14:textId="77777777" w:rsidR="00932036" w:rsidRDefault="00932036" w:rsidP="00EE0634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</w:p>
    <w:p w14:paraId="178750B2" w14:textId="58FFDE9A" w:rsidR="00EE0634" w:rsidRPr="00EE0634" w:rsidRDefault="00EE0634" w:rsidP="00EE0634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  <w:r w:rsidRPr="00EE0634">
        <w:rPr>
          <w:rFonts w:ascii="Arial" w:eastAsiaTheme="minorHAnsi" w:hAnsi="Arial" w:cs="Arial"/>
          <w:color w:val="auto"/>
          <w:szCs w:val="24"/>
          <w:lang w:val="pt-BR"/>
        </w:rPr>
        <w:t>Joaquim Gonzaga Barbosa</w:t>
      </w:r>
    </w:p>
    <w:p w14:paraId="3D2F6EDE" w14:textId="77777777" w:rsidR="00EE0634" w:rsidRPr="00EE0634" w:rsidRDefault="00EE0634" w:rsidP="00EE0634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  <w:r w:rsidRPr="00EE0634">
        <w:rPr>
          <w:rFonts w:ascii="Arial" w:eastAsiaTheme="minorHAnsi" w:hAnsi="Arial" w:cs="Arial"/>
          <w:color w:val="auto"/>
          <w:szCs w:val="24"/>
          <w:lang w:val="pt-BR"/>
        </w:rPr>
        <w:t>Vereador Gonzaga- PSL</w:t>
      </w:r>
    </w:p>
    <w:p w14:paraId="165096BF" w14:textId="77777777" w:rsidR="00EE0634" w:rsidRPr="00CE5FEC" w:rsidRDefault="00EE0634" w:rsidP="007474B1">
      <w:pPr>
        <w:spacing w:line="240" w:lineRule="auto"/>
        <w:ind w:left="0" w:firstLine="0"/>
        <w:rPr>
          <w:rFonts w:ascii="Arial" w:hAnsi="Arial" w:cs="Arial"/>
        </w:rPr>
      </w:pPr>
    </w:p>
    <w:p w14:paraId="454FB966" w14:textId="77777777" w:rsidR="00FC2DBD" w:rsidRDefault="00FC2DBD" w:rsidP="00CE5FEC">
      <w:pPr>
        <w:ind w:left="0" w:firstLine="0"/>
        <w:rPr>
          <w:rFonts w:ascii="Arial" w:hAnsi="Arial" w:cs="Arial"/>
        </w:rPr>
      </w:pPr>
    </w:p>
    <w:p w14:paraId="7069F4CF" w14:textId="77777777" w:rsidR="00FC2DBD" w:rsidRDefault="00FC2DBD" w:rsidP="00CE5FEC">
      <w:pPr>
        <w:ind w:left="0" w:firstLine="0"/>
        <w:rPr>
          <w:rFonts w:ascii="Arial" w:hAnsi="Arial" w:cs="Arial"/>
        </w:rPr>
      </w:pPr>
    </w:p>
    <w:p w14:paraId="081EC958" w14:textId="77777777" w:rsidR="00FC2DBD" w:rsidRDefault="00FC2DBD" w:rsidP="00CE5FEC">
      <w:pPr>
        <w:ind w:left="0" w:firstLine="0"/>
        <w:rPr>
          <w:rFonts w:ascii="Arial" w:hAnsi="Arial" w:cs="Arial"/>
        </w:rPr>
      </w:pPr>
    </w:p>
    <w:p w14:paraId="03DB434B" w14:textId="53C2638E" w:rsidR="007474B1" w:rsidRDefault="007474B1" w:rsidP="00CE5FEC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5EDBCD1" wp14:editId="0C714F3B">
            <wp:extent cx="5248910" cy="1066800"/>
            <wp:effectExtent l="0" t="0" r="889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22DDA" w14:textId="77777777" w:rsidR="00932036" w:rsidRDefault="00932036" w:rsidP="00CE5FEC">
      <w:pPr>
        <w:ind w:left="0" w:firstLine="0"/>
        <w:rPr>
          <w:rFonts w:ascii="Arial" w:hAnsi="Arial" w:cs="Arial"/>
        </w:rPr>
      </w:pPr>
    </w:p>
    <w:p w14:paraId="2FC3382A" w14:textId="7EF11320" w:rsidR="005969EB" w:rsidRDefault="005969EB" w:rsidP="00932036">
      <w:pPr>
        <w:ind w:left="0" w:firstLine="0"/>
        <w:jc w:val="center"/>
        <w:rPr>
          <w:rFonts w:ascii="Arial" w:hAnsi="Arial" w:cs="Arial"/>
          <w:sz w:val="36"/>
          <w:szCs w:val="36"/>
        </w:rPr>
      </w:pPr>
      <w:r w:rsidRPr="005969EB">
        <w:rPr>
          <w:rFonts w:ascii="Arial" w:hAnsi="Arial" w:cs="Arial"/>
          <w:sz w:val="36"/>
          <w:szCs w:val="36"/>
        </w:rPr>
        <w:t>JUSTIFICATIVA</w:t>
      </w:r>
    </w:p>
    <w:p w14:paraId="01759952" w14:textId="77777777" w:rsidR="005969EB" w:rsidRPr="005969EB" w:rsidRDefault="005969EB" w:rsidP="008B46B3">
      <w:pPr>
        <w:spacing w:after="0" w:line="276" w:lineRule="auto"/>
        <w:ind w:left="0" w:firstLine="0"/>
        <w:jc w:val="center"/>
        <w:rPr>
          <w:rFonts w:ascii="Arial" w:hAnsi="Arial" w:cs="Arial"/>
          <w:sz w:val="36"/>
          <w:szCs w:val="36"/>
        </w:rPr>
      </w:pPr>
    </w:p>
    <w:p w14:paraId="4E811C24" w14:textId="51F3AD71" w:rsidR="007474B1" w:rsidRPr="007474B1" w:rsidRDefault="007474B1" w:rsidP="008B46B3">
      <w:pPr>
        <w:spacing w:after="0" w:line="360" w:lineRule="auto"/>
        <w:ind w:left="0" w:firstLine="708"/>
        <w:rPr>
          <w:rFonts w:ascii="Arial" w:hAnsi="Arial" w:cs="Arial"/>
        </w:rPr>
      </w:pPr>
      <w:r w:rsidRPr="007474B1">
        <w:t xml:space="preserve"> </w:t>
      </w:r>
      <w:proofErr w:type="spellStart"/>
      <w:r w:rsidRPr="007474B1">
        <w:rPr>
          <w:rFonts w:ascii="Arial" w:hAnsi="Arial" w:cs="Arial"/>
        </w:rPr>
        <w:t>Temos</w:t>
      </w:r>
      <w:proofErr w:type="spellEnd"/>
      <w:r w:rsidRPr="007474B1">
        <w:rPr>
          <w:rFonts w:ascii="Arial" w:hAnsi="Arial" w:cs="Arial"/>
        </w:rPr>
        <w:t xml:space="preserve"> a </w:t>
      </w:r>
      <w:proofErr w:type="spellStart"/>
      <w:r w:rsidRPr="007474B1">
        <w:rPr>
          <w:rFonts w:ascii="Arial" w:hAnsi="Arial" w:cs="Arial"/>
        </w:rPr>
        <w:t>honra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encaminhar</w:t>
      </w:r>
      <w:proofErr w:type="spellEnd"/>
      <w:r w:rsidRPr="007474B1">
        <w:rPr>
          <w:rFonts w:ascii="Arial" w:hAnsi="Arial" w:cs="Arial"/>
        </w:rPr>
        <w:t xml:space="preserve">, para </w:t>
      </w:r>
      <w:proofErr w:type="spellStart"/>
      <w:r w:rsidRPr="007474B1">
        <w:rPr>
          <w:rFonts w:ascii="Arial" w:hAnsi="Arial" w:cs="Arial"/>
        </w:rPr>
        <w:t>exame</w:t>
      </w:r>
      <w:proofErr w:type="spellEnd"/>
      <w:r w:rsidRPr="007474B1">
        <w:rPr>
          <w:rFonts w:ascii="Arial" w:hAnsi="Arial" w:cs="Arial"/>
        </w:rPr>
        <w:t xml:space="preserve"> e </w:t>
      </w:r>
      <w:proofErr w:type="spellStart"/>
      <w:r w:rsidRPr="007474B1">
        <w:rPr>
          <w:rFonts w:ascii="Arial" w:hAnsi="Arial" w:cs="Arial"/>
        </w:rPr>
        <w:t>deliberação</w:t>
      </w:r>
      <w:proofErr w:type="spellEnd"/>
      <w:r w:rsidRPr="007474B1">
        <w:rPr>
          <w:rFonts w:ascii="Arial" w:hAnsi="Arial" w:cs="Arial"/>
        </w:rPr>
        <w:t xml:space="preserve"> dessa </w:t>
      </w:r>
      <w:proofErr w:type="spellStart"/>
      <w:r w:rsidRPr="007474B1">
        <w:rPr>
          <w:rFonts w:ascii="Arial" w:hAnsi="Arial" w:cs="Arial"/>
        </w:rPr>
        <w:t>Egrégia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Câmara</w:t>
      </w:r>
      <w:proofErr w:type="spellEnd"/>
      <w:r w:rsidRPr="007474B1">
        <w:rPr>
          <w:rFonts w:ascii="Arial" w:hAnsi="Arial" w:cs="Arial"/>
        </w:rPr>
        <w:t xml:space="preserve"> Municipal, o </w:t>
      </w:r>
      <w:proofErr w:type="spellStart"/>
      <w:r w:rsidRPr="007474B1">
        <w:rPr>
          <w:rFonts w:ascii="Arial" w:hAnsi="Arial" w:cs="Arial"/>
        </w:rPr>
        <w:t>incluso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projeto</w:t>
      </w:r>
      <w:proofErr w:type="spellEnd"/>
      <w:r w:rsidRPr="007474B1">
        <w:rPr>
          <w:rFonts w:ascii="Arial" w:hAnsi="Arial" w:cs="Arial"/>
        </w:rPr>
        <w:t xml:space="preserve"> de lei que "Creche </w:t>
      </w:r>
      <w:proofErr w:type="spellStart"/>
      <w:r w:rsidRPr="007474B1">
        <w:rPr>
          <w:rFonts w:ascii="Arial" w:hAnsi="Arial" w:cs="Arial"/>
        </w:rPr>
        <w:t>Pra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Todos</w:t>
      </w:r>
      <w:proofErr w:type="spellEnd"/>
      <w:r w:rsidRPr="007474B1">
        <w:rPr>
          <w:rFonts w:ascii="Arial" w:hAnsi="Arial" w:cs="Arial"/>
        </w:rPr>
        <w:t xml:space="preserve">" </w:t>
      </w:r>
      <w:proofErr w:type="spellStart"/>
      <w:r w:rsidRPr="007474B1">
        <w:rPr>
          <w:rFonts w:ascii="Arial" w:hAnsi="Arial" w:cs="Arial"/>
        </w:rPr>
        <w:t>na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Educação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Infantil</w:t>
      </w:r>
      <w:proofErr w:type="spellEnd"/>
      <w:r w:rsidRPr="007474B1">
        <w:rPr>
          <w:rFonts w:ascii="Arial" w:hAnsi="Arial" w:cs="Arial"/>
        </w:rPr>
        <w:t xml:space="preserve"> no </w:t>
      </w:r>
      <w:proofErr w:type="spellStart"/>
      <w:r w:rsidRPr="007474B1">
        <w:rPr>
          <w:rFonts w:ascii="Arial" w:hAnsi="Arial" w:cs="Arial"/>
        </w:rPr>
        <w:t>Município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="00F52A32">
        <w:rPr>
          <w:rFonts w:ascii="Arial" w:hAnsi="Arial" w:cs="Arial"/>
        </w:rPr>
        <w:t>Sete</w:t>
      </w:r>
      <w:proofErr w:type="spellEnd"/>
      <w:r w:rsidR="00F52A32">
        <w:rPr>
          <w:rFonts w:ascii="Arial" w:hAnsi="Arial" w:cs="Arial"/>
        </w:rPr>
        <w:t xml:space="preserve"> </w:t>
      </w:r>
      <w:proofErr w:type="spellStart"/>
      <w:r w:rsidR="00F52A32">
        <w:rPr>
          <w:rFonts w:ascii="Arial" w:hAnsi="Arial" w:cs="Arial"/>
        </w:rPr>
        <w:t>Lagoas</w:t>
      </w:r>
      <w:proofErr w:type="spellEnd"/>
      <w:r w:rsidRPr="007474B1">
        <w:rPr>
          <w:rFonts w:ascii="Arial" w:hAnsi="Arial" w:cs="Arial"/>
        </w:rPr>
        <w:t xml:space="preserve"> e </w:t>
      </w:r>
      <w:proofErr w:type="spellStart"/>
      <w:r w:rsidRPr="007474B1">
        <w:rPr>
          <w:rFonts w:ascii="Arial" w:hAnsi="Arial" w:cs="Arial"/>
        </w:rPr>
        <w:t>dispõe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sobre</w:t>
      </w:r>
      <w:proofErr w:type="spellEnd"/>
      <w:r w:rsidRPr="007474B1">
        <w:rPr>
          <w:rFonts w:ascii="Arial" w:hAnsi="Arial" w:cs="Arial"/>
        </w:rPr>
        <w:t xml:space="preserve"> a </w:t>
      </w:r>
      <w:proofErr w:type="spellStart"/>
      <w:r w:rsidRPr="007474B1">
        <w:rPr>
          <w:rFonts w:ascii="Arial" w:hAnsi="Arial" w:cs="Arial"/>
        </w:rPr>
        <w:t>Contratação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Instituições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Privadas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Educação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Infantil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na</w:t>
      </w:r>
      <w:proofErr w:type="spellEnd"/>
      <w:r w:rsidRPr="007474B1">
        <w:rPr>
          <w:rFonts w:ascii="Arial" w:hAnsi="Arial" w:cs="Arial"/>
        </w:rPr>
        <w:t xml:space="preserve"> forma que </w:t>
      </w:r>
      <w:proofErr w:type="spellStart"/>
      <w:r w:rsidRPr="007474B1">
        <w:rPr>
          <w:rFonts w:ascii="Arial" w:hAnsi="Arial" w:cs="Arial"/>
        </w:rPr>
        <w:t>indica</w:t>
      </w:r>
      <w:proofErr w:type="spellEnd"/>
      <w:r w:rsidRPr="007474B1">
        <w:rPr>
          <w:rFonts w:ascii="Arial" w:hAnsi="Arial" w:cs="Arial"/>
        </w:rPr>
        <w:t>".</w:t>
      </w:r>
    </w:p>
    <w:p w14:paraId="4A217A0D" w14:textId="77777777" w:rsidR="007474B1" w:rsidRPr="007474B1" w:rsidRDefault="007474B1" w:rsidP="008B46B3">
      <w:pPr>
        <w:spacing w:after="0" w:line="360" w:lineRule="auto"/>
        <w:ind w:left="0" w:firstLine="708"/>
        <w:rPr>
          <w:rFonts w:ascii="Arial" w:hAnsi="Arial" w:cs="Arial"/>
        </w:rPr>
      </w:pPr>
      <w:r w:rsidRPr="007474B1">
        <w:rPr>
          <w:rFonts w:ascii="Arial" w:hAnsi="Arial" w:cs="Arial"/>
        </w:rPr>
        <w:t xml:space="preserve">A </w:t>
      </w:r>
      <w:proofErr w:type="spellStart"/>
      <w:r w:rsidRPr="007474B1">
        <w:rPr>
          <w:rFonts w:ascii="Arial" w:hAnsi="Arial" w:cs="Arial"/>
        </w:rPr>
        <w:t>presente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iniciativa</w:t>
      </w:r>
      <w:proofErr w:type="spellEnd"/>
      <w:r w:rsidRPr="007474B1">
        <w:rPr>
          <w:rFonts w:ascii="Arial" w:hAnsi="Arial" w:cs="Arial"/>
        </w:rPr>
        <w:t xml:space="preserve"> visa a </w:t>
      </w:r>
      <w:proofErr w:type="spellStart"/>
      <w:r w:rsidRPr="007474B1">
        <w:rPr>
          <w:rFonts w:ascii="Arial" w:hAnsi="Arial" w:cs="Arial"/>
        </w:rPr>
        <w:t>obter</w:t>
      </w:r>
      <w:proofErr w:type="spellEnd"/>
      <w:r w:rsidRPr="007474B1">
        <w:rPr>
          <w:rFonts w:ascii="Arial" w:hAnsi="Arial" w:cs="Arial"/>
        </w:rPr>
        <w:t xml:space="preserve"> a </w:t>
      </w:r>
      <w:proofErr w:type="spellStart"/>
      <w:r w:rsidRPr="007474B1">
        <w:rPr>
          <w:rFonts w:ascii="Arial" w:hAnsi="Arial" w:cs="Arial"/>
        </w:rPr>
        <w:t>competente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autorização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legislativa</w:t>
      </w:r>
      <w:proofErr w:type="spellEnd"/>
      <w:r w:rsidRPr="007474B1">
        <w:rPr>
          <w:rFonts w:ascii="Arial" w:hAnsi="Arial" w:cs="Arial"/>
        </w:rPr>
        <w:t xml:space="preserve"> para a </w:t>
      </w:r>
      <w:proofErr w:type="spellStart"/>
      <w:r w:rsidRPr="007474B1">
        <w:rPr>
          <w:rFonts w:ascii="Arial" w:hAnsi="Arial" w:cs="Arial"/>
        </w:rPr>
        <w:t>instituição</w:t>
      </w:r>
      <w:proofErr w:type="spellEnd"/>
      <w:r w:rsidRPr="007474B1">
        <w:rPr>
          <w:rFonts w:ascii="Arial" w:hAnsi="Arial" w:cs="Arial"/>
        </w:rPr>
        <w:t xml:space="preserve"> de um </w:t>
      </w:r>
      <w:proofErr w:type="spellStart"/>
      <w:r w:rsidRPr="007474B1">
        <w:rPr>
          <w:rFonts w:ascii="Arial" w:hAnsi="Arial" w:cs="Arial"/>
        </w:rPr>
        <w:t>programa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voltado</w:t>
      </w:r>
      <w:proofErr w:type="spellEnd"/>
      <w:r w:rsidRPr="007474B1">
        <w:rPr>
          <w:rFonts w:ascii="Arial" w:hAnsi="Arial" w:cs="Arial"/>
        </w:rPr>
        <w:t xml:space="preserve"> a </w:t>
      </w:r>
      <w:proofErr w:type="spellStart"/>
      <w:r w:rsidRPr="007474B1">
        <w:rPr>
          <w:rFonts w:ascii="Arial" w:hAnsi="Arial" w:cs="Arial"/>
        </w:rPr>
        <w:t>supletivamente</w:t>
      </w:r>
      <w:proofErr w:type="spellEnd"/>
      <w:r w:rsidRPr="007474B1">
        <w:rPr>
          <w:rFonts w:ascii="Arial" w:hAnsi="Arial" w:cs="Arial"/>
        </w:rPr>
        <w:t xml:space="preserve"> e </w:t>
      </w:r>
      <w:proofErr w:type="spellStart"/>
      <w:r w:rsidRPr="007474B1">
        <w:rPr>
          <w:rFonts w:ascii="Arial" w:hAnsi="Arial" w:cs="Arial"/>
        </w:rPr>
        <w:t>em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casos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específicos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faltas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vagas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na</w:t>
      </w:r>
      <w:proofErr w:type="spellEnd"/>
      <w:r w:rsidRPr="007474B1">
        <w:rPr>
          <w:rFonts w:ascii="Arial" w:hAnsi="Arial" w:cs="Arial"/>
        </w:rPr>
        <w:t xml:space="preserve"> Rede Municipal de </w:t>
      </w:r>
      <w:proofErr w:type="spellStart"/>
      <w:r w:rsidRPr="007474B1">
        <w:rPr>
          <w:rFonts w:ascii="Arial" w:hAnsi="Arial" w:cs="Arial"/>
        </w:rPr>
        <w:t>Educação</w:t>
      </w:r>
      <w:proofErr w:type="spellEnd"/>
      <w:r w:rsidRPr="007474B1">
        <w:rPr>
          <w:rFonts w:ascii="Arial" w:hAnsi="Arial" w:cs="Arial"/>
        </w:rPr>
        <w:t xml:space="preserve">, </w:t>
      </w:r>
      <w:proofErr w:type="spellStart"/>
      <w:r w:rsidRPr="007474B1">
        <w:rPr>
          <w:rFonts w:ascii="Arial" w:hAnsi="Arial" w:cs="Arial"/>
        </w:rPr>
        <w:t>propiciar</w:t>
      </w:r>
      <w:proofErr w:type="spellEnd"/>
      <w:r w:rsidRPr="007474B1">
        <w:rPr>
          <w:rFonts w:ascii="Arial" w:hAnsi="Arial" w:cs="Arial"/>
        </w:rPr>
        <w:t xml:space="preserve"> o </w:t>
      </w:r>
      <w:proofErr w:type="spellStart"/>
      <w:r w:rsidRPr="007474B1">
        <w:rPr>
          <w:rFonts w:ascii="Arial" w:hAnsi="Arial" w:cs="Arial"/>
        </w:rPr>
        <w:t>acesso</w:t>
      </w:r>
      <w:proofErr w:type="spellEnd"/>
      <w:r w:rsidRPr="007474B1">
        <w:rPr>
          <w:rFonts w:ascii="Arial" w:hAnsi="Arial" w:cs="Arial"/>
        </w:rPr>
        <w:t xml:space="preserve"> à </w:t>
      </w:r>
      <w:proofErr w:type="spellStart"/>
      <w:r w:rsidRPr="007474B1">
        <w:rPr>
          <w:rFonts w:ascii="Arial" w:hAnsi="Arial" w:cs="Arial"/>
        </w:rPr>
        <w:t>educação</w:t>
      </w:r>
      <w:proofErr w:type="spellEnd"/>
      <w:r w:rsidRPr="007474B1">
        <w:rPr>
          <w:rFonts w:ascii="Arial" w:hAnsi="Arial" w:cs="Arial"/>
        </w:rPr>
        <w:t xml:space="preserve"> para as </w:t>
      </w:r>
      <w:proofErr w:type="spellStart"/>
      <w:r w:rsidRPr="007474B1">
        <w:rPr>
          <w:rFonts w:ascii="Arial" w:hAnsi="Arial" w:cs="Arial"/>
        </w:rPr>
        <w:t>crianças</w:t>
      </w:r>
      <w:proofErr w:type="spellEnd"/>
      <w:r w:rsidRPr="007474B1">
        <w:rPr>
          <w:rFonts w:ascii="Arial" w:hAnsi="Arial" w:cs="Arial"/>
        </w:rPr>
        <w:t xml:space="preserve"> de zero a </w:t>
      </w:r>
      <w:proofErr w:type="spellStart"/>
      <w:r w:rsidRPr="007474B1">
        <w:rPr>
          <w:rFonts w:ascii="Arial" w:hAnsi="Arial" w:cs="Arial"/>
        </w:rPr>
        <w:t>cinco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anos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idade</w:t>
      </w:r>
      <w:proofErr w:type="spellEnd"/>
      <w:r w:rsidRPr="007474B1">
        <w:rPr>
          <w:rFonts w:ascii="Arial" w:hAnsi="Arial" w:cs="Arial"/>
        </w:rPr>
        <w:t xml:space="preserve">, </w:t>
      </w:r>
      <w:proofErr w:type="spellStart"/>
      <w:r w:rsidRPr="007474B1">
        <w:rPr>
          <w:rFonts w:ascii="Arial" w:hAnsi="Arial" w:cs="Arial"/>
        </w:rPr>
        <w:t>em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observância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ao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disposto</w:t>
      </w:r>
      <w:proofErr w:type="spellEnd"/>
      <w:r w:rsidRPr="007474B1">
        <w:rPr>
          <w:rFonts w:ascii="Arial" w:hAnsi="Arial" w:cs="Arial"/>
        </w:rPr>
        <w:t xml:space="preserve"> no art. 205 da </w:t>
      </w:r>
      <w:proofErr w:type="spellStart"/>
      <w:r w:rsidRPr="007474B1">
        <w:rPr>
          <w:rFonts w:ascii="Arial" w:hAnsi="Arial" w:cs="Arial"/>
        </w:rPr>
        <w:t>Constituição</w:t>
      </w:r>
      <w:proofErr w:type="spellEnd"/>
      <w:r w:rsidRPr="007474B1">
        <w:rPr>
          <w:rFonts w:ascii="Arial" w:hAnsi="Arial" w:cs="Arial"/>
        </w:rPr>
        <w:t xml:space="preserve"> Federal.</w:t>
      </w:r>
    </w:p>
    <w:p w14:paraId="015430EC" w14:textId="77777777" w:rsidR="007474B1" w:rsidRPr="007474B1" w:rsidRDefault="007474B1" w:rsidP="008B46B3">
      <w:pPr>
        <w:spacing w:after="0" w:line="360" w:lineRule="auto"/>
        <w:ind w:left="0" w:firstLine="708"/>
        <w:rPr>
          <w:rFonts w:ascii="Arial" w:hAnsi="Arial" w:cs="Arial"/>
        </w:rPr>
      </w:pPr>
      <w:proofErr w:type="spellStart"/>
      <w:r w:rsidRPr="007474B1">
        <w:rPr>
          <w:rFonts w:ascii="Arial" w:hAnsi="Arial" w:cs="Arial"/>
        </w:rPr>
        <w:t>Trata</w:t>
      </w:r>
      <w:proofErr w:type="spellEnd"/>
      <w:r w:rsidRPr="007474B1">
        <w:rPr>
          <w:rFonts w:ascii="Arial" w:hAnsi="Arial" w:cs="Arial"/>
        </w:rPr>
        <w:t xml:space="preserve">-se de </w:t>
      </w:r>
      <w:proofErr w:type="spellStart"/>
      <w:r w:rsidRPr="007474B1">
        <w:rPr>
          <w:rFonts w:ascii="Arial" w:hAnsi="Arial" w:cs="Arial"/>
        </w:rPr>
        <w:t>proposição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relevante</w:t>
      </w:r>
      <w:proofErr w:type="spellEnd"/>
      <w:r w:rsidRPr="007474B1">
        <w:rPr>
          <w:rFonts w:ascii="Arial" w:hAnsi="Arial" w:cs="Arial"/>
        </w:rPr>
        <w:t xml:space="preserve"> interesse </w:t>
      </w:r>
      <w:proofErr w:type="spellStart"/>
      <w:r w:rsidRPr="007474B1">
        <w:rPr>
          <w:rFonts w:ascii="Arial" w:hAnsi="Arial" w:cs="Arial"/>
        </w:rPr>
        <w:t>público</w:t>
      </w:r>
      <w:proofErr w:type="spellEnd"/>
      <w:r w:rsidRPr="007474B1">
        <w:rPr>
          <w:rFonts w:ascii="Arial" w:hAnsi="Arial" w:cs="Arial"/>
        </w:rPr>
        <w:t xml:space="preserve">, </w:t>
      </w:r>
      <w:proofErr w:type="spellStart"/>
      <w:r w:rsidRPr="007474B1">
        <w:rPr>
          <w:rFonts w:ascii="Arial" w:hAnsi="Arial" w:cs="Arial"/>
        </w:rPr>
        <w:t>na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medida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em</w:t>
      </w:r>
      <w:proofErr w:type="spellEnd"/>
      <w:r w:rsidRPr="007474B1">
        <w:rPr>
          <w:rFonts w:ascii="Arial" w:hAnsi="Arial" w:cs="Arial"/>
        </w:rPr>
        <w:t xml:space="preserve"> que </w:t>
      </w:r>
      <w:proofErr w:type="spellStart"/>
      <w:r w:rsidRPr="007474B1">
        <w:rPr>
          <w:rFonts w:ascii="Arial" w:hAnsi="Arial" w:cs="Arial"/>
        </w:rPr>
        <w:t>garante</w:t>
      </w:r>
      <w:proofErr w:type="spellEnd"/>
      <w:r w:rsidRPr="007474B1">
        <w:rPr>
          <w:rFonts w:ascii="Arial" w:hAnsi="Arial" w:cs="Arial"/>
        </w:rPr>
        <w:t xml:space="preserve"> o </w:t>
      </w:r>
      <w:proofErr w:type="spellStart"/>
      <w:r w:rsidRPr="007474B1">
        <w:rPr>
          <w:rFonts w:ascii="Arial" w:hAnsi="Arial" w:cs="Arial"/>
        </w:rPr>
        <w:t>acesso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ao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ensino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às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crianças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paralelamente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às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medidas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adotadas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pelo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Município</w:t>
      </w:r>
      <w:proofErr w:type="spellEnd"/>
      <w:r w:rsidRPr="007474B1">
        <w:rPr>
          <w:rFonts w:ascii="Arial" w:hAnsi="Arial" w:cs="Arial"/>
        </w:rPr>
        <w:t xml:space="preserve"> para a </w:t>
      </w:r>
      <w:proofErr w:type="spellStart"/>
      <w:r w:rsidRPr="007474B1">
        <w:rPr>
          <w:rFonts w:ascii="Arial" w:hAnsi="Arial" w:cs="Arial"/>
        </w:rPr>
        <w:t>solução</w:t>
      </w:r>
      <w:proofErr w:type="spellEnd"/>
      <w:r w:rsidRPr="007474B1">
        <w:rPr>
          <w:rFonts w:ascii="Arial" w:hAnsi="Arial" w:cs="Arial"/>
        </w:rPr>
        <w:t xml:space="preserve"> da </w:t>
      </w:r>
      <w:proofErr w:type="spellStart"/>
      <w:r w:rsidRPr="007474B1">
        <w:rPr>
          <w:rFonts w:ascii="Arial" w:hAnsi="Arial" w:cs="Arial"/>
        </w:rPr>
        <w:t>questão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na</w:t>
      </w:r>
      <w:proofErr w:type="spellEnd"/>
      <w:r w:rsidRPr="007474B1">
        <w:rPr>
          <w:rFonts w:ascii="Arial" w:hAnsi="Arial" w:cs="Arial"/>
        </w:rPr>
        <w:t xml:space="preserve"> rede </w:t>
      </w:r>
      <w:proofErr w:type="spellStart"/>
      <w:r w:rsidRPr="007474B1">
        <w:rPr>
          <w:rFonts w:ascii="Arial" w:hAnsi="Arial" w:cs="Arial"/>
        </w:rPr>
        <w:t>pública</w:t>
      </w:r>
      <w:proofErr w:type="spellEnd"/>
      <w:r w:rsidRPr="007474B1">
        <w:rPr>
          <w:rFonts w:ascii="Arial" w:hAnsi="Arial" w:cs="Arial"/>
        </w:rPr>
        <w:t xml:space="preserve">, que </w:t>
      </w:r>
      <w:proofErr w:type="spellStart"/>
      <w:r w:rsidRPr="007474B1">
        <w:rPr>
          <w:rFonts w:ascii="Arial" w:hAnsi="Arial" w:cs="Arial"/>
        </w:rPr>
        <w:t>envolvem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disponibilidade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orçamentária</w:t>
      </w:r>
      <w:proofErr w:type="spellEnd"/>
      <w:r w:rsidRPr="007474B1">
        <w:rPr>
          <w:rFonts w:ascii="Arial" w:hAnsi="Arial" w:cs="Arial"/>
        </w:rPr>
        <w:t xml:space="preserve">, </w:t>
      </w:r>
      <w:proofErr w:type="spellStart"/>
      <w:r w:rsidRPr="007474B1">
        <w:rPr>
          <w:rFonts w:ascii="Arial" w:hAnsi="Arial" w:cs="Arial"/>
        </w:rPr>
        <w:t>tendo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em</w:t>
      </w:r>
      <w:proofErr w:type="spellEnd"/>
      <w:r w:rsidRPr="007474B1">
        <w:rPr>
          <w:rFonts w:ascii="Arial" w:hAnsi="Arial" w:cs="Arial"/>
        </w:rPr>
        <w:t xml:space="preserve"> vista a </w:t>
      </w:r>
      <w:proofErr w:type="spellStart"/>
      <w:r w:rsidRPr="007474B1">
        <w:rPr>
          <w:rFonts w:ascii="Arial" w:hAnsi="Arial" w:cs="Arial"/>
        </w:rPr>
        <w:t>necessidade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construção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novas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unidades</w:t>
      </w:r>
      <w:proofErr w:type="spellEnd"/>
      <w:r w:rsidRPr="007474B1">
        <w:rPr>
          <w:rFonts w:ascii="Arial" w:hAnsi="Arial" w:cs="Arial"/>
        </w:rPr>
        <w:t xml:space="preserve"> e/</w:t>
      </w:r>
      <w:proofErr w:type="spellStart"/>
      <w:r w:rsidRPr="007474B1">
        <w:rPr>
          <w:rFonts w:ascii="Arial" w:hAnsi="Arial" w:cs="Arial"/>
        </w:rPr>
        <w:t>ou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aquisição</w:t>
      </w:r>
      <w:proofErr w:type="spellEnd"/>
      <w:r w:rsidRPr="007474B1">
        <w:rPr>
          <w:rFonts w:ascii="Arial" w:hAnsi="Arial" w:cs="Arial"/>
        </w:rPr>
        <w:t xml:space="preserve"> e </w:t>
      </w:r>
      <w:proofErr w:type="spellStart"/>
      <w:r w:rsidRPr="007474B1">
        <w:rPr>
          <w:rFonts w:ascii="Arial" w:hAnsi="Arial" w:cs="Arial"/>
        </w:rPr>
        <w:t>adaptação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imóveis</w:t>
      </w:r>
      <w:proofErr w:type="spellEnd"/>
      <w:r w:rsidRPr="007474B1">
        <w:rPr>
          <w:rFonts w:ascii="Arial" w:hAnsi="Arial" w:cs="Arial"/>
        </w:rPr>
        <w:t xml:space="preserve">, </w:t>
      </w:r>
      <w:proofErr w:type="spellStart"/>
      <w:r w:rsidRPr="007474B1">
        <w:rPr>
          <w:rFonts w:ascii="Arial" w:hAnsi="Arial" w:cs="Arial"/>
        </w:rPr>
        <w:t>além</w:t>
      </w:r>
      <w:proofErr w:type="spellEnd"/>
      <w:r w:rsidRPr="007474B1">
        <w:rPr>
          <w:rFonts w:ascii="Arial" w:hAnsi="Arial" w:cs="Arial"/>
        </w:rPr>
        <w:t xml:space="preserve"> da </w:t>
      </w:r>
      <w:proofErr w:type="spellStart"/>
      <w:r w:rsidRPr="007474B1">
        <w:rPr>
          <w:rFonts w:ascii="Arial" w:hAnsi="Arial" w:cs="Arial"/>
        </w:rPr>
        <w:t>necessidade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criação</w:t>
      </w:r>
      <w:proofErr w:type="spellEnd"/>
      <w:r w:rsidRPr="007474B1">
        <w:rPr>
          <w:rFonts w:ascii="Arial" w:hAnsi="Arial" w:cs="Arial"/>
        </w:rPr>
        <w:t xml:space="preserve"> de cargos de </w:t>
      </w:r>
      <w:proofErr w:type="spellStart"/>
      <w:r w:rsidRPr="007474B1">
        <w:rPr>
          <w:rFonts w:ascii="Arial" w:hAnsi="Arial" w:cs="Arial"/>
        </w:rPr>
        <w:t>professores</w:t>
      </w:r>
      <w:proofErr w:type="spellEnd"/>
      <w:r w:rsidRPr="007474B1">
        <w:rPr>
          <w:rFonts w:ascii="Arial" w:hAnsi="Arial" w:cs="Arial"/>
        </w:rPr>
        <w:t xml:space="preserve"> e de outros </w:t>
      </w:r>
      <w:proofErr w:type="spellStart"/>
      <w:r w:rsidRPr="007474B1">
        <w:rPr>
          <w:rFonts w:ascii="Arial" w:hAnsi="Arial" w:cs="Arial"/>
        </w:rPr>
        <w:t>profissionais</w:t>
      </w:r>
      <w:proofErr w:type="spellEnd"/>
      <w:r w:rsidRPr="007474B1">
        <w:rPr>
          <w:rFonts w:ascii="Arial" w:hAnsi="Arial" w:cs="Arial"/>
        </w:rPr>
        <w:t xml:space="preserve"> da </w:t>
      </w:r>
      <w:proofErr w:type="spellStart"/>
      <w:r w:rsidRPr="007474B1">
        <w:rPr>
          <w:rFonts w:ascii="Arial" w:hAnsi="Arial" w:cs="Arial"/>
        </w:rPr>
        <w:t>educação</w:t>
      </w:r>
      <w:proofErr w:type="spellEnd"/>
      <w:r w:rsidRPr="007474B1">
        <w:rPr>
          <w:rFonts w:ascii="Arial" w:hAnsi="Arial" w:cs="Arial"/>
        </w:rPr>
        <w:t xml:space="preserve">, </w:t>
      </w:r>
      <w:proofErr w:type="spellStart"/>
      <w:r w:rsidRPr="007474B1">
        <w:rPr>
          <w:rFonts w:ascii="Arial" w:hAnsi="Arial" w:cs="Arial"/>
        </w:rPr>
        <w:t>além</w:t>
      </w:r>
      <w:proofErr w:type="spellEnd"/>
      <w:r w:rsidRPr="007474B1">
        <w:rPr>
          <w:rFonts w:ascii="Arial" w:hAnsi="Arial" w:cs="Arial"/>
        </w:rPr>
        <w:t xml:space="preserve"> da </w:t>
      </w:r>
      <w:proofErr w:type="spellStart"/>
      <w:r w:rsidRPr="007474B1">
        <w:rPr>
          <w:rFonts w:ascii="Arial" w:hAnsi="Arial" w:cs="Arial"/>
        </w:rPr>
        <w:t>contratação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mão</w:t>
      </w:r>
      <w:proofErr w:type="spellEnd"/>
      <w:r w:rsidRPr="007474B1">
        <w:rPr>
          <w:rFonts w:ascii="Arial" w:hAnsi="Arial" w:cs="Arial"/>
        </w:rPr>
        <w:t xml:space="preserve"> de </w:t>
      </w:r>
      <w:proofErr w:type="spellStart"/>
      <w:r w:rsidRPr="007474B1">
        <w:rPr>
          <w:rFonts w:ascii="Arial" w:hAnsi="Arial" w:cs="Arial"/>
        </w:rPr>
        <w:t>obra</w:t>
      </w:r>
      <w:proofErr w:type="spellEnd"/>
      <w:r w:rsidRPr="007474B1">
        <w:rPr>
          <w:rFonts w:ascii="Arial" w:hAnsi="Arial" w:cs="Arial"/>
        </w:rPr>
        <w:t xml:space="preserve"> para a </w:t>
      </w:r>
      <w:proofErr w:type="spellStart"/>
      <w:r w:rsidRPr="007474B1">
        <w:rPr>
          <w:rFonts w:ascii="Arial" w:hAnsi="Arial" w:cs="Arial"/>
        </w:rPr>
        <w:t>manutenção</w:t>
      </w:r>
      <w:proofErr w:type="spellEnd"/>
      <w:r w:rsidRPr="007474B1">
        <w:rPr>
          <w:rFonts w:ascii="Arial" w:hAnsi="Arial" w:cs="Arial"/>
        </w:rPr>
        <w:t xml:space="preserve"> dessas </w:t>
      </w:r>
      <w:proofErr w:type="spellStart"/>
      <w:r w:rsidRPr="007474B1">
        <w:rPr>
          <w:rFonts w:ascii="Arial" w:hAnsi="Arial" w:cs="Arial"/>
        </w:rPr>
        <w:t>unidades</w:t>
      </w:r>
      <w:proofErr w:type="spellEnd"/>
      <w:r w:rsidRPr="007474B1">
        <w:rPr>
          <w:rFonts w:ascii="Arial" w:hAnsi="Arial" w:cs="Arial"/>
        </w:rPr>
        <w:t>.</w:t>
      </w:r>
    </w:p>
    <w:p w14:paraId="15E58C4D" w14:textId="46F4431F" w:rsidR="007474B1" w:rsidRPr="007474B1" w:rsidRDefault="007474B1" w:rsidP="008B46B3">
      <w:pPr>
        <w:spacing w:after="0" w:line="360" w:lineRule="auto"/>
        <w:ind w:left="0" w:firstLine="708"/>
        <w:rPr>
          <w:rFonts w:ascii="Arial" w:hAnsi="Arial" w:cs="Arial"/>
        </w:rPr>
      </w:pPr>
      <w:proofErr w:type="spellStart"/>
      <w:r w:rsidRPr="007474B1">
        <w:rPr>
          <w:rFonts w:ascii="Arial" w:hAnsi="Arial" w:cs="Arial"/>
        </w:rPr>
        <w:t>Essas</w:t>
      </w:r>
      <w:proofErr w:type="spellEnd"/>
      <w:r w:rsidRPr="007474B1">
        <w:rPr>
          <w:rFonts w:ascii="Arial" w:hAnsi="Arial" w:cs="Arial"/>
        </w:rPr>
        <w:t xml:space="preserve"> as </w:t>
      </w:r>
      <w:proofErr w:type="spellStart"/>
      <w:r w:rsidRPr="007474B1">
        <w:rPr>
          <w:rFonts w:ascii="Arial" w:hAnsi="Arial" w:cs="Arial"/>
        </w:rPr>
        <w:t>razões</w:t>
      </w:r>
      <w:proofErr w:type="spellEnd"/>
      <w:r w:rsidRPr="007474B1">
        <w:rPr>
          <w:rFonts w:ascii="Arial" w:hAnsi="Arial" w:cs="Arial"/>
        </w:rPr>
        <w:t xml:space="preserve"> que </w:t>
      </w:r>
      <w:proofErr w:type="spellStart"/>
      <w:r w:rsidRPr="007474B1">
        <w:rPr>
          <w:rFonts w:ascii="Arial" w:hAnsi="Arial" w:cs="Arial"/>
        </w:rPr>
        <w:t>ensejam</w:t>
      </w:r>
      <w:proofErr w:type="spellEnd"/>
      <w:r w:rsidRPr="007474B1">
        <w:rPr>
          <w:rFonts w:ascii="Arial" w:hAnsi="Arial" w:cs="Arial"/>
        </w:rPr>
        <w:t xml:space="preserve"> o </w:t>
      </w:r>
      <w:proofErr w:type="spellStart"/>
      <w:r w:rsidRPr="007474B1">
        <w:rPr>
          <w:rFonts w:ascii="Arial" w:hAnsi="Arial" w:cs="Arial"/>
        </w:rPr>
        <w:t>encaminhamento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desta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importante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proposição</w:t>
      </w:r>
      <w:proofErr w:type="spellEnd"/>
      <w:r w:rsidRPr="007474B1">
        <w:rPr>
          <w:rFonts w:ascii="Arial" w:hAnsi="Arial" w:cs="Arial"/>
        </w:rPr>
        <w:t xml:space="preserve"> à </w:t>
      </w:r>
      <w:proofErr w:type="spellStart"/>
      <w:r w:rsidRPr="007474B1">
        <w:rPr>
          <w:rFonts w:ascii="Arial" w:hAnsi="Arial" w:cs="Arial"/>
        </w:rPr>
        <w:t>alta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deliberação</w:t>
      </w:r>
      <w:proofErr w:type="spellEnd"/>
      <w:r w:rsidRPr="007474B1">
        <w:rPr>
          <w:rFonts w:ascii="Arial" w:hAnsi="Arial" w:cs="Arial"/>
        </w:rPr>
        <w:t xml:space="preserve"> dessa </w:t>
      </w:r>
      <w:proofErr w:type="spellStart"/>
      <w:r w:rsidRPr="007474B1">
        <w:rPr>
          <w:rFonts w:ascii="Arial" w:hAnsi="Arial" w:cs="Arial"/>
        </w:rPr>
        <w:t>E</w:t>
      </w:r>
      <w:r w:rsidR="009C1593">
        <w:rPr>
          <w:rFonts w:ascii="Arial" w:hAnsi="Arial" w:cs="Arial"/>
        </w:rPr>
        <w:t>grégia</w:t>
      </w:r>
      <w:proofErr w:type="spellEnd"/>
      <w:r w:rsidRPr="007474B1">
        <w:rPr>
          <w:rFonts w:ascii="Arial" w:hAnsi="Arial" w:cs="Arial"/>
        </w:rPr>
        <w:t xml:space="preserve"> </w:t>
      </w:r>
      <w:proofErr w:type="spellStart"/>
      <w:r w:rsidRPr="007474B1">
        <w:rPr>
          <w:rFonts w:ascii="Arial" w:hAnsi="Arial" w:cs="Arial"/>
        </w:rPr>
        <w:t>Câmara</w:t>
      </w:r>
      <w:proofErr w:type="spellEnd"/>
      <w:r w:rsidRPr="007474B1">
        <w:rPr>
          <w:rFonts w:ascii="Arial" w:hAnsi="Arial" w:cs="Arial"/>
        </w:rPr>
        <w:t xml:space="preserve"> Municipal.</w:t>
      </w:r>
    </w:p>
    <w:p w14:paraId="5DD67C5B" w14:textId="77777777" w:rsidR="008B46B3" w:rsidRDefault="008B46B3" w:rsidP="008B46B3">
      <w:pPr>
        <w:spacing w:before="240" w:after="0" w:line="240" w:lineRule="auto"/>
        <w:ind w:left="0" w:right="4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</w:p>
    <w:p w14:paraId="423AD44E" w14:textId="4E02D5F2" w:rsidR="009C1593" w:rsidRPr="00EE0634" w:rsidRDefault="009C1593" w:rsidP="008B46B3">
      <w:pPr>
        <w:spacing w:before="240" w:after="0" w:line="240" w:lineRule="auto"/>
        <w:ind w:left="0" w:right="4" w:firstLine="0"/>
        <w:jc w:val="center"/>
        <w:rPr>
          <w:rFonts w:ascii="Arial" w:eastAsia="Calibri" w:hAnsi="Arial" w:cs="Arial"/>
          <w:szCs w:val="24"/>
        </w:rPr>
      </w:pPr>
      <w:bookmarkStart w:id="0" w:name="_GoBack"/>
      <w:bookmarkEnd w:id="0"/>
      <w:r w:rsidRPr="00EE0634">
        <w:rPr>
          <w:rFonts w:ascii="Arial" w:eastAsiaTheme="minorHAnsi" w:hAnsi="Arial" w:cs="Arial"/>
          <w:color w:val="auto"/>
          <w:szCs w:val="24"/>
          <w:lang w:val="pt-BR"/>
        </w:rPr>
        <w:t xml:space="preserve">Sala de reuniões, </w:t>
      </w:r>
      <w:r>
        <w:rPr>
          <w:rFonts w:ascii="Arial" w:eastAsiaTheme="minorHAnsi" w:hAnsi="Arial" w:cs="Arial"/>
          <w:color w:val="auto"/>
          <w:szCs w:val="24"/>
          <w:lang w:val="pt-BR"/>
        </w:rPr>
        <w:t xml:space="preserve">04 de </w:t>
      </w:r>
      <w:proofErr w:type="gramStart"/>
      <w:r>
        <w:rPr>
          <w:rFonts w:ascii="Arial" w:eastAsiaTheme="minorHAnsi" w:hAnsi="Arial" w:cs="Arial"/>
          <w:color w:val="auto"/>
          <w:szCs w:val="24"/>
          <w:lang w:val="pt-BR"/>
        </w:rPr>
        <w:t>Fevereiro</w:t>
      </w:r>
      <w:proofErr w:type="gramEnd"/>
      <w:r w:rsidRPr="00EE0634">
        <w:rPr>
          <w:rFonts w:ascii="Arial" w:eastAsiaTheme="minorHAnsi" w:hAnsi="Arial" w:cs="Arial"/>
          <w:color w:val="auto"/>
          <w:szCs w:val="24"/>
          <w:lang w:val="pt-BR"/>
        </w:rPr>
        <w:t xml:space="preserve"> de 2020.</w:t>
      </w:r>
    </w:p>
    <w:p w14:paraId="65EF99A3" w14:textId="77777777" w:rsidR="009C1593" w:rsidRPr="00EE0634" w:rsidRDefault="009C1593" w:rsidP="005969EB">
      <w:pPr>
        <w:spacing w:before="240" w:after="0" w:line="240" w:lineRule="auto"/>
        <w:ind w:left="0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</w:p>
    <w:p w14:paraId="33E5F23C" w14:textId="77777777" w:rsidR="009C1593" w:rsidRPr="00EE0634" w:rsidRDefault="009C1593" w:rsidP="005969EB">
      <w:pPr>
        <w:spacing w:before="240" w:after="0" w:line="240" w:lineRule="auto"/>
        <w:ind w:left="0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  <w:r w:rsidRPr="00EE0634">
        <w:rPr>
          <w:rFonts w:ascii="Arial" w:eastAsiaTheme="minorHAnsi" w:hAnsi="Arial" w:cs="Arial"/>
          <w:color w:val="auto"/>
          <w:szCs w:val="24"/>
          <w:lang w:val="pt-BR"/>
        </w:rPr>
        <w:t>Joaquim Gonzaga Barbosa</w:t>
      </w:r>
    </w:p>
    <w:p w14:paraId="64BD0377" w14:textId="5749DDF3" w:rsidR="009C1593" w:rsidRPr="001D1DF1" w:rsidRDefault="009C1593" w:rsidP="001D1DF1">
      <w:pPr>
        <w:spacing w:before="240" w:after="0" w:line="240" w:lineRule="auto"/>
        <w:ind w:left="0" w:firstLine="0"/>
        <w:jc w:val="center"/>
        <w:rPr>
          <w:rFonts w:ascii="Arial" w:eastAsiaTheme="minorHAnsi" w:hAnsi="Arial" w:cs="Arial"/>
          <w:color w:val="auto"/>
          <w:szCs w:val="24"/>
          <w:lang w:val="pt-BR"/>
        </w:rPr>
      </w:pPr>
      <w:r w:rsidRPr="00EE0634">
        <w:rPr>
          <w:rFonts w:ascii="Arial" w:eastAsiaTheme="minorHAnsi" w:hAnsi="Arial" w:cs="Arial"/>
          <w:color w:val="auto"/>
          <w:szCs w:val="24"/>
          <w:lang w:val="pt-BR"/>
        </w:rPr>
        <w:t>Vereador Gonzaga- PSL</w:t>
      </w:r>
    </w:p>
    <w:sectPr w:rsidR="009C1593" w:rsidRPr="001D1DF1" w:rsidSect="00EE0634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4CC1F" w14:textId="77777777" w:rsidR="005F0BC3" w:rsidRDefault="005F0BC3" w:rsidP="005F0BC3">
      <w:pPr>
        <w:spacing w:after="0" w:line="240" w:lineRule="auto"/>
      </w:pPr>
      <w:r>
        <w:separator/>
      </w:r>
    </w:p>
  </w:endnote>
  <w:endnote w:type="continuationSeparator" w:id="0">
    <w:p w14:paraId="641537AD" w14:textId="77777777" w:rsidR="005F0BC3" w:rsidRDefault="005F0BC3" w:rsidP="005F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7678E" w14:textId="77777777" w:rsidR="005F0BC3" w:rsidRDefault="005F0BC3" w:rsidP="005F0BC3">
      <w:pPr>
        <w:spacing w:after="0" w:line="240" w:lineRule="auto"/>
      </w:pPr>
      <w:r>
        <w:separator/>
      </w:r>
    </w:p>
  </w:footnote>
  <w:footnote w:type="continuationSeparator" w:id="0">
    <w:p w14:paraId="2D5CED11" w14:textId="77777777" w:rsidR="005F0BC3" w:rsidRDefault="005F0BC3" w:rsidP="005F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5121"/>
    <w:multiLevelType w:val="hybridMultilevel"/>
    <w:tmpl w:val="3F40F8D4"/>
    <w:lvl w:ilvl="0" w:tplc="1ED2CDB6">
      <w:start w:val="1"/>
      <w:numFmt w:val="lowerLetter"/>
      <w:lvlText w:val="%1)"/>
      <w:lvlJc w:val="left"/>
      <w:pPr>
        <w:ind w:left="21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4" w:hanging="360"/>
      </w:pPr>
    </w:lvl>
    <w:lvl w:ilvl="2" w:tplc="0416001B" w:tentative="1">
      <w:start w:val="1"/>
      <w:numFmt w:val="lowerRoman"/>
      <w:lvlText w:val="%3."/>
      <w:lvlJc w:val="right"/>
      <w:pPr>
        <w:ind w:left="3584" w:hanging="180"/>
      </w:pPr>
    </w:lvl>
    <w:lvl w:ilvl="3" w:tplc="0416000F" w:tentative="1">
      <w:start w:val="1"/>
      <w:numFmt w:val="decimal"/>
      <w:lvlText w:val="%4."/>
      <w:lvlJc w:val="left"/>
      <w:pPr>
        <w:ind w:left="4304" w:hanging="360"/>
      </w:pPr>
    </w:lvl>
    <w:lvl w:ilvl="4" w:tplc="04160019" w:tentative="1">
      <w:start w:val="1"/>
      <w:numFmt w:val="lowerLetter"/>
      <w:lvlText w:val="%5."/>
      <w:lvlJc w:val="left"/>
      <w:pPr>
        <w:ind w:left="5024" w:hanging="360"/>
      </w:pPr>
    </w:lvl>
    <w:lvl w:ilvl="5" w:tplc="0416001B" w:tentative="1">
      <w:start w:val="1"/>
      <w:numFmt w:val="lowerRoman"/>
      <w:lvlText w:val="%6."/>
      <w:lvlJc w:val="right"/>
      <w:pPr>
        <w:ind w:left="5744" w:hanging="180"/>
      </w:pPr>
    </w:lvl>
    <w:lvl w:ilvl="6" w:tplc="0416000F" w:tentative="1">
      <w:start w:val="1"/>
      <w:numFmt w:val="decimal"/>
      <w:lvlText w:val="%7."/>
      <w:lvlJc w:val="left"/>
      <w:pPr>
        <w:ind w:left="6464" w:hanging="360"/>
      </w:pPr>
    </w:lvl>
    <w:lvl w:ilvl="7" w:tplc="04160019" w:tentative="1">
      <w:start w:val="1"/>
      <w:numFmt w:val="lowerLetter"/>
      <w:lvlText w:val="%8."/>
      <w:lvlJc w:val="left"/>
      <w:pPr>
        <w:ind w:left="7184" w:hanging="360"/>
      </w:pPr>
    </w:lvl>
    <w:lvl w:ilvl="8" w:tplc="0416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1" w15:restartNumberingAfterBreak="0">
    <w:nsid w:val="0D3C6142"/>
    <w:multiLevelType w:val="hybridMultilevel"/>
    <w:tmpl w:val="C96A7276"/>
    <w:lvl w:ilvl="0" w:tplc="83CE2018">
      <w:start w:val="1"/>
      <w:numFmt w:val="lowerLetter"/>
      <w:lvlText w:val="%1)"/>
      <w:lvlJc w:val="left"/>
      <w:pPr>
        <w:ind w:left="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2CD032">
      <w:start w:val="1"/>
      <w:numFmt w:val="lowerLetter"/>
      <w:lvlText w:val="%2"/>
      <w:lvlJc w:val="left"/>
      <w:pPr>
        <w:ind w:left="28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F419B0">
      <w:start w:val="1"/>
      <w:numFmt w:val="lowerRoman"/>
      <w:lvlText w:val="%3"/>
      <w:lvlJc w:val="left"/>
      <w:pPr>
        <w:ind w:left="35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5A0E06">
      <w:start w:val="1"/>
      <w:numFmt w:val="decimal"/>
      <w:lvlText w:val="%4"/>
      <w:lvlJc w:val="left"/>
      <w:pPr>
        <w:ind w:left="42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58AD04">
      <w:start w:val="1"/>
      <w:numFmt w:val="lowerLetter"/>
      <w:lvlText w:val="%5"/>
      <w:lvlJc w:val="left"/>
      <w:pPr>
        <w:ind w:left="49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860BB2">
      <w:start w:val="1"/>
      <w:numFmt w:val="lowerRoman"/>
      <w:lvlText w:val="%6"/>
      <w:lvlJc w:val="left"/>
      <w:pPr>
        <w:ind w:left="5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0CEFF8">
      <w:start w:val="1"/>
      <w:numFmt w:val="decimal"/>
      <w:lvlText w:val="%7"/>
      <w:lvlJc w:val="left"/>
      <w:pPr>
        <w:ind w:left="6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400CC6">
      <w:start w:val="1"/>
      <w:numFmt w:val="lowerLetter"/>
      <w:lvlText w:val="%8"/>
      <w:lvlJc w:val="left"/>
      <w:pPr>
        <w:ind w:left="7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E4CB50">
      <w:start w:val="1"/>
      <w:numFmt w:val="lowerRoman"/>
      <w:lvlText w:val="%9"/>
      <w:lvlJc w:val="left"/>
      <w:pPr>
        <w:ind w:left="7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457B61"/>
    <w:multiLevelType w:val="hybridMultilevel"/>
    <w:tmpl w:val="F19C97A4"/>
    <w:lvl w:ilvl="0" w:tplc="FEA6EA86">
      <w:start w:val="1"/>
      <w:numFmt w:val="lowerLetter"/>
      <w:lvlText w:val="%1)"/>
      <w:lvlJc w:val="left"/>
      <w:pPr>
        <w:ind w:left="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FC9B8C">
      <w:start w:val="1"/>
      <w:numFmt w:val="lowerLetter"/>
      <w:lvlText w:val="%2"/>
      <w:lvlJc w:val="left"/>
      <w:pPr>
        <w:ind w:left="28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E83C44">
      <w:start w:val="1"/>
      <w:numFmt w:val="lowerRoman"/>
      <w:lvlText w:val="%3"/>
      <w:lvlJc w:val="left"/>
      <w:pPr>
        <w:ind w:left="35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6A9BA2">
      <w:start w:val="1"/>
      <w:numFmt w:val="decimal"/>
      <w:lvlText w:val="%4"/>
      <w:lvlJc w:val="left"/>
      <w:pPr>
        <w:ind w:left="42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7E0538">
      <w:start w:val="1"/>
      <w:numFmt w:val="lowerLetter"/>
      <w:lvlText w:val="%5"/>
      <w:lvlJc w:val="left"/>
      <w:pPr>
        <w:ind w:left="50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3C2BB8">
      <w:start w:val="1"/>
      <w:numFmt w:val="lowerRoman"/>
      <w:lvlText w:val="%6"/>
      <w:lvlJc w:val="left"/>
      <w:pPr>
        <w:ind w:left="57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2671E">
      <w:start w:val="1"/>
      <w:numFmt w:val="decimal"/>
      <w:lvlText w:val="%7"/>
      <w:lvlJc w:val="left"/>
      <w:pPr>
        <w:ind w:left="6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EA58D6">
      <w:start w:val="1"/>
      <w:numFmt w:val="lowerLetter"/>
      <w:lvlText w:val="%8"/>
      <w:lvlJc w:val="left"/>
      <w:pPr>
        <w:ind w:left="7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589F38">
      <w:start w:val="1"/>
      <w:numFmt w:val="lowerRoman"/>
      <w:lvlText w:val="%9"/>
      <w:lvlJc w:val="left"/>
      <w:pPr>
        <w:ind w:left="7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0967C0"/>
    <w:multiLevelType w:val="hybridMultilevel"/>
    <w:tmpl w:val="E47617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5295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6A3062"/>
    <w:multiLevelType w:val="hybridMultilevel"/>
    <w:tmpl w:val="D9BC7E56"/>
    <w:lvl w:ilvl="0" w:tplc="04160017">
      <w:start w:val="1"/>
      <w:numFmt w:val="lowerLetter"/>
      <w:lvlText w:val="%1)"/>
      <w:lvlJc w:val="left"/>
      <w:pPr>
        <w:ind w:left="71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2CD032">
      <w:start w:val="1"/>
      <w:numFmt w:val="lowerLetter"/>
      <w:lvlText w:val="%2"/>
      <w:lvlJc w:val="left"/>
      <w:pPr>
        <w:ind w:left="28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F419B0">
      <w:start w:val="1"/>
      <w:numFmt w:val="lowerRoman"/>
      <w:lvlText w:val="%3"/>
      <w:lvlJc w:val="left"/>
      <w:pPr>
        <w:ind w:left="35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5A0E06">
      <w:start w:val="1"/>
      <w:numFmt w:val="decimal"/>
      <w:lvlText w:val="%4"/>
      <w:lvlJc w:val="left"/>
      <w:pPr>
        <w:ind w:left="42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58AD04">
      <w:start w:val="1"/>
      <w:numFmt w:val="lowerLetter"/>
      <w:lvlText w:val="%5"/>
      <w:lvlJc w:val="left"/>
      <w:pPr>
        <w:ind w:left="49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860BB2">
      <w:start w:val="1"/>
      <w:numFmt w:val="lowerRoman"/>
      <w:lvlText w:val="%6"/>
      <w:lvlJc w:val="left"/>
      <w:pPr>
        <w:ind w:left="5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0CEFF8">
      <w:start w:val="1"/>
      <w:numFmt w:val="decimal"/>
      <w:lvlText w:val="%7"/>
      <w:lvlJc w:val="left"/>
      <w:pPr>
        <w:ind w:left="6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400CC6">
      <w:start w:val="1"/>
      <w:numFmt w:val="lowerLetter"/>
      <w:lvlText w:val="%8"/>
      <w:lvlJc w:val="left"/>
      <w:pPr>
        <w:ind w:left="7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E4CB50">
      <w:start w:val="1"/>
      <w:numFmt w:val="lowerRoman"/>
      <w:lvlText w:val="%9"/>
      <w:lvlJc w:val="left"/>
      <w:pPr>
        <w:ind w:left="7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5F1558"/>
    <w:multiLevelType w:val="hybridMultilevel"/>
    <w:tmpl w:val="A3B4D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C3"/>
    <w:rsid w:val="00155D9F"/>
    <w:rsid w:val="001D1DF1"/>
    <w:rsid w:val="005969EB"/>
    <w:rsid w:val="005F0BC3"/>
    <w:rsid w:val="00683D79"/>
    <w:rsid w:val="007474B1"/>
    <w:rsid w:val="007D7FF2"/>
    <w:rsid w:val="008B46B3"/>
    <w:rsid w:val="00932036"/>
    <w:rsid w:val="00940532"/>
    <w:rsid w:val="009C1593"/>
    <w:rsid w:val="00A279A4"/>
    <w:rsid w:val="00CE5FEC"/>
    <w:rsid w:val="00E65AD1"/>
    <w:rsid w:val="00EE0634"/>
    <w:rsid w:val="00F37579"/>
    <w:rsid w:val="00F52A32"/>
    <w:rsid w:val="00FC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4BC3"/>
  <w15:chartTrackingRefBased/>
  <w15:docId w15:val="{31D520AA-42B3-46C9-894A-674E2844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BC3"/>
    <w:pPr>
      <w:spacing w:after="207" w:line="227" w:lineRule="auto"/>
      <w:ind w:left="1911" w:firstLine="1713"/>
      <w:jc w:val="both"/>
    </w:pPr>
    <w:rPr>
      <w:rFonts w:ascii="Courier New" w:eastAsia="Courier New" w:hAnsi="Courier New" w:cs="Courier New"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0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BC3"/>
    <w:rPr>
      <w:rFonts w:ascii="Courier New" w:eastAsia="Courier New" w:hAnsi="Courier New" w:cs="Courier New"/>
      <w:color w:val="000000"/>
      <w:sz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5F0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BC3"/>
    <w:rPr>
      <w:rFonts w:ascii="Courier New" w:eastAsia="Courier New" w:hAnsi="Courier New" w:cs="Courier New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A279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A32"/>
    <w:rPr>
      <w:rFonts w:ascii="Segoe UI" w:eastAsia="Courier New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C435-2346-46FC-8843-7EE2F40C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1320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GONZAGA</dc:creator>
  <cp:keywords/>
  <dc:description/>
  <cp:lastModifiedBy>GABINETE GONZAGA</cp:lastModifiedBy>
  <cp:revision>4</cp:revision>
  <cp:lastPrinted>2020-02-05T19:32:00Z</cp:lastPrinted>
  <dcterms:created xsi:type="dcterms:W3CDTF">2020-01-30T15:05:00Z</dcterms:created>
  <dcterms:modified xsi:type="dcterms:W3CDTF">2020-02-05T19:34:00Z</dcterms:modified>
</cp:coreProperties>
</file>