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D71" w:rsidRPr="00DE4D71" w:rsidRDefault="00DE4D71" w:rsidP="00DE4D71">
      <w:pPr>
        <w:rPr>
          <w:rFonts w:ascii="Times New Roman" w:hAnsi="Times New Roman" w:cs="Times New Roman"/>
          <w:sz w:val="24"/>
          <w:szCs w:val="24"/>
        </w:rPr>
      </w:pPr>
    </w:p>
    <w:p w:rsidR="00DE4D71" w:rsidRPr="00DE4D71" w:rsidRDefault="00DE4D71" w:rsidP="00DE4D71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4D71" w:rsidRPr="00DE4D71" w:rsidRDefault="00DE4D71" w:rsidP="00DE4D71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4D71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DE4D71">
        <w:rPr>
          <w:rFonts w:ascii="Times New Roman" w:eastAsia="Calibri" w:hAnsi="Times New Roman" w:cs="Times New Roman"/>
          <w:b/>
          <w:sz w:val="24"/>
          <w:szCs w:val="24"/>
        </w:rPr>
        <w:t>2020</w:t>
      </w:r>
    </w:p>
    <w:p w:rsidR="00DE4D71" w:rsidRPr="00DE4D71" w:rsidRDefault="00DE4D71" w:rsidP="00DE4D71">
      <w:pPr>
        <w:tabs>
          <w:tab w:val="left" w:pos="742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4D71" w:rsidRPr="00DE4D71" w:rsidRDefault="00DE4D71" w:rsidP="00DE4D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E4D71">
        <w:rPr>
          <w:rFonts w:ascii="Times New Roman" w:eastAsia="Calibri" w:hAnsi="Times New Roman" w:cs="Times New Roman"/>
          <w:sz w:val="24"/>
          <w:szCs w:val="24"/>
        </w:rPr>
        <w:t>Excelentíssimo Senhor Presidente da Câmara Municipal,</w:t>
      </w:r>
      <w:proofErr w:type="gramEnd"/>
      <w:r w:rsidRPr="00DE4D71">
        <w:rPr>
          <w:rFonts w:ascii="Times New Roman" w:eastAsia="Calibri" w:hAnsi="Times New Roman" w:cs="Times New Roman"/>
          <w:sz w:val="24"/>
          <w:szCs w:val="24"/>
        </w:rPr>
        <w:t xml:space="preserve"> de Sete Lagoas – MG,</w:t>
      </w:r>
    </w:p>
    <w:p w:rsidR="00DE4D71" w:rsidRPr="00DE4D71" w:rsidRDefault="00DE4D71" w:rsidP="00DE4D7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4D71" w:rsidRPr="00DE4D71" w:rsidRDefault="00DE4D71" w:rsidP="00DE4D71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4D71">
        <w:rPr>
          <w:rFonts w:ascii="Times New Roman" w:eastAsia="Calibri" w:hAnsi="Times New Roman" w:cs="Times New Roman"/>
          <w:sz w:val="24"/>
          <w:szCs w:val="24"/>
        </w:rPr>
        <w:t xml:space="preserve">O Vereador que a este subscreve, requer, após ouvido o Plenário e cumpridos os trâmites regimentais, o envio de pedido de providência ao Exmo. Sr. Prefeito Municipal, para que se digne a determinar a secretaria competente que VERIFIQUE E PROMOVA </w:t>
      </w:r>
      <w:bookmarkStart w:id="0" w:name="_GoBack"/>
      <w:bookmarkEnd w:id="0"/>
      <w:r w:rsidRPr="00DE4D71">
        <w:rPr>
          <w:rFonts w:ascii="Times New Roman" w:eastAsia="Calibri" w:hAnsi="Times New Roman" w:cs="Times New Roman"/>
          <w:sz w:val="24"/>
          <w:szCs w:val="24"/>
        </w:rPr>
        <w:t>OPERAÇÃO TAPA BURACOS EM TODA A EXTENSÃO DA RUA GERALDO MAGELA DA MATA, BAIRRO BOUGANVILLE</w:t>
      </w:r>
    </w:p>
    <w:p w:rsidR="00DE4D71" w:rsidRPr="00DE4D71" w:rsidRDefault="00DE4D71" w:rsidP="00DE4D71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D71" w:rsidRPr="00DE4D71" w:rsidRDefault="00DE4D71" w:rsidP="00DE4D7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4D71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DE4D7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DE4D71" w:rsidRPr="00DE4D71" w:rsidRDefault="00DE4D71" w:rsidP="00DE4D7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4D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4D71">
        <w:rPr>
          <w:rFonts w:ascii="Times New Roman" w:eastAsia="Calibri" w:hAnsi="Times New Roman" w:cs="Times New Roman"/>
          <w:sz w:val="24"/>
          <w:szCs w:val="24"/>
        </w:rPr>
        <w:tab/>
      </w:r>
      <w:r w:rsidRPr="00DE4D71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DE4D71" w:rsidRPr="00DE4D71" w:rsidRDefault="00DE4D71" w:rsidP="00DE4D7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4D71">
        <w:rPr>
          <w:rFonts w:ascii="Times New Roman" w:eastAsia="Calibri" w:hAnsi="Times New Roman" w:cs="Times New Roman"/>
          <w:sz w:val="24"/>
          <w:szCs w:val="24"/>
        </w:rPr>
        <w:t>Sete Lagoas, 10 de fevereiro de 2.020.</w:t>
      </w:r>
    </w:p>
    <w:p w:rsidR="00BA7B88" w:rsidRPr="00DE4D71" w:rsidRDefault="00DE4D71" w:rsidP="00DE4D71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4D71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22EB5DF" wp14:editId="65041416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B88" w:rsidRPr="00DE4D71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DE4D71" w:rsidP="002E278C">
    <w:pPr>
      <w:spacing w:after="0" w:line="240" w:lineRule="auto"/>
      <w:rPr>
        <w:sz w:val="18"/>
      </w:rPr>
    </w:pPr>
  </w:p>
  <w:p w:rsidR="008D697F" w:rsidRPr="008D6C3E" w:rsidRDefault="00DE4D71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</w:t>
    </w:r>
    <w:r>
      <w:rPr>
        <w:sz w:val="18"/>
      </w:rPr>
      <w:t>iro@camarasete.</w:t>
    </w:r>
    <w:r w:rsidRPr="008D6C3E">
      <w:rPr>
        <w:sz w:val="18"/>
      </w:rPr>
      <w:t>mg.gov.br</w:t>
    </w:r>
  </w:p>
  <w:p w:rsidR="008D697F" w:rsidRDefault="00DE4D71" w:rsidP="007A45DD">
    <w:pPr>
      <w:pStyle w:val="Cabealho"/>
    </w:pPr>
  </w:p>
  <w:p w:rsidR="008D697F" w:rsidRDefault="00DE4D71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E4D71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2A6103B" wp14:editId="07C966E7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7D59A0" wp14:editId="67E42152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E4D71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1252F62" wp14:editId="3A97A3C9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7D59A0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DE4D71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71252F62" wp14:editId="3A97A3C9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E4D71" w:rsidP="00DF52B0">
    <w:pPr>
      <w:spacing w:after="0" w:line="240" w:lineRule="auto"/>
    </w:pPr>
    <w:r>
      <w:t>Gabinete Vereador Gilson Liboreiro</w:t>
    </w:r>
  </w:p>
  <w:p w:rsidR="002E278C" w:rsidRDefault="00DE4D71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</w:t>
    </w:r>
    <w:r>
      <w:t xml:space="preserve"> Sala 212 – São Geraldo</w:t>
    </w:r>
  </w:p>
  <w:p w:rsidR="00DF52B0" w:rsidRPr="00347643" w:rsidRDefault="00DE4D71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DE4D71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DE4D71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71"/>
    <w:rsid w:val="00BA7B88"/>
    <w:rsid w:val="00C617CC"/>
    <w:rsid w:val="00DE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FA24C-11F2-43C6-8ACC-7482CC60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4D71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DE4D7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D71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DE4D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2020-02-10T14:53:00Z</dcterms:created>
  <dcterms:modified xsi:type="dcterms:W3CDTF">2020-02-10T14:54:00Z</dcterms:modified>
</cp:coreProperties>
</file>