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655" w:rsidRDefault="0087106A" w:rsidP="0087106A">
      <w:pPr>
        <w:tabs>
          <w:tab w:val="left" w:pos="1140"/>
        </w:tabs>
        <w:ind w:firstLine="708"/>
        <w:jc w:val="both"/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342900</wp:posOffset>
            </wp:positionH>
            <wp:positionV relativeFrom="paragraph">
              <wp:posOffset>-552450</wp:posOffset>
            </wp:positionV>
            <wp:extent cx="695325" cy="895350"/>
            <wp:effectExtent l="0" t="0" r="9525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5334000</wp:posOffset>
            </wp:positionH>
            <wp:positionV relativeFrom="paragraph">
              <wp:posOffset>-476250</wp:posOffset>
            </wp:positionV>
            <wp:extent cx="1114425" cy="600075"/>
            <wp:effectExtent l="0" t="0" r="9525" b="952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7655">
        <w:rPr>
          <w:rFonts w:ascii="Times New Roman" w:hAnsi="Times New Roman" w:cs="Times New Roman"/>
          <w:b/>
          <w:sz w:val="44"/>
          <w:szCs w:val="44"/>
          <w:u w:val="single"/>
        </w:rPr>
        <w:t>Câmara Municipal de Sete Lagoas - MG</w:t>
      </w:r>
    </w:p>
    <w:p w:rsidR="00D37655" w:rsidRDefault="00D37655" w:rsidP="00D37655">
      <w:pPr>
        <w:tabs>
          <w:tab w:val="left" w:pos="11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Gabinete do Vereador Beto do Açougue</w:t>
      </w:r>
    </w:p>
    <w:p w:rsidR="0087106A" w:rsidRDefault="0087106A" w:rsidP="00D37655">
      <w:pPr>
        <w:tabs>
          <w:tab w:val="left" w:pos="11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7655" w:rsidRDefault="00D37655" w:rsidP="00D37655">
      <w:pPr>
        <w:jc w:val="both"/>
        <w:rPr>
          <w:rFonts w:ascii="Times New Roman" w:hAnsi="Times New Roman" w:cs="Times New Roman"/>
          <w:b/>
        </w:rPr>
      </w:pPr>
    </w:p>
    <w:p w:rsidR="00D37655" w:rsidRDefault="006270A4" w:rsidP="00D37655">
      <w:pPr>
        <w:ind w:left="2124"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ANTEPROJETO DE LEI Nº...</w:t>
      </w:r>
      <w:bookmarkStart w:id="0" w:name="_GoBack"/>
      <w:bookmarkEnd w:id="0"/>
    </w:p>
    <w:p w:rsidR="00D37655" w:rsidRDefault="00D37655" w:rsidP="00D37655">
      <w:pPr>
        <w:ind w:left="4248"/>
        <w:jc w:val="both"/>
        <w:rPr>
          <w:rFonts w:ascii="Times New Roman" w:hAnsi="Times New Roman" w:cs="Times New Roman"/>
        </w:rPr>
      </w:pPr>
    </w:p>
    <w:p w:rsidR="00D37655" w:rsidRDefault="00D37655" w:rsidP="00D37655">
      <w:pPr>
        <w:ind w:left="4248"/>
        <w:jc w:val="both"/>
        <w:rPr>
          <w:rFonts w:ascii="Times New Roman" w:hAnsi="Times New Roman" w:cs="Times New Roman"/>
        </w:rPr>
      </w:pPr>
    </w:p>
    <w:p w:rsidR="00D37655" w:rsidRDefault="00D37655" w:rsidP="00D37655">
      <w:pPr>
        <w:ind w:left="4248"/>
        <w:jc w:val="both"/>
        <w:rPr>
          <w:rFonts w:ascii="Times New Roman" w:eastAsia="Calibri" w:hAnsi="Times New Roman" w:cs="Times New Roman"/>
          <w:b/>
          <w:lang w:val="en-US"/>
        </w:rPr>
      </w:pPr>
      <w:r>
        <w:rPr>
          <w:rFonts w:ascii="Times New Roman" w:eastAsia="Calibri" w:hAnsi="Times New Roman" w:cs="Times New Roman"/>
          <w:b/>
          <w:szCs w:val="22"/>
          <w:lang w:val="en-US"/>
        </w:rPr>
        <w:t>“</w:t>
      </w:r>
      <w:r>
        <w:rPr>
          <w:rFonts w:ascii="Times New Roman" w:eastAsia="Calibri" w:hAnsi="Times New Roman" w:cs="Times New Roman"/>
          <w:b/>
          <w:lang w:val="en-US"/>
        </w:rPr>
        <w:t>DETERMINA A REALIZAÇÃO DE RELATÓRIOS QUADRIMESTRAIS DA SITUAÇÃO ASFÁLTICA DAS VIAS URBANAS E VICINAIS DA CIDADE DE SETE LAGOAS E DÁ OUTRAS PROVIDÊNCIAS”</w:t>
      </w:r>
    </w:p>
    <w:p w:rsidR="0087106A" w:rsidRDefault="0087106A" w:rsidP="00D37655">
      <w:pPr>
        <w:ind w:left="4248"/>
        <w:jc w:val="both"/>
        <w:rPr>
          <w:rFonts w:ascii="Times New Roman" w:eastAsia="Calibri" w:hAnsi="Times New Roman" w:cs="Times New Roman"/>
          <w:b/>
          <w:lang w:val="en-US"/>
        </w:rPr>
      </w:pPr>
    </w:p>
    <w:p w:rsidR="009A206D" w:rsidRDefault="00D37655" w:rsidP="006270A4">
      <w:pPr>
        <w:pStyle w:val="card-text"/>
        <w:ind w:firstLine="708"/>
        <w:jc w:val="both"/>
        <w:rPr>
          <w:color w:val="2F2F2F"/>
        </w:rPr>
      </w:pPr>
      <w:r>
        <w:rPr>
          <w:rStyle w:val="Forte"/>
          <w:rFonts w:eastAsiaTheme="minorEastAsia"/>
          <w:color w:val="000000"/>
        </w:rPr>
        <w:t>Art. 1º</w:t>
      </w:r>
      <w:r>
        <w:t xml:space="preserve"> </w:t>
      </w:r>
      <w:r w:rsidR="006270A4">
        <w:rPr>
          <w:color w:val="2F2F2F"/>
        </w:rPr>
        <w:t>F</w:t>
      </w:r>
      <w:r w:rsidR="006270A4" w:rsidRPr="006270A4">
        <w:rPr>
          <w:color w:val="2F2F2F"/>
        </w:rPr>
        <w:t>ica estabelecido q</w:t>
      </w:r>
      <w:r w:rsidR="006270A4">
        <w:rPr>
          <w:color w:val="2F2F2F"/>
        </w:rPr>
        <w:t>ue a cada quatro meses o poder Executivo Municipal nomeará</w:t>
      </w:r>
      <w:r w:rsidR="006270A4" w:rsidRPr="006270A4">
        <w:rPr>
          <w:color w:val="2F2F2F"/>
        </w:rPr>
        <w:t xml:space="preserve"> equipe técnica que deverá realizar o re</w:t>
      </w:r>
      <w:r w:rsidR="006270A4">
        <w:rPr>
          <w:color w:val="2F2F2F"/>
        </w:rPr>
        <w:t>latório da situação asfáltica e/</w:t>
      </w:r>
      <w:r w:rsidR="006270A4" w:rsidRPr="006270A4">
        <w:rPr>
          <w:color w:val="2F2F2F"/>
        </w:rPr>
        <w:t xml:space="preserve">ou de </w:t>
      </w:r>
      <w:r w:rsidR="006270A4">
        <w:rPr>
          <w:color w:val="2F2F2F"/>
        </w:rPr>
        <w:t>“</w:t>
      </w:r>
      <w:proofErr w:type="spellStart"/>
      <w:r w:rsidR="006270A4" w:rsidRPr="006270A4">
        <w:rPr>
          <w:color w:val="2F2F2F"/>
        </w:rPr>
        <w:t>cascalhamento</w:t>
      </w:r>
      <w:proofErr w:type="spellEnd"/>
      <w:r w:rsidR="006270A4">
        <w:rPr>
          <w:color w:val="2F2F2F"/>
        </w:rPr>
        <w:t>”</w:t>
      </w:r>
      <w:r w:rsidR="006270A4" w:rsidRPr="006270A4">
        <w:rPr>
          <w:color w:val="2F2F2F"/>
        </w:rPr>
        <w:t xml:space="preserve"> de todas as vias urbanas e vi</w:t>
      </w:r>
      <w:r w:rsidR="009A206D">
        <w:rPr>
          <w:color w:val="2F2F2F"/>
        </w:rPr>
        <w:t>cinais da cidade de Sete Lagoas/MG</w:t>
      </w:r>
      <w:r w:rsidR="006270A4" w:rsidRPr="006270A4">
        <w:rPr>
          <w:color w:val="2F2F2F"/>
        </w:rPr>
        <w:t xml:space="preserve"> identificando através de linguagem escrita e gráficos a qualidade do asfalto e locais onde se encontram falhas de recape ou zona de desgaste</w:t>
      </w:r>
      <w:r w:rsidR="009A206D">
        <w:rPr>
          <w:color w:val="2F2F2F"/>
        </w:rPr>
        <w:t>.</w:t>
      </w:r>
    </w:p>
    <w:p w:rsidR="009A206D" w:rsidRDefault="009A206D" w:rsidP="006270A4">
      <w:pPr>
        <w:pStyle w:val="card-text"/>
        <w:ind w:firstLine="708"/>
        <w:jc w:val="both"/>
        <w:rPr>
          <w:color w:val="2F2F2F"/>
        </w:rPr>
      </w:pPr>
      <w:r>
        <w:rPr>
          <w:rStyle w:val="Forte"/>
          <w:rFonts w:eastAsiaTheme="minorEastAsia"/>
          <w:color w:val="000000"/>
        </w:rPr>
        <w:t>Art. 2</w:t>
      </w:r>
      <w:r>
        <w:rPr>
          <w:rStyle w:val="Forte"/>
          <w:rFonts w:eastAsiaTheme="minorEastAsia"/>
          <w:color w:val="000000"/>
        </w:rPr>
        <w:t>º</w:t>
      </w:r>
      <w:r>
        <w:t xml:space="preserve"> </w:t>
      </w:r>
      <w:r>
        <w:rPr>
          <w:color w:val="2F2F2F"/>
        </w:rPr>
        <w:t>Os r</w:t>
      </w:r>
      <w:r w:rsidR="006270A4" w:rsidRPr="006270A4">
        <w:rPr>
          <w:color w:val="2F2F2F"/>
        </w:rPr>
        <w:t xml:space="preserve">elatórios deverão possuir, no mínimo, em seu conteúdo: </w:t>
      </w:r>
    </w:p>
    <w:p w:rsidR="009A206D" w:rsidRDefault="009A206D" w:rsidP="0087106A">
      <w:pPr>
        <w:pStyle w:val="card-text"/>
        <w:spacing w:before="0" w:beforeAutospacing="0" w:after="0" w:afterAutospacing="0"/>
        <w:ind w:firstLine="708"/>
        <w:jc w:val="both"/>
        <w:rPr>
          <w:color w:val="2F2F2F"/>
        </w:rPr>
      </w:pPr>
      <w:r w:rsidRPr="0087106A">
        <w:rPr>
          <w:b/>
          <w:color w:val="2F2F2F"/>
        </w:rPr>
        <w:t xml:space="preserve">I </w:t>
      </w:r>
      <w:r>
        <w:rPr>
          <w:color w:val="2F2F2F"/>
        </w:rPr>
        <w:t>-  N</w:t>
      </w:r>
      <w:r w:rsidR="006270A4" w:rsidRPr="006270A4">
        <w:rPr>
          <w:color w:val="2F2F2F"/>
        </w:rPr>
        <w:t>omes dos responsáveis pela elaboração do rel</w:t>
      </w:r>
      <w:r>
        <w:rPr>
          <w:color w:val="2F2F2F"/>
        </w:rPr>
        <w:t>atório da situação do asfalto e/</w:t>
      </w:r>
      <w:r w:rsidR="006270A4" w:rsidRPr="006270A4">
        <w:rPr>
          <w:color w:val="2F2F2F"/>
        </w:rPr>
        <w:t xml:space="preserve">ou </w:t>
      </w:r>
      <w:r>
        <w:rPr>
          <w:color w:val="2F2F2F"/>
        </w:rPr>
        <w:t>“</w:t>
      </w:r>
      <w:proofErr w:type="spellStart"/>
      <w:r w:rsidR="006270A4" w:rsidRPr="006270A4">
        <w:rPr>
          <w:color w:val="2F2F2F"/>
        </w:rPr>
        <w:t>cascalhamento</w:t>
      </w:r>
      <w:proofErr w:type="spellEnd"/>
      <w:r>
        <w:rPr>
          <w:color w:val="2F2F2F"/>
        </w:rPr>
        <w:t>”;</w:t>
      </w:r>
    </w:p>
    <w:p w:rsidR="009A206D" w:rsidRDefault="009A206D" w:rsidP="0087106A">
      <w:pPr>
        <w:pStyle w:val="card-text"/>
        <w:spacing w:before="0" w:beforeAutospacing="0" w:after="0" w:afterAutospacing="0"/>
        <w:ind w:firstLine="708"/>
        <w:jc w:val="both"/>
        <w:rPr>
          <w:color w:val="2F2F2F"/>
        </w:rPr>
      </w:pPr>
      <w:r w:rsidRPr="0087106A">
        <w:rPr>
          <w:b/>
          <w:color w:val="2F2F2F"/>
        </w:rPr>
        <w:t xml:space="preserve">II </w:t>
      </w:r>
      <w:r>
        <w:rPr>
          <w:color w:val="2F2F2F"/>
        </w:rPr>
        <w:t>-  I</w:t>
      </w:r>
      <w:r w:rsidR="006270A4" w:rsidRPr="006270A4">
        <w:rPr>
          <w:color w:val="2F2F2F"/>
        </w:rPr>
        <w:t xml:space="preserve">dentificação das ruas ou trechos </w:t>
      </w:r>
      <w:r>
        <w:rPr>
          <w:color w:val="2F2F2F"/>
        </w:rPr>
        <w:t>em que foi feita a verificação e</w:t>
      </w:r>
      <w:r w:rsidR="006270A4" w:rsidRPr="006270A4">
        <w:rPr>
          <w:color w:val="2F2F2F"/>
        </w:rPr>
        <w:t xml:space="preserve"> qual é o estado de conservação das</w:t>
      </w:r>
      <w:r>
        <w:rPr>
          <w:color w:val="2F2F2F"/>
        </w:rPr>
        <w:t xml:space="preserve"> referidas vias;</w:t>
      </w:r>
    </w:p>
    <w:p w:rsidR="009A206D" w:rsidRDefault="009A206D" w:rsidP="0087106A">
      <w:pPr>
        <w:pStyle w:val="card-text"/>
        <w:spacing w:before="0" w:beforeAutospacing="0" w:after="0" w:afterAutospacing="0"/>
        <w:ind w:firstLine="708"/>
        <w:jc w:val="both"/>
        <w:rPr>
          <w:color w:val="2F2F2F"/>
        </w:rPr>
      </w:pPr>
      <w:r w:rsidRPr="0087106A">
        <w:rPr>
          <w:b/>
          <w:color w:val="2F2F2F"/>
        </w:rPr>
        <w:t xml:space="preserve">III </w:t>
      </w:r>
      <w:r>
        <w:rPr>
          <w:color w:val="2F2F2F"/>
        </w:rPr>
        <w:t>- E</w:t>
      </w:r>
      <w:r w:rsidR="006270A4" w:rsidRPr="006270A4">
        <w:rPr>
          <w:color w:val="2F2F2F"/>
        </w:rPr>
        <w:t>specificação das reformas e ampliações realizadas nos últimos 12</w:t>
      </w:r>
      <w:r>
        <w:rPr>
          <w:color w:val="2F2F2F"/>
        </w:rPr>
        <w:t xml:space="preserve"> (doze)</w:t>
      </w:r>
      <w:r w:rsidR="006270A4" w:rsidRPr="006270A4">
        <w:rPr>
          <w:color w:val="2F2F2F"/>
        </w:rPr>
        <w:t xml:space="preserve"> meses identificando-se que vias ou trechos foram asfaltados e ou alterados, qual foi a reforma e a quantidade de material utilizada; </w:t>
      </w:r>
    </w:p>
    <w:p w:rsidR="009A206D" w:rsidRDefault="009A206D" w:rsidP="0087106A">
      <w:pPr>
        <w:pStyle w:val="card-text"/>
        <w:spacing w:before="0" w:beforeAutospacing="0" w:after="0" w:afterAutospacing="0"/>
        <w:ind w:firstLine="708"/>
        <w:jc w:val="both"/>
        <w:rPr>
          <w:color w:val="2F2F2F"/>
        </w:rPr>
      </w:pPr>
      <w:r w:rsidRPr="0087106A">
        <w:rPr>
          <w:b/>
          <w:color w:val="2F2F2F"/>
        </w:rPr>
        <w:lastRenderedPageBreak/>
        <w:t xml:space="preserve">IV </w:t>
      </w:r>
      <w:r>
        <w:rPr>
          <w:color w:val="2F2F2F"/>
        </w:rPr>
        <w:t>- C</w:t>
      </w:r>
      <w:r w:rsidR="006270A4" w:rsidRPr="006270A4">
        <w:rPr>
          <w:color w:val="2F2F2F"/>
        </w:rPr>
        <w:t xml:space="preserve">onclusões sobre serviços realizados por empresas visitadas pelo município quanto à qualidade do serviço prestado, tecendo consideração sobre qual material utilizado e adequação ao termo de referência do edital; </w:t>
      </w:r>
    </w:p>
    <w:p w:rsidR="0087106A" w:rsidRDefault="0087106A" w:rsidP="0087106A">
      <w:pPr>
        <w:pStyle w:val="card-text"/>
        <w:spacing w:before="0" w:beforeAutospacing="0" w:after="0" w:afterAutospacing="0"/>
        <w:jc w:val="both"/>
        <w:rPr>
          <w:color w:val="2F2F2F"/>
        </w:rPr>
      </w:pPr>
    </w:p>
    <w:p w:rsidR="009A206D" w:rsidRDefault="009A206D" w:rsidP="009A206D">
      <w:pPr>
        <w:pStyle w:val="card-text"/>
        <w:ind w:firstLine="708"/>
        <w:jc w:val="both"/>
        <w:rPr>
          <w:color w:val="2F2F2F"/>
        </w:rPr>
      </w:pPr>
      <w:r w:rsidRPr="0087106A">
        <w:rPr>
          <w:b/>
          <w:color w:val="2F2F2F"/>
        </w:rPr>
        <w:t>Parágrafo único</w:t>
      </w:r>
      <w:r>
        <w:rPr>
          <w:color w:val="2F2F2F"/>
        </w:rPr>
        <w:t xml:space="preserve"> - C</w:t>
      </w:r>
      <w:r w:rsidR="006270A4" w:rsidRPr="006270A4">
        <w:rPr>
          <w:color w:val="2F2F2F"/>
        </w:rPr>
        <w:t>onsideram-se preferencialmente capacitados para o serviço de emissão de relatórios da situação d</w:t>
      </w:r>
      <w:r>
        <w:rPr>
          <w:color w:val="2F2F2F"/>
        </w:rPr>
        <w:t xml:space="preserve">e vias urbanas </w:t>
      </w:r>
      <w:r w:rsidR="006270A4" w:rsidRPr="006270A4">
        <w:rPr>
          <w:color w:val="2F2F2F"/>
        </w:rPr>
        <w:t>servidores públicos com graduação na área de engenharia civil ou com especialização na área de engenharia civil</w:t>
      </w:r>
      <w:r>
        <w:rPr>
          <w:color w:val="2F2F2F"/>
        </w:rPr>
        <w:t>.</w:t>
      </w:r>
    </w:p>
    <w:p w:rsidR="0087106A" w:rsidRDefault="006270A4" w:rsidP="009A206D">
      <w:pPr>
        <w:pStyle w:val="card-text"/>
        <w:ind w:firstLine="708"/>
        <w:jc w:val="both"/>
        <w:rPr>
          <w:color w:val="2F2F2F"/>
        </w:rPr>
      </w:pPr>
      <w:r w:rsidRPr="006270A4">
        <w:rPr>
          <w:color w:val="2F2F2F"/>
        </w:rPr>
        <w:t xml:space="preserve"> </w:t>
      </w:r>
      <w:r w:rsidR="009A206D">
        <w:rPr>
          <w:rStyle w:val="Forte"/>
          <w:rFonts w:eastAsiaTheme="minorEastAsia"/>
          <w:color w:val="000000"/>
        </w:rPr>
        <w:t>Art. 3º</w:t>
      </w:r>
      <w:r w:rsidR="009A206D">
        <w:t xml:space="preserve"> </w:t>
      </w:r>
      <w:r w:rsidR="009A206D">
        <w:rPr>
          <w:color w:val="2F2F2F"/>
        </w:rPr>
        <w:t>O</w:t>
      </w:r>
      <w:r w:rsidRPr="006270A4">
        <w:rPr>
          <w:color w:val="2F2F2F"/>
        </w:rPr>
        <w:t xml:space="preserve"> estudo técnico deverá ser assinado por no mínimo dois profissionais inscritos no CREA/MG devendo constar ainda a respectiva anotação de responsabi</w:t>
      </w:r>
      <w:r w:rsidR="009A206D">
        <w:rPr>
          <w:color w:val="2F2F2F"/>
        </w:rPr>
        <w:t>lidade técnica a parênteses (ART)</w:t>
      </w:r>
      <w:r w:rsidRPr="006270A4">
        <w:rPr>
          <w:color w:val="2F2F2F"/>
        </w:rPr>
        <w:t xml:space="preserve">. </w:t>
      </w:r>
    </w:p>
    <w:p w:rsidR="0087106A" w:rsidRDefault="0087106A" w:rsidP="009A206D">
      <w:pPr>
        <w:pStyle w:val="card-text"/>
        <w:ind w:firstLine="708"/>
        <w:jc w:val="both"/>
        <w:rPr>
          <w:color w:val="2F2F2F"/>
        </w:rPr>
      </w:pPr>
      <w:r>
        <w:rPr>
          <w:rStyle w:val="Forte"/>
          <w:rFonts w:eastAsiaTheme="minorEastAsia"/>
          <w:color w:val="000000"/>
        </w:rPr>
        <w:t>Art. 4º</w:t>
      </w:r>
      <w:r>
        <w:t xml:space="preserve"> </w:t>
      </w:r>
      <w:r>
        <w:rPr>
          <w:color w:val="2F2F2F"/>
        </w:rPr>
        <w:t>Os</w:t>
      </w:r>
      <w:r w:rsidR="006270A4" w:rsidRPr="006270A4">
        <w:rPr>
          <w:color w:val="2F2F2F"/>
        </w:rPr>
        <w:t xml:space="preserve"> estudos serão elaborados digitalmente, de forma técnica e científica, terão forma livre, e serão realizados com um corpo técnico de funcionários municipais e com ferramentas e materiais pertencentes ao acervo do município, sem qu</w:t>
      </w:r>
      <w:r>
        <w:rPr>
          <w:color w:val="2F2F2F"/>
        </w:rPr>
        <w:t>alquer despesa financeira.</w:t>
      </w:r>
    </w:p>
    <w:p w:rsidR="0087106A" w:rsidRDefault="0087106A" w:rsidP="009A206D">
      <w:pPr>
        <w:pStyle w:val="card-text"/>
        <w:ind w:firstLine="708"/>
        <w:jc w:val="both"/>
        <w:rPr>
          <w:color w:val="2F2F2F"/>
        </w:rPr>
      </w:pPr>
      <w:r>
        <w:rPr>
          <w:rStyle w:val="Forte"/>
          <w:rFonts w:eastAsiaTheme="minorEastAsia"/>
          <w:color w:val="000000"/>
        </w:rPr>
        <w:t>Art. 5º</w:t>
      </w:r>
      <w:r>
        <w:t xml:space="preserve"> </w:t>
      </w:r>
      <w:r>
        <w:rPr>
          <w:color w:val="2F2F2F"/>
        </w:rPr>
        <w:t>Os</w:t>
      </w:r>
      <w:r w:rsidR="006270A4" w:rsidRPr="006270A4">
        <w:rPr>
          <w:color w:val="2F2F2F"/>
        </w:rPr>
        <w:t xml:space="preserve"> relatórios deverão ser utilizados como ferramentas auxiliares da gestão pública e como instrumento de identificação de problemas relaci</w:t>
      </w:r>
      <w:r>
        <w:rPr>
          <w:color w:val="2F2F2F"/>
        </w:rPr>
        <w:t>onados ao recape asfáltico e/</w:t>
      </w:r>
      <w:r w:rsidR="006270A4" w:rsidRPr="006270A4">
        <w:rPr>
          <w:color w:val="2F2F2F"/>
        </w:rPr>
        <w:t xml:space="preserve">ou </w:t>
      </w:r>
      <w:r>
        <w:rPr>
          <w:color w:val="2F2F2F"/>
        </w:rPr>
        <w:t>“</w:t>
      </w:r>
      <w:proofErr w:type="spellStart"/>
      <w:r w:rsidR="006270A4" w:rsidRPr="006270A4">
        <w:rPr>
          <w:color w:val="2F2F2F"/>
        </w:rPr>
        <w:t>cascalhamento</w:t>
      </w:r>
      <w:proofErr w:type="spellEnd"/>
      <w:r>
        <w:rPr>
          <w:color w:val="2F2F2F"/>
        </w:rPr>
        <w:t>”</w:t>
      </w:r>
      <w:r w:rsidR="006270A4" w:rsidRPr="006270A4">
        <w:rPr>
          <w:color w:val="2F2F2F"/>
        </w:rPr>
        <w:t xml:space="preserve"> e devem ser publicados no site oficial da cidade. </w:t>
      </w:r>
    </w:p>
    <w:p w:rsidR="0087106A" w:rsidRDefault="0087106A" w:rsidP="009A206D">
      <w:pPr>
        <w:pStyle w:val="card-text"/>
        <w:ind w:firstLine="708"/>
        <w:jc w:val="both"/>
        <w:rPr>
          <w:color w:val="2F2F2F"/>
        </w:rPr>
      </w:pPr>
      <w:r>
        <w:rPr>
          <w:rStyle w:val="Forte"/>
          <w:rFonts w:eastAsiaTheme="minorEastAsia"/>
          <w:color w:val="000000"/>
        </w:rPr>
        <w:t>Art. 6</w:t>
      </w:r>
      <w:r>
        <w:rPr>
          <w:rStyle w:val="Forte"/>
          <w:rFonts w:eastAsiaTheme="minorEastAsia"/>
          <w:color w:val="000000"/>
        </w:rPr>
        <w:t>º</w:t>
      </w:r>
      <w:r w:rsidRPr="006270A4">
        <w:rPr>
          <w:color w:val="2F2F2F"/>
        </w:rPr>
        <w:t xml:space="preserve"> </w:t>
      </w:r>
      <w:r>
        <w:rPr>
          <w:color w:val="2F2F2F"/>
        </w:rPr>
        <w:t>E</w:t>
      </w:r>
      <w:r w:rsidR="006270A4" w:rsidRPr="006270A4">
        <w:rPr>
          <w:color w:val="2F2F2F"/>
        </w:rPr>
        <w:t xml:space="preserve">sta lei entra em vigor 30 dias após sua publicação. </w:t>
      </w:r>
    </w:p>
    <w:p w:rsidR="00D37655" w:rsidRPr="009A206D" w:rsidRDefault="0087106A" w:rsidP="009A206D">
      <w:pPr>
        <w:pStyle w:val="card-text"/>
        <w:ind w:firstLine="708"/>
        <w:jc w:val="both"/>
        <w:rPr>
          <w:color w:val="2F2F2F"/>
        </w:rPr>
      </w:pPr>
      <w:r>
        <w:rPr>
          <w:rStyle w:val="Forte"/>
          <w:rFonts w:eastAsiaTheme="minorEastAsia"/>
          <w:color w:val="000000"/>
        </w:rPr>
        <w:t>Art. 7</w:t>
      </w:r>
      <w:r>
        <w:rPr>
          <w:rStyle w:val="Forte"/>
          <w:rFonts w:eastAsiaTheme="minorEastAsia"/>
          <w:color w:val="000000"/>
        </w:rPr>
        <w:t>º</w:t>
      </w:r>
      <w:r w:rsidRPr="006270A4">
        <w:rPr>
          <w:color w:val="2F2F2F"/>
        </w:rPr>
        <w:t xml:space="preserve"> </w:t>
      </w:r>
      <w:r>
        <w:rPr>
          <w:color w:val="2F2F2F"/>
        </w:rPr>
        <w:t>R</w:t>
      </w:r>
      <w:r w:rsidR="006270A4" w:rsidRPr="006270A4">
        <w:rPr>
          <w:color w:val="2F2F2F"/>
        </w:rPr>
        <w:t>evogam-se as disposições em contrário.</w:t>
      </w:r>
    </w:p>
    <w:p w:rsidR="00D37655" w:rsidRDefault="00D37655" w:rsidP="00D37655">
      <w:pPr>
        <w:pStyle w:val="card-text"/>
        <w:ind w:left="2124" w:firstLine="708"/>
        <w:jc w:val="both"/>
      </w:pPr>
      <w:r>
        <w:t>S</w:t>
      </w:r>
      <w:r w:rsidR="0087106A">
        <w:t>ete Lagoas, 24</w:t>
      </w:r>
      <w:r>
        <w:t xml:space="preserve"> de janeiro de 2020.</w:t>
      </w:r>
    </w:p>
    <w:p w:rsidR="00D37655" w:rsidRDefault="00D37655" w:rsidP="00D37655">
      <w:pPr>
        <w:jc w:val="center"/>
        <w:rPr>
          <w:rFonts w:ascii="Times New Roman" w:hAnsi="Times New Roman" w:cs="Times New Roman"/>
        </w:rPr>
      </w:pPr>
    </w:p>
    <w:p w:rsidR="00D37655" w:rsidRDefault="00D37655" w:rsidP="00D37655">
      <w:pPr>
        <w:jc w:val="both"/>
        <w:rPr>
          <w:rFonts w:ascii="Times New Roman" w:hAnsi="Times New Roman" w:cs="Times New Roman"/>
        </w:rPr>
      </w:pPr>
    </w:p>
    <w:p w:rsidR="00D37655" w:rsidRDefault="00D37655" w:rsidP="00D37655">
      <w:pPr>
        <w:jc w:val="center"/>
        <w:rPr>
          <w:rFonts w:ascii="Times New Roman" w:hAnsi="Times New Roman" w:cs="Times New Roman"/>
        </w:rPr>
      </w:pPr>
      <w:r>
        <w:rPr>
          <w:noProof/>
          <w:lang w:eastAsia="pt-BR"/>
        </w:rPr>
        <w:lastRenderedPageBreak/>
        <w:drawing>
          <wp:anchor distT="0" distB="0" distL="0" distR="0" simplePos="0" relativeHeight="251661312" behindDoc="0" locked="0" layoutInCell="1" allowOverlap="1">
            <wp:simplePos x="0" y="0"/>
            <wp:positionH relativeFrom="margin">
              <wp:posOffset>228600</wp:posOffset>
            </wp:positionH>
            <wp:positionV relativeFrom="paragraph">
              <wp:posOffset>99060</wp:posOffset>
            </wp:positionV>
            <wp:extent cx="2247900" cy="552450"/>
            <wp:effectExtent l="0" t="0" r="0" b="0"/>
            <wp:wrapSquare wrapText="largest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7655" w:rsidRDefault="00D37655" w:rsidP="00D37655">
      <w:pPr>
        <w:jc w:val="center"/>
        <w:rPr>
          <w:rFonts w:ascii="Times New Roman" w:hAnsi="Times New Roman" w:cs="Times New Roman"/>
        </w:rPr>
      </w:pPr>
    </w:p>
    <w:p w:rsidR="00D37655" w:rsidRDefault="00D37655" w:rsidP="00D37655">
      <w:pPr>
        <w:tabs>
          <w:tab w:val="left" w:pos="181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D37655" w:rsidRDefault="00D37655" w:rsidP="00D37655">
      <w:pPr>
        <w:tabs>
          <w:tab w:val="left" w:pos="1815"/>
        </w:tabs>
        <w:rPr>
          <w:rFonts w:ascii="Times New Roman" w:hAnsi="Times New Roman" w:cs="Times New Roman"/>
        </w:rPr>
      </w:pPr>
    </w:p>
    <w:p w:rsidR="00D37655" w:rsidRDefault="00D37655" w:rsidP="00D37655">
      <w:pPr>
        <w:tabs>
          <w:tab w:val="left" w:pos="1815"/>
        </w:tabs>
        <w:rPr>
          <w:rFonts w:ascii="Times New Roman" w:hAnsi="Times New Roman" w:cs="Times New Roman"/>
        </w:rPr>
      </w:pPr>
    </w:p>
    <w:p w:rsidR="00D37655" w:rsidRDefault="00D37655" w:rsidP="00D37655">
      <w:pPr>
        <w:tabs>
          <w:tab w:val="left" w:pos="181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  <w:b/>
        </w:rPr>
        <w:t>ALBERTINHO JOSÉ                                           GISLENE INOCÊNCIA</w:t>
      </w:r>
    </w:p>
    <w:p w:rsidR="00D37655" w:rsidRDefault="00D37655" w:rsidP="00D37655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VEREADOR – PSD                                                  VEREADORA-PSD</w:t>
      </w:r>
    </w:p>
    <w:p w:rsidR="00D37655" w:rsidRDefault="00D37655" w:rsidP="00D37655">
      <w:pPr>
        <w:jc w:val="both"/>
        <w:rPr>
          <w:rFonts w:ascii="Times New Roman" w:hAnsi="Times New Roman" w:cs="Times New Roman"/>
        </w:rPr>
      </w:pPr>
    </w:p>
    <w:p w:rsidR="00D37655" w:rsidRDefault="00D37655" w:rsidP="00D37655">
      <w:pPr>
        <w:jc w:val="center"/>
        <w:rPr>
          <w:rFonts w:ascii="Times New Roman" w:hAnsi="Times New Roman" w:cs="Times New Roman"/>
          <w:b/>
        </w:rPr>
      </w:pPr>
    </w:p>
    <w:p w:rsidR="00D37655" w:rsidRDefault="00D37655" w:rsidP="00D37655">
      <w:pPr>
        <w:jc w:val="center"/>
        <w:rPr>
          <w:rFonts w:ascii="Times New Roman" w:hAnsi="Times New Roman" w:cs="Times New Roman"/>
          <w:b/>
        </w:rPr>
      </w:pPr>
    </w:p>
    <w:p w:rsidR="00D37655" w:rsidRDefault="00D37655" w:rsidP="00D3765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JUSTIFICATIVA</w:t>
      </w:r>
    </w:p>
    <w:p w:rsidR="00D37655" w:rsidRDefault="00D37655" w:rsidP="00D37655">
      <w:pPr>
        <w:jc w:val="center"/>
        <w:rPr>
          <w:rFonts w:ascii="Times New Roman" w:hAnsi="Times New Roman" w:cs="Times New Roman"/>
          <w:b/>
        </w:rPr>
      </w:pPr>
    </w:p>
    <w:p w:rsidR="00D37655" w:rsidRDefault="00D37655" w:rsidP="00D37655">
      <w:pPr>
        <w:jc w:val="both"/>
        <w:rPr>
          <w:rFonts w:ascii="Times New Roman" w:hAnsi="Times New Roman" w:cs="Times New Roman"/>
          <w:b/>
        </w:rPr>
      </w:pPr>
    </w:p>
    <w:p w:rsidR="0087106A" w:rsidRDefault="00D37655" w:rsidP="006270A4">
      <w:pPr>
        <w:pStyle w:val="card-text"/>
        <w:jc w:val="both"/>
      </w:pPr>
      <w:r>
        <w:tab/>
      </w:r>
      <w:r w:rsidR="0087106A">
        <w:t>O</w:t>
      </w:r>
      <w:r w:rsidR="006270A4" w:rsidRPr="006270A4">
        <w:t xml:space="preserve"> relatório de situação asfáltica</w:t>
      </w:r>
      <w:r w:rsidR="0087106A">
        <w:t>,</w:t>
      </w:r>
      <w:r w:rsidR="006270A4" w:rsidRPr="006270A4">
        <w:t xml:space="preserve"> </w:t>
      </w:r>
      <w:r w:rsidR="0087106A">
        <w:t xml:space="preserve">como </w:t>
      </w:r>
      <w:r w:rsidR="006270A4" w:rsidRPr="006270A4">
        <w:t>instrumento viá</w:t>
      </w:r>
      <w:r w:rsidR="0087106A">
        <w:t xml:space="preserve">vel da gestão pública municipal, </w:t>
      </w:r>
      <w:r w:rsidR="006270A4" w:rsidRPr="006270A4">
        <w:t xml:space="preserve">sendo uma ferramenta que identifica falhas e problemas relacionados ao recape asfáltico e </w:t>
      </w:r>
      <w:r w:rsidR="0087106A">
        <w:t>“</w:t>
      </w:r>
      <w:proofErr w:type="spellStart"/>
      <w:r w:rsidR="0087106A">
        <w:t>c</w:t>
      </w:r>
      <w:r w:rsidR="006270A4" w:rsidRPr="006270A4">
        <w:t>ascalhamento</w:t>
      </w:r>
      <w:proofErr w:type="spellEnd"/>
      <w:r w:rsidR="0087106A">
        <w:t>”</w:t>
      </w:r>
      <w:r w:rsidR="006270A4" w:rsidRPr="006270A4">
        <w:t xml:space="preserve"> em zonas expostas ao desgaste</w:t>
      </w:r>
      <w:r w:rsidR="0087106A">
        <w:t>,</w:t>
      </w:r>
      <w:r w:rsidR="006270A4" w:rsidRPr="006270A4">
        <w:t xml:space="preserve"> é de fundamental importância que os gestores públicos conheçam especificamente quais as vias urbanas e rurais es</w:t>
      </w:r>
      <w:r w:rsidR="0087106A">
        <w:t>tão mais degradadas, detalhando-</w:t>
      </w:r>
      <w:r w:rsidR="006270A4" w:rsidRPr="006270A4">
        <w:t xml:space="preserve">se o real estado de conservação das mesmas, para que então possam estabelecer prioridade de forma objetiva, priorizando-se, preferencialmente, os aspectos técnicos envolvidos. </w:t>
      </w:r>
    </w:p>
    <w:p w:rsidR="0087106A" w:rsidRDefault="0087106A" w:rsidP="0087106A">
      <w:pPr>
        <w:pStyle w:val="card-text"/>
        <w:ind w:firstLine="708"/>
        <w:jc w:val="both"/>
      </w:pPr>
      <w:r>
        <w:t>O</w:t>
      </w:r>
      <w:r w:rsidR="006270A4" w:rsidRPr="006270A4">
        <w:t xml:space="preserve">s relatórios também poderão ser úteis para a devida fiscalização das empresas licitadas que realizam serviços de recape asfáltico e </w:t>
      </w:r>
      <w:r>
        <w:t>“</w:t>
      </w:r>
      <w:proofErr w:type="spellStart"/>
      <w:r w:rsidR="006270A4" w:rsidRPr="006270A4">
        <w:t>cascalhamento</w:t>
      </w:r>
      <w:proofErr w:type="spellEnd"/>
      <w:r>
        <w:t>”</w:t>
      </w:r>
      <w:r w:rsidR="006270A4" w:rsidRPr="006270A4">
        <w:t xml:space="preserve"> no município</w:t>
      </w:r>
      <w:r>
        <w:t>,</w:t>
      </w:r>
      <w:r w:rsidR="006270A4" w:rsidRPr="006270A4">
        <w:t xml:space="preserve"> com o objetivo de que a administração pública possa saber se o material utilizado é o mesmo que foi</w:t>
      </w:r>
      <w:r>
        <w:t xml:space="preserve"> exigido no edital licitatório e</w:t>
      </w:r>
      <w:r w:rsidR="006270A4" w:rsidRPr="006270A4">
        <w:t xml:space="preserve"> se o serviço foi realizado de acordo com padrões técnicos de engenharia. </w:t>
      </w:r>
    </w:p>
    <w:p w:rsidR="00D37655" w:rsidRDefault="006270A4" w:rsidP="0087106A">
      <w:pPr>
        <w:pStyle w:val="card-text"/>
        <w:ind w:firstLine="708"/>
        <w:jc w:val="both"/>
      </w:pPr>
      <w:r w:rsidRPr="006270A4">
        <w:t>É necessário que a administração pública Municipal além de implantar medidas p</w:t>
      </w:r>
      <w:r w:rsidR="0087106A">
        <w:t>ara que as vias sejam conservada</w:t>
      </w:r>
      <w:r w:rsidRPr="006270A4">
        <w:t>s ou restaurad</w:t>
      </w:r>
      <w:r w:rsidR="0087106A">
        <w:t>os, efetivamente fiscalize</w:t>
      </w:r>
      <w:r w:rsidRPr="006270A4">
        <w:t xml:space="preserve"> a qualidade dos </w:t>
      </w:r>
      <w:r w:rsidRPr="006270A4">
        <w:lastRenderedPageBreak/>
        <w:t xml:space="preserve">serviços e materiais que estão sendo implantados em nosso município pelas empresas contratadas. Certo que essa proposição contribuirá para melhorar a eficiência na prestação dos serviços públicos, conto com o apoio dos nobres vereadores para sua rápida </w:t>
      </w:r>
      <w:r w:rsidR="0087106A" w:rsidRPr="006270A4">
        <w:t>aprovação.</w:t>
      </w:r>
    </w:p>
    <w:p w:rsidR="00D37655" w:rsidRDefault="00D37655" w:rsidP="0087106A">
      <w:pPr>
        <w:pStyle w:val="card-text"/>
        <w:ind w:left="2124" w:firstLine="708"/>
        <w:jc w:val="both"/>
      </w:pPr>
      <w:r>
        <w:t>S</w:t>
      </w:r>
      <w:r w:rsidR="0087106A">
        <w:t>ete Lagoas, 24 de janeiro de 2020.</w:t>
      </w:r>
    </w:p>
    <w:p w:rsidR="00D37655" w:rsidRDefault="00D37655" w:rsidP="00D37655">
      <w:pPr>
        <w:tabs>
          <w:tab w:val="left" w:pos="181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D37655" w:rsidRDefault="00D37655" w:rsidP="00D37655">
      <w:pPr>
        <w:tabs>
          <w:tab w:val="left" w:pos="181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</w:t>
      </w:r>
    </w:p>
    <w:p w:rsidR="00D37655" w:rsidRDefault="00D37655" w:rsidP="00D37655">
      <w:pPr>
        <w:tabs>
          <w:tab w:val="left" w:pos="1815"/>
        </w:tabs>
        <w:rPr>
          <w:rFonts w:ascii="Times New Roman" w:hAnsi="Times New Roman" w:cs="Times New Roman"/>
        </w:rPr>
      </w:pPr>
      <w:r>
        <w:rPr>
          <w:noProof/>
          <w:lang w:eastAsia="pt-BR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-107950</wp:posOffset>
            </wp:positionV>
            <wp:extent cx="2247900" cy="552450"/>
            <wp:effectExtent l="0" t="0" r="0" b="0"/>
            <wp:wrapSquare wrapText="largest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106A" w:rsidRDefault="0087106A" w:rsidP="0087106A">
      <w:pPr>
        <w:tabs>
          <w:tab w:val="left" w:pos="181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87106A" w:rsidRDefault="0087106A" w:rsidP="0087106A">
      <w:pPr>
        <w:tabs>
          <w:tab w:val="left" w:pos="1815"/>
        </w:tabs>
        <w:rPr>
          <w:rFonts w:ascii="Times New Roman" w:hAnsi="Times New Roman" w:cs="Times New Roman"/>
        </w:rPr>
      </w:pPr>
    </w:p>
    <w:p w:rsidR="0087106A" w:rsidRDefault="0087106A" w:rsidP="0087106A">
      <w:pPr>
        <w:tabs>
          <w:tab w:val="left" w:pos="1815"/>
        </w:tabs>
        <w:rPr>
          <w:rFonts w:ascii="Times New Roman" w:hAnsi="Times New Roman" w:cs="Times New Roman"/>
        </w:rPr>
      </w:pPr>
    </w:p>
    <w:p w:rsidR="00D37655" w:rsidRDefault="0087106A" w:rsidP="0087106A">
      <w:pPr>
        <w:tabs>
          <w:tab w:val="left" w:pos="181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D37655">
        <w:rPr>
          <w:rFonts w:ascii="Times New Roman" w:hAnsi="Times New Roman" w:cs="Times New Roman"/>
        </w:rPr>
        <w:t xml:space="preserve"> </w:t>
      </w:r>
      <w:r w:rsidR="00D37655">
        <w:rPr>
          <w:rFonts w:ascii="Times New Roman" w:hAnsi="Times New Roman" w:cs="Times New Roman"/>
          <w:b/>
        </w:rPr>
        <w:t xml:space="preserve">ALBERTINHO JOSÉ                                           </w:t>
      </w:r>
      <w:r>
        <w:rPr>
          <w:rFonts w:ascii="Times New Roman" w:hAnsi="Times New Roman" w:cs="Times New Roman"/>
          <w:b/>
        </w:rPr>
        <w:tab/>
      </w:r>
      <w:r w:rsidR="00D37655">
        <w:rPr>
          <w:rFonts w:ascii="Times New Roman" w:hAnsi="Times New Roman" w:cs="Times New Roman"/>
          <w:b/>
        </w:rPr>
        <w:t>GISLENE INOCÊNCIA</w:t>
      </w:r>
    </w:p>
    <w:p w:rsidR="00D5777D" w:rsidRPr="0087106A" w:rsidRDefault="00D37655" w:rsidP="0087106A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VEREADOR – PSD                                                 </w:t>
      </w:r>
      <w:r w:rsidR="0087106A">
        <w:rPr>
          <w:rFonts w:ascii="Times New Roman" w:hAnsi="Times New Roman" w:cs="Times New Roman"/>
          <w:b/>
        </w:rPr>
        <w:tab/>
        <w:t xml:space="preserve">  </w:t>
      </w:r>
      <w:r>
        <w:rPr>
          <w:rFonts w:ascii="Times New Roman" w:hAnsi="Times New Roman" w:cs="Times New Roman"/>
          <w:b/>
        </w:rPr>
        <w:t xml:space="preserve"> VEREADORA-PSD</w:t>
      </w:r>
    </w:p>
    <w:sectPr w:rsidR="00D5777D" w:rsidRPr="0087106A" w:rsidSect="0087106A"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765024"/>
    <w:multiLevelType w:val="hybridMultilevel"/>
    <w:tmpl w:val="BFEE8618"/>
    <w:lvl w:ilvl="0" w:tplc="A19C4634">
      <w:start w:val="1"/>
      <w:numFmt w:val="lowerLetter"/>
      <w:lvlText w:val="%1)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D00"/>
    <w:rsid w:val="006270A4"/>
    <w:rsid w:val="00680FDD"/>
    <w:rsid w:val="0087106A"/>
    <w:rsid w:val="009A206D"/>
    <w:rsid w:val="00A0736F"/>
    <w:rsid w:val="00D37655"/>
    <w:rsid w:val="00D4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578963-0320-4B9F-A196-4C0E4B3F7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7655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rd-text">
    <w:name w:val="card-text"/>
    <w:basedOn w:val="Normal"/>
    <w:uiPriority w:val="99"/>
    <w:semiHidden/>
    <w:rsid w:val="00D3765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styleId="Forte">
    <w:name w:val="Strong"/>
    <w:basedOn w:val="Fontepargpadro"/>
    <w:uiPriority w:val="22"/>
    <w:qFormat/>
    <w:rsid w:val="00D376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65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662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DA SILVA OLIVEIRA</dc:creator>
  <cp:keywords/>
  <dc:description/>
  <cp:lastModifiedBy>JAQUELINE DA SILVA OLIVEIRA</cp:lastModifiedBy>
  <cp:revision>3</cp:revision>
  <dcterms:created xsi:type="dcterms:W3CDTF">2020-01-23T18:44:00Z</dcterms:created>
  <dcterms:modified xsi:type="dcterms:W3CDTF">2020-01-24T14:54:00Z</dcterms:modified>
</cp:coreProperties>
</file>