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3C5747" w14:textId="77777777" w:rsidR="00FB2621" w:rsidRPr="009C4AF0" w:rsidRDefault="00AF29B5">
      <w:pPr>
        <w:rPr>
          <w:rFonts w:ascii="Arial" w:hAnsi="Arial" w:cs="Arial"/>
        </w:rPr>
      </w:pPr>
      <w:r w:rsidRPr="009C4AF0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 wp14:anchorId="44371DC7" wp14:editId="117E2F5E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ED1290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77EDFAFF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7FC2FCEC" w14:textId="105731D7" w:rsidR="00FB2621" w:rsidRPr="009C4AF0" w:rsidRDefault="00BE5469">
      <w:pPr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 xml:space="preserve">  INDICAÇÃO Nº. __________ /</w:t>
      </w:r>
      <w:r w:rsidR="00343CF6">
        <w:rPr>
          <w:rFonts w:ascii="Arial" w:hAnsi="Arial" w:cs="Arial"/>
          <w:b/>
        </w:rPr>
        <w:t>2020</w:t>
      </w:r>
    </w:p>
    <w:p w14:paraId="766DE656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712A7424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04B66F82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65E08D64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729D13E3" w14:textId="77777777" w:rsidR="00A3314D" w:rsidRPr="009C4AF0" w:rsidRDefault="00A3314D">
      <w:pPr>
        <w:jc w:val="center"/>
        <w:rPr>
          <w:rFonts w:ascii="Arial" w:hAnsi="Arial" w:cs="Arial"/>
          <w:color w:val="000000"/>
        </w:rPr>
      </w:pPr>
    </w:p>
    <w:p w14:paraId="0B0099E7" w14:textId="77777777" w:rsidR="006E7D03" w:rsidRDefault="005E7E11" w:rsidP="006E7D03">
      <w:pPr>
        <w:spacing w:line="276" w:lineRule="auto"/>
        <w:jc w:val="both"/>
        <w:rPr>
          <w:rFonts w:ascii="Arial" w:hAnsi="Arial" w:cs="Arial"/>
          <w:kern w:val="2"/>
        </w:rPr>
      </w:pPr>
      <w:r w:rsidRPr="009C4AF0">
        <w:rPr>
          <w:rFonts w:ascii="Arial" w:hAnsi="Arial" w:cs="Arial"/>
          <w:color w:val="000000"/>
        </w:rPr>
        <w:br/>
      </w:r>
      <w:r w:rsidR="006E7D03"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 w:rsidR="006E7D03">
        <w:rPr>
          <w:rFonts w:ascii="Arial" w:hAnsi="Arial" w:cs="Arial"/>
          <w:color w:val="00000A"/>
        </w:rPr>
        <w:t xml:space="preserve">enviada correspondência ao Excelentíssimo Senhor Deputado Estadual </w:t>
      </w:r>
      <w:r w:rsidR="006E7D03">
        <w:rPr>
          <w:rFonts w:ascii="Arial" w:hAnsi="Arial" w:cs="Arial"/>
          <w:b/>
          <w:bCs/>
          <w:color w:val="00000A"/>
          <w:u w:val="single"/>
        </w:rPr>
        <w:t>JEFERSON DOUGLAS SOARES ESTANISLAU (PMDB)</w:t>
      </w:r>
      <w:r w:rsidR="006E7D03">
        <w:rPr>
          <w:rFonts w:ascii="Arial" w:hAnsi="Arial" w:cs="Arial"/>
          <w:color w:val="00000A"/>
        </w:rPr>
        <w:t xml:space="preserve"> com a finalidade de propor ao parlamentar que destine emenda no valor de R$150.000,00 (cento e cinquenta mil reais) para as obras sociais da comunidade ESTIVA. </w:t>
      </w:r>
    </w:p>
    <w:p w14:paraId="311CF6BB" w14:textId="77777777" w:rsidR="006E7D03" w:rsidRDefault="006E7D03" w:rsidP="006E7D03">
      <w:pPr>
        <w:jc w:val="center"/>
        <w:rPr>
          <w:rFonts w:ascii="Arial" w:hAnsi="Arial" w:cs="Arial"/>
          <w:b/>
          <w:u w:val="single"/>
        </w:rPr>
      </w:pPr>
    </w:p>
    <w:p w14:paraId="3F32262C" w14:textId="77777777" w:rsidR="006E7D03" w:rsidRDefault="006E7D03" w:rsidP="006E7D03">
      <w:pPr>
        <w:jc w:val="center"/>
        <w:rPr>
          <w:rFonts w:ascii="Arial" w:hAnsi="Arial" w:cs="Arial"/>
          <w:b/>
          <w:u w:val="single"/>
        </w:rPr>
      </w:pPr>
    </w:p>
    <w:p w14:paraId="01EF2F58" w14:textId="77777777" w:rsidR="006E7D03" w:rsidRDefault="006E7D03" w:rsidP="006E7D03">
      <w:pPr>
        <w:jc w:val="center"/>
        <w:rPr>
          <w:rFonts w:ascii="Arial" w:hAnsi="Arial" w:cs="Arial"/>
          <w:b/>
          <w:u w:val="single"/>
        </w:rPr>
      </w:pPr>
    </w:p>
    <w:p w14:paraId="4FF7EFC6" w14:textId="77777777" w:rsidR="006E7D03" w:rsidRDefault="006E7D03" w:rsidP="006E7D0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75B67098" w14:textId="77777777" w:rsidR="006E7D03" w:rsidRDefault="006E7D03" w:rsidP="006E7D03">
      <w:pPr>
        <w:jc w:val="center"/>
        <w:rPr>
          <w:rFonts w:ascii="Arial" w:hAnsi="Arial" w:cs="Arial"/>
          <w:b/>
          <w:u w:val="single"/>
        </w:rPr>
      </w:pPr>
    </w:p>
    <w:p w14:paraId="730A7D1D" w14:textId="77777777" w:rsidR="006E7D03" w:rsidRDefault="006E7D03" w:rsidP="006E7D03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333333"/>
          <w:lang w:eastAsia="pt-BR"/>
        </w:rPr>
        <w:tab/>
      </w:r>
      <w:r>
        <w:rPr>
          <w:rFonts w:ascii="Arial" w:hAnsi="Arial" w:cs="Arial"/>
          <w:lang w:eastAsia="pt-BR"/>
        </w:rPr>
        <w:t>Sabendo do empenho deste digníssimo Deputado Estadual, em melhorar e fomentar os projetos sociais realizados na cidade de Sete Lagoas e Região solicitamos que seja destinada uma emenda, para que os projetos existentes e em andamento possam realizar suas atividades em apoio à população e que novos projetos sejam criados.</w:t>
      </w:r>
    </w:p>
    <w:p w14:paraId="746EB226" w14:textId="77777777" w:rsidR="006E7D03" w:rsidRDefault="006E7D03" w:rsidP="006E7D03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A população de Estiva tem atuado de forma veemente em ações sociais e para dar continuidade aos planos e projetos em favor desta comunidade, espera que seja destinada uma emenda no valor de R$150.000,00 (Cento e cinquenta mil reais) para suprir as necessidades supracitadas.</w:t>
      </w:r>
    </w:p>
    <w:p w14:paraId="55B55C4E" w14:textId="77777777" w:rsidR="006E7D03" w:rsidRDefault="006E7D03" w:rsidP="006E7D03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</w:p>
    <w:p w14:paraId="29A309F5" w14:textId="77777777" w:rsidR="006E7D03" w:rsidRDefault="006E7D03" w:rsidP="006E7D03">
      <w:pPr>
        <w:spacing w:line="276" w:lineRule="auto"/>
        <w:jc w:val="both"/>
        <w:rPr>
          <w:rFonts w:ascii="Arial" w:hAnsi="Arial" w:cs="Arial"/>
          <w:color w:val="333333"/>
          <w:lang w:eastAsia="pt-BR"/>
        </w:rPr>
      </w:pPr>
    </w:p>
    <w:p w14:paraId="6EC1CBE0" w14:textId="77777777" w:rsidR="006E7D03" w:rsidRDefault="006E7D03" w:rsidP="006E7D0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14:paraId="1BB74258" w14:textId="77777777" w:rsidR="006E7D03" w:rsidRDefault="006E7D03" w:rsidP="006E7D03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14:paraId="1F7F1552" w14:textId="6078E815" w:rsidR="00FB2621" w:rsidRPr="009C4AF0" w:rsidRDefault="00FB2621" w:rsidP="006E7D03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961A9F4" w14:textId="384A3CC3" w:rsidR="00FB262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</w:rPr>
      </w:pPr>
      <w:r w:rsidRPr="009C4AF0">
        <w:rPr>
          <w:rFonts w:ascii="Arial" w:hAnsi="Arial" w:cs="Arial"/>
        </w:rPr>
        <w:t xml:space="preserve">Sala das Sessões, </w:t>
      </w:r>
      <w:r w:rsidR="00343CF6">
        <w:rPr>
          <w:rFonts w:ascii="Arial" w:hAnsi="Arial" w:cs="Arial"/>
        </w:rPr>
        <w:t>02 de janeiro de 2020</w:t>
      </w:r>
      <w:r w:rsidR="001E5F6B">
        <w:rPr>
          <w:rFonts w:ascii="Arial" w:hAnsi="Arial" w:cs="Arial"/>
        </w:rPr>
        <w:t>.</w:t>
      </w:r>
    </w:p>
    <w:p w14:paraId="62C1D433" w14:textId="77777777" w:rsidR="009C4AF0" w:rsidRDefault="009C4AF0" w:rsidP="00A363DA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30EBD4FC" wp14:editId="625684FC">
            <wp:extent cx="1812661" cy="1019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265" cy="102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8B35" w14:textId="77777777" w:rsidR="00FB262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>MILTON  MARTINS</w:t>
      </w:r>
    </w:p>
    <w:p w14:paraId="4D47528F" w14:textId="77777777" w:rsidR="005E7E1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AF0">
        <w:rPr>
          <w:rFonts w:ascii="Arial" w:hAnsi="Arial" w:cs="Arial"/>
          <w:b/>
        </w:rPr>
        <w:t xml:space="preserve">VEREADOR </w:t>
      </w:r>
    </w:p>
    <w:sectPr w:rsidR="005E7E11" w:rsidRPr="009C4AF0" w:rsidSect="00A363DA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47E"/>
    <w:rsid w:val="001E192C"/>
    <w:rsid w:val="001E5F6B"/>
    <w:rsid w:val="00324796"/>
    <w:rsid w:val="00343CF6"/>
    <w:rsid w:val="00343EC3"/>
    <w:rsid w:val="005368E6"/>
    <w:rsid w:val="005E7E11"/>
    <w:rsid w:val="006E7D03"/>
    <w:rsid w:val="00973E3E"/>
    <w:rsid w:val="009C4AF0"/>
    <w:rsid w:val="00A3314D"/>
    <w:rsid w:val="00A363DA"/>
    <w:rsid w:val="00AA247E"/>
    <w:rsid w:val="00AF29B5"/>
    <w:rsid w:val="00BE5469"/>
    <w:rsid w:val="00E21692"/>
    <w:rsid w:val="00EB037A"/>
    <w:rsid w:val="00F0185C"/>
    <w:rsid w:val="00FB2621"/>
    <w:rsid w:val="00FB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9D960C"/>
  <w15:docId w15:val="{4E1849D3-5A0F-49C3-9E7A-6E0F0A88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1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621"/>
  </w:style>
  <w:style w:type="character" w:customStyle="1" w:styleId="WW-Absatz-Standardschriftart">
    <w:name w:val="WW-Absatz-Standardschriftart"/>
    <w:rsid w:val="00FB2621"/>
  </w:style>
  <w:style w:type="character" w:customStyle="1" w:styleId="WW-Absatz-Standardschriftart1">
    <w:name w:val="WW-Absatz-Standardschriftart1"/>
    <w:rsid w:val="00FB2621"/>
  </w:style>
  <w:style w:type="character" w:customStyle="1" w:styleId="WW8Num1z0">
    <w:name w:val="WW8Num1z0"/>
    <w:rsid w:val="00FB2621"/>
    <w:rPr>
      <w:rFonts w:ascii="Symbol" w:hAnsi="Symbol" w:cs="OpenSymbol"/>
    </w:rPr>
  </w:style>
  <w:style w:type="character" w:customStyle="1" w:styleId="WW-Absatz-Standardschriftart11">
    <w:name w:val="WW-Absatz-Standardschriftart11"/>
    <w:rsid w:val="00FB2621"/>
  </w:style>
  <w:style w:type="character" w:customStyle="1" w:styleId="WW-Absatz-Standardschriftart111">
    <w:name w:val="WW-Absatz-Standardschriftart111"/>
    <w:rsid w:val="00FB2621"/>
  </w:style>
  <w:style w:type="character" w:customStyle="1" w:styleId="WW-Absatz-Standardschriftart1111">
    <w:name w:val="WW-Absatz-Standardschriftart1111"/>
    <w:rsid w:val="00FB2621"/>
  </w:style>
  <w:style w:type="character" w:customStyle="1" w:styleId="WW-Absatz-Standardschriftart11111">
    <w:name w:val="WW-Absatz-Standardschriftart11111"/>
    <w:rsid w:val="00FB2621"/>
  </w:style>
  <w:style w:type="character" w:customStyle="1" w:styleId="WW-Absatz-Standardschriftart111111">
    <w:name w:val="WW-Absatz-Standardschriftart111111"/>
    <w:rsid w:val="00FB2621"/>
  </w:style>
  <w:style w:type="character" w:styleId="Hyperlink">
    <w:name w:val="Hyperlink"/>
    <w:rsid w:val="00FB2621"/>
    <w:rPr>
      <w:color w:val="000080"/>
      <w:u w:val="single"/>
    </w:rPr>
  </w:style>
  <w:style w:type="character" w:customStyle="1" w:styleId="Marcas">
    <w:name w:val="Marcas"/>
    <w:rsid w:val="00FB2621"/>
    <w:rPr>
      <w:rFonts w:ascii="OpenSymbol" w:eastAsia="OpenSymbol" w:hAnsi="OpenSymbol" w:cs="OpenSymbol"/>
    </w:rPr>
  </w:style>
  <w:style w:type="character" w:styleId="Forte">
    <w:name w:val="Strong"/>
    <w:qFormat/>
    <w:rsid w:val="00FB2621"/>
    <w:rPr>
      <w:b/>
      <w:bCs/>
    </w:rPr>
  </w:style>
  <w:style w:type="paragraph" w:customStyle="1" w:styleId="Ttulo1">
    <w:name w:val="Título1"/>
    <w:basedOn w:val="Normal"/>
    <w:next w:val="Corpodetexto"/>
    <w:rsid w:val="00FB26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FB2621"/>
    <w:pPr>
      <w:spacing w:after="120"/>
    </w:pPr>
  </w:style>
  <w:style w:type="paragraph" w:styleId="Lista">
    <w:name w:val="List"/>
    <w:basedOn w:val="Corpodetexto"/>
    <w:rsid w:val="00FB2621"/>
  </w:style>
  <w:style w:type="paragraph" w:styleId="Legenda">
    <w:name w:val="caption"/>
    <w:basedOn w:val="Normal"/>
    <w:qFormat/>
    <w:rsid w:val="00FB26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2621"/>
    <w:pPr>
      <w:suppressLineNumbers/>
    </w:pPr>
  </w:style>
  <w:style w:type="paragraph" w:customStyle="1" w:styleId="Contedodatabela">
    <w:name w:val="Conteúdo da tabela"/>
    <w:basedOn w:val="Normal"/>
    <w:rsid w:val="00FB2621"/>
    <w:pPr>
      <w:suppressLineNumbers/>
    </w:pPr>
  </w:style>
  <w:style w:type="paragraph" w:customStyle="1" w:styleId="Ttulodetabela">
    <w:name w:val="Título de tabela"/>
    <w:basedOn w:val="Contedodatabela"/>
    <w:rsid w:val="00FB2621"/>
    <w:pPr>
      <w:jc w:val="center"/>
    </w:pPr>
    <w:rPr>
      <w:b/>
      <w:bCs/>
    </w:rPr>
  </w:style>
  <w:style w:type="paragraph" w:styleId="NormalWeb">
    <w:name w:val="Normal (Web)"/>
    <w:basedOn w:val="Normal"/>
    <w:rsid w:val="00FB262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pple-converted-space">
    <w:name w:val="apple-converted-space"/>
    <w:basedOn w:val="Fontepargpadro"/>
    <w:rsid w:val="00AA247E"/>
  </w:style>
  <w:style w:type="paragraph" w:styleId="Textodebalo">
    <w:name w:val="Balloon Text"/>
    <w:basedOn w:val="Normal"/>
    <w:link w:val="TextodebaloChar"/>
    <w:uiPriority w:val="99"/>
    <w:semiHidden/>
    <w:unhideWhenUsed/>
    <w:rsid w:val="00E2169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692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THAIS LOURENÇO DE FREITAS</cp:lastModifiedBy>
  <cp:revision>2</cp:revision>
  <cp:lastPrinted>2015-10-06T20:38:00Z</cp:lastPrinted>
  <dcterms:created xsi:type="dcterms:W3CDTF">2019-12-02T17:41:00Z</dcterms:created>
  <dcterms:modified xsi:type="dcterms:W3CDTF">2019-12-02T17:41:00Z</dcterms:modified>
</cp:coreProperties>
</file>