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513" w:rsidRPr="00E35F96" w:rsidRDefault="00337513" w:rsidP="00337513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color w:val="000000"/>
          <w:sz w:val="28"/>
          <w:szCs w:val="28"/>
          <w:lang w:eastAsia="pt-BR"/>
        </w:rPr>
      </w:pPr>
      <w:r w:rsidRPr="00E35F96">
        <w:rPr>
          <w:rFonts w:ascii="Garamond" w:eastAsia="Times New Roman" w:hAnsi="Garamond"/>
          <w:color w:val="000000"/>
          <w:sz w:val="28"/>
          <w:szCs w:val="28"/>
          <w:lang w:eastAsia="pt-BR"/>
        </w:rPr>
        <w:t xml:space="preserve">                                            </w:t>
      </w:r>
    </w:p>
    <w:p w:rsidR="00337513" w:rsidRPr="00E35F96" w:rsidRDefault="00337513" w:rsidP="00337513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color w:val="000000"/>
          <w:sz w:val="28"/>
          <w:szCs w:val="28"/>
          <w:lang w:eastAsia="pt-BR"/>
        </w:rPr>
      </w:pPr>
    </w:p>
    <w:p w:rsidR="00337513" w:rsidRPr="00E35F96" w:rsidRDefault="00337513" w:rsidP="00337513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PROJETO DE DECRETO LEGISLATIVO Nº _________/2019</w:t>
      </w:r>
    </w:p>
    <w:p w:rsidR="00DF7E50" w:rsidRPr="00E35F96" w:rsidRDefault="00DF7E50" w:rsidP="00337513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 xml:space="preserve"> Dispõe sobre a concessão de título de “CIDADÃO HONORÁRIO”</w:t>
      </w: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Art. 1º - Fica concedido o título de “CIDADÃ HONORÁRIA DE SETE LAGOAS” </w:t>
      </w:r>
      <w:proofErr w:type="gramStart"/>
      <w:r w:rsidRPr="00E35F96">
        <w:rPr>
          <w:rFonts w:ascii="Garamond" w:hAnsi="Garamond" w:cs="Arial"/>
          <w:bCs/>
          <w:sz w:val="28"/>
          <w:szCs w:val="28"/>
        </w:rPr>
        <w:t xml:space="preserve">a  </w:t>
      </w:r>
      <w:r w:rsidRPr="00E35F96">
        <w:rPr>
          <w:rFonts w:ascii="Garamond" w:hAnsi="Garamond" w:cs="Arial"/>
          <w:b/>
          <w:bCs/>
          <w:sz w:val="28"/>
          <w:szCs w:val="28"/>
        </w:rPr>
        <w:t>LUCIMARA</w:t>
      </w:r>
      <w:proofErr w:type="gramEnd"/>
      <w:r w:rsidRPr="00E35F96">
        <w:rPr>
          <w:rFonts w:ascii="Garamond" w:hAnsi="Garamond" w:cs="Arial"/>
          <w:b/>
          <w:bCs/>
          <w:sz w:val="28"/>
          <w:szCs w:val="28"/>
        </w:rPr>
        <w:t xml:space="preserve"> XAVIER CAMPOS DE OLIVEIRA.</w:t>
      </w: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3º - Este Decreto Legislativo entrará em vigor na data de sua publicação, revogadas as disposições em contrário.</w:t>
      </w: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 Câmara Municipal de Sete Lagoas, 1</w:t>
      </w:r>
      <w:r w:rsidR="00B36ACC">
        <w:rPr>
          <w:rFonts w:ascii="Garamond" w:hAnsi="Garamond" w:cs="Arial"/>
          <w:bCs/>
          <w:sz w:val="28"/>
          <w:szCs w:val="28"/>
        </w:rPr>
        <w:t>9</w:t>
      </w:r>
      <w:r w:rsidRPr="00E35F96">
        <w:rPr>
          <w:rFonts w:ascii="Garamond" w:hAnsi="Garamond" w:cs="Arial"/>
          <w:bCs/>
          <w:sz w:val="28"/>
          <w:szCs w:val="28"/>
        </w:rPr>
        <w:t xml:space="preserve"> de dezembro de 2019</w:t>
      </w: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4435DF" w:rsidP="004435DF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B328C5">
        <w:rPr>
          <w:noProof/>
          <w:lang w:eastAsia="pt-BR"/>
        </w:rPr>
        <w:drawing>
          <wp:inline distT="0" distB="0" distL="0" distR="0" wp14:anchorId="6C774370" wp14:editId="366304C4">
            <wp:extent cx="3218815" cy="1536065"/>
            <wp:effectExtent l="0" t="0" r="63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E35F96" w:rsidRPr="00E35F96" w:rsidRDefault="00E35F96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E35F96" w:rsidRPr="00E35F96" w:rsidRDefault="00E35F96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E35F96" w:rsidRPr="00E35F96" w:rsidRDefault="00E35F96" w:rsidP="00E35F96">
      <w:pPr>
        <w:jc w:val="center"/>
        <w:rPr>
          <w:rFonts w:ascii="Garamond" w:hAnsi="Garamond" w:cs="Arial"/>
          <w:sz w:val="28"/>
          <w:szCs w:val="28"/>
        </w:rPr>
      </w:pPr>
      <w:r w:rsidRPr="00E35F96">
        <w:rPr>
          <w:rFonts w:ascii="Garamond" w:hAnsi="Garamond" w:cs="Arial"/>
          <w:sz w:val="28"/>
          <w:szCs w:val="28"/>
        </w:rPr>
        <w:t>BIOGRAFIA</w:t>
      </w:r>
    </w:p>
    <w:p w:rsidR="00E35F96" w:rsidRPr="00E35F96" w:rsidRDefault="00E35F96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6F456E" w:rsidRDefault="00DF7E50" w:rsidP="00DF7E50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LUCIMARA XAVIER CAMPOS DE OLIVEIRA</w:t>
      </w:r>
      <w:r w:rsidR="006F456E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E35F96" w:rsidRPr="006F456E">
        <w:rPr>
          <w:rFonts w:ascii="Garamond" w:hAnsi="Garamond" w:cs="Arial"/>
          <w:bCs/>
          <w:sz w:val="28"/>
          <w:szCs w:val="28"/>
        </w:rPr>
        <w:t>natural de Pirapora/MG, cursou ensino superior de Tecnologia em Processo Gerencias</w:t>
      </w:r>
      <w:r w:rsidR="00B14D26" w:rsidRPr="006F456E">
        <w:rPr>
          <w:rFonts w:ascii="Garamond" w:hAnsi="Garamond" w:cs="Arial"/>
          <w:bCs/>
          <w:sz w:val="28"/>
          <w:szCs w:val="28"/>
        </w:rPr>
        <w:t xml:space="preserve">, fez vários cursos de especialização e qualificação profissional como </w:t>
      </w:r>
      <w:r w:rsidR="00E35F96" w:rsidRPr="006F456E">
        <w:rPr>
          <w:rFonts w:ascii="Garamond" w:hAnsi="Garamond" w:cs="Arial"/>
          <w:bCs/>
          <w:sz w:val="28"/>
          <w:szCs w:val="28"/>
        </w:rPr>
        <w:t>Secretária Executiva no SENAC em 1991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, </w:t>
      </w:r>
      <w:r w:rsidRPr="006F456E">
        <w:rPr>
          <w:rFonts w:ascii="Garamond" w:hAnsi="Garamond" w:cs="Arial"/>
          <w:bCs/>
          <w:sz w:val="28"/>
          <w:szCs w:val="28"/>
        </w:rPr>
        <w:t>Informática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na </w:t>
      </w:r>
      <w:r w:rsidRPr="006F456E">
        <w:rPr>
          <w:rFonts w:ascii="Garamond" w:hAnsi="Garamond" w:cs="Arial"/>
          <w:bCs/>
          <w:sz w:val="28"/>
          <w:szCs w:val="28"/>
        </w:rPr>
        <w:t xml:space="preserve">Companhia de Processamento de Dados – PRODEMGE/MG 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em 1996, </w:t>
      </w:r>
      <w:r w:rsidRPr="006F456E">
        <w:rPr>
          <w:rFonts w:ascii="Garamond" w:hAnsi="Garamond" w:cs="Arial"/>
          <w:bCs/>
          <w:sz w:val="28"/>
          <w:szCs w:val="28"/>
        </w:rPr>
        <w:t>Gestão e desenvolvimento de equipes de trabalho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na </w:t>
      </w:r>
      <w:r w:rsidRPr="006F456E">
        <w:rPr>
          <w:rFonts w:ascii="Garamond" w:hAnsi="Garamond" w:cs="Arial"/>
          <w:bCs/>
          <w:sz w:val="28"/>
          <w:szCs w:val="28"/>
        </w:rPr>
        <w:t xml:space="preserve">Fundação de Educação para o Trabalho de Minas Gerais, ULTRAMIG 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ano </w:t>
      </w:r>
      <w:r w:rsidRPr="006F456E">
        <w:rPr>
          <w:rFonts w:ascii="Garamond" w:hAnsi="Garamond" w:cs="Arial"/>
          <w:bCs/>
          <w:sz w:val="28"/>
          <w:szCs w:val="28"/>
        </w:rPr>
        <w:t>2000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, </w:t>
      </w:r>
      <w:r w:rsidRPr="006F456E">
        <w:rPr>
          <w:rFonts w:ascii="Garamond" w:hAnsi="Garamond" w:cs="Arial"/>
          <w:bCs/>
          <w:sz w:val="28"/>
          <w:szCs w:val="28"/>
        </w:rPr>
        <w:t>Trabalhos Preventivos com Adolescentes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Desafio Interprofissional e Responsabilidade Institucional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na </w:t>
      </w:r>
      <w:r w:rsidRPr="006F456E">
        <w:rPr>
          <w:rFonts w:ascii="Garamond" w:hAnsi="Garamond" w:cs="Arial"/>
          <w:bCs/>
          <w:sz w:val="28"/>
          <w:szCs w:val="28"/>
        </w:rPr>
        <w:t>Escola de Saúde de Minas Gerais ESMIG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ano </w:t>
      </w:r>
      <w:r w:rsidRPr="006F456E">
        <w:rPr>
          <w:rFonts w:ascii="Garamond" w:hAnsi="Garamond" w:cs="Arial"/>
          <w:bCs/>
          <w:sz w:val="28"/>
          <w:szCs w:val="28"/>
        </w:rPr>
        <w:t>200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1, </w:t>
      </w:r>
      <w:r w:rsidRPr="006F456E">
        <w:rPr>
          <w:rFonts w:ascii="Garamond" w:hAnsi="Garamond" w:cs="Arial"/>
          <w:bCs/>
          <w:sz w:val="28"/>
          <w:szCs w:val="28"/>
        </w:rPr>
        <w:t>Seminário Perspectiva de Desenvolvimento de Competências Humanas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Escola de Justiça e Cidadania – SEJDH – 2001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Curso de Manuseio de Arma de Fogo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no </w:t>
      </w:r>
      <w:r w:rsidRPr="006F456E">
        <w:rPr>
          <w:rFonts w:ascii="Garamond" w:hAnsi="Garamond" w:cs="Arial"/>
          <w:bCs/>
          <w:sz w:val="28"/>
          <w:szCs w:val="28"/>
        </w:rPr>
        <w:t>Comando de Operações Penitenciarias Especiais COPE/BH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. Tem vasta experiência profissional, trabalhou na </w:t>
      </w:r>
      <w:r w:rsidRPr="006F456E">
        <w:rPr>
          <w:rFonts w:ascii="Garamond" w:hAnsi="Garamond" w:cs="Arial"/>
          <w:bCs/>
          <w:sz w:val="28"/>
          <w:szCs w:val="28"/>
        </w:rPr>
        <w:t>JR Empreendimentos Agrícolas Ltda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Gerente Administrativo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Período: 1985 a 1992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; </w:t>
      </w:r>
      <w:r w:rsidRPr="006F456E">
        <w:rPr>
          <w:rFonts w:ascii="Garamond" w:hAnsi="Garamond" w:cs="Arial"/>
          <w:bCs/>
          <w:sz w:val="28"/>
          <w:szCs w:val="28"/>
        </w:rPr>
        <w:t>Reis &amp; Bastos Ltda (Supermercado Sete Lagoas)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Gerente Financeiro</w:t>
      </w:r>
      <w:r w:rsidR="00196D88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Período: 1992 a 1995</w:t>
      </w:r>
      <w:r w:rsidR="006F456E">
        <w:rPr>
          <w:rFonts w:ascii="Garamond" w:hAnsi="Garamond" w:cs="Arial"/>
          <w:bCs/>
          <w:sz w:val="28"/>
          <w:szCs w:val="28"/>
        </w:rPr>
        <w:t xml:space="preserve">; </w:t>
      </w:r>
      <w:r w:rsidRPr="006F456E">
        <w:rPr>
          <w:rFonts w:ascii="Garamond" w:hAnsi="Garamond" w:cs="Arial"/>
          <w:bCs/>
          <w:sz w:val="28"/>
          <w:szCs w:val="28"/>
        </w:rPr>
        <w:t>Centro de Integração do Adolescente – SEDS Sete Lagoas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 Efetivo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Agente de Segurança Penitenciário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Período: 1995 a 2005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; </w:t>
      </w:r>
      <w:r w:rsidRPr="006F456E">
        <w:rPr>
          <w:rFonts w:ascii="Garamond" w:hAnsi="Garamond" w:cs="Arial"/>
          <w:bCs/>
          <w:sz w:val="28"/>
          <w:szCs w:val="28"/>
        </w:rPr>
        <w:t>4ª Delegacia Regional de Polícia Civil Sete Lagoas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 Efetivo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Agente de Segurança Penitenciário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2005 a 2013</w:t>
      </w:r>
      <w:r w:rsidR="006F456E">
        <w:rPr>
          <w:rFonts w:ascii="Garamond" w:hAnsi="Garamond" w:cs="Arial"/>
          <w:bCs/>
          <w:sz w:val="28"/>
          <w:szCs w:val="28"/>
        </w:rPr>
        <w:t>;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Presídio Promotor José da Costa – Sete Lagoas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 Efetivo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Agente de Segurança Penitenciário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</w:t>
      </w:r>
      <w:r w:rsidR="006F456E">
        <w:rPr>
          <w:rFonts w:ascii="Garamond" w:hAnsi="Garamond" w:cs="Arial"/>
          <w:bCs/>
          <w:sz w:val="28"/>
          <w:szCs w:val="28"/>
        </w:rPr>
        <w:t xml:space="preserve"> de </w:t>
      </w:r>
      <w:r w:rsidRPr="006F456E">
        <w:rPr>
          <w:rFonts w:ascii="Garamond" w:hAnsi="Garamond" w:cs="Arial"/>
          <w:bCs/>
          <w:sz w:val="28"/>
          <w:szCs w:val="28"/>
        </w:rPr>
        <w:t>2013 a 2014</w:t>
      </w:r>
      <w:r w:rsidR="006F456E">
        <w:rPr>
          <w:rFonts w:ascii="Garamond" w:hAnsi="Garamond" w:cs="Arial"/>
          <w:bCs/>
          <w:sz w:val="28"/>
          <w:szCs w:val="28"/>
        </w:rPr>
        <w:t>;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Presídio Feminino de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Paraopeba/MG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 Efetivo</w:t>
      </w:r>
      <w:r w:rsid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Coordenadora Geral de Segurança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</w:t>
      </w:r>
      <w:r w:rsidR="006F456E">
        <w:rPr>
          <w:rFonts w:ascii="Garamond" w:hAnsi="Garamond" w:cs="Arial"/>
          <w:bCs/>
          <w:sz w:val="28"/>
          <w:szCs w:val="28"/>
        </w:rPr>
        <w:t xml:space="preserve"> de </w:t>
      </w:r>
      <w:r w:rsidRPr="006F456E">
        <w:rPr>
          <w:rFonts w:ascii="Garamond" w:hAnsi="Garamond" w:cs="Arial"/>
          <w:bCs/>
          <w:sz w:val="28"/>
          <w:szCs w:val="28"/>
        </w:rPr>
        <w:t>2014 a 2016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Presídio Feminino de Paraopeba/MG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Cargo Efetivo</w:t>
      </w:r>
      <w:r w:rsidR="00B36ACC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Diretora Geral de Presídio</w:t>
      </w:r>
      <w:r w:rsidR="006F456E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Pr="006F456E">
        <w:rPr>
          <w:rFonts w:ascii="Garamond" w:hAnsi="Garamond" w:cs="Arial"/>
          <w:bCs/>
          <w:sz w:val="28"/>
          <w:szCs w:val="28"/>
        </w:rPr>
        <w:t>Período</w:t>
      </w:r>
      <w:r w:rsidR="00B36ACC">
        <w:rPr>
          <w:rFonts w:ascii="Garamond" w:hAnsi="Garamond" w:cs="Arial"/>
          <w:bCs/>
          <w:sz w:val="28"/>
          <w:szCs w:val="28"/>
        </w:rPr>
        <w:t xml:space="preserve"> de </w:t>
      </w:r>
      <w:r w:rsidRPr="006F456E">
        <w:rPr>
          <w:rFonts w:ascii="Garamond" w:hAnsi="Garamond" w:cs="Arial"/>
          <w:bCs/>
          <w:sz w:val="28"/>
          <w:szCs w:val="28"/>
        </w:rPr>
        <w:t>2016 a 2018</w:t>
      </w:r>
      <w:r w:rsidR="006F456E">
        <w:rPr>
          <w:rFonts w:ascii="Garamond" w:hAnsi="Garamond" w:cs="Arial"/>
          <w:bCs/>
          <w:sz w:val="28"/>
          <w:szCs w:val="28"/>
        </w:rPr>
        <w:t>.</w:t>
      </w:r>
    </w:p>
    <w:p w:rsidR="00DF7E50" w:rsidRPr="006F456E" w:rsidRDefault="00DF7E50" w:rsidP="00DF7E50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:rsidR="00DF7E50" w:rsidRPr="00E35F96" w:rsidRDefault="00DF7E50" w:rsidP="00DF7E50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sectPr w:rsidR="00DF7E50" w:rsidRPr="00E35F96" w:rsidSect="009D3EF6">
      <w:headerReference w:type="default" r:id="rId8"/>
      <w:footerReference w:type="default" r:id="rId9"/>
      <w:pgSz w:w="11906" w:h="16838"/>
      <w:pgMar w:top="1418" w:right="1134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5E6" w:rsidRDefault="005F05E6" w:rsidP="00DF7E50">
      <w:pPr>
        <w:spacing w:after="0" w:line="240" w:lineRule="auto"/>
      </w:pPr>
      <w:r>
        <w:separator/>
      </w:r>
    </w:p>
  </w:endnote>
  <w:endnote w:type="continuationSeparator" w:id="0">
    <w:p w:rsidR="005F05E6" w:rsidRDefault="005F05E6" w:rsidP="00DF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577" w:rsidRDefault="005F05E6" w:rsidP="007A45DD">
    <w:pPr>
      <w:pStyle w:val="Cabealho"/>
    </w:pPr>
  </w:p>
  <w:p w:rsidR="00F97577" w:rsidRDefault="005F05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5E6" w:rsidRDefault="005F05E6" w:rsidP="00DF7E50">
      <w:pPr>
        <w:spacing w:after="0" w:line="240" w:lineRule="auto"/>
      </w:pPr>
      <w:r>
        <w:separator/>
      </w:r>
    </w:p>
  </w:footnote>
  <w:footnote w:type="continuationSeparator" w:id="0">
    <w:p w:rsidR="005F05E6" w:rsidRDefault="005F05E6" w:rsidP="00DF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577" w:rsidRDefault="00EB377B" w:rsidP="00F933BA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BD12F" wp14:editId="0974BF09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17045" wp14:editId="23CCE32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7577" w:rsidRDefault="00EB377B" w:rsidP="00255592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E739743" wp14:editId="237EB8D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1704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F97577" w:rsidRDefault="00EB377B" w:rsidP="00255592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2E739743" wp14:editId="237EB8D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F97577" w:rsidRDefault="00EB377B" w:rsidP="00255592">
    <w:pPr>
      <w:spacing w:after="0" w:line="240" w:lineRule="auto"/>
    </w:pPr>
    <w:r>
      <w:t>Gabinete Vereador Gilson Liboreiro</w:t>
    </w:r>
  </w:p>
  <w:p w:rsidR="00F97577" w:rsidRDefault="00EB377B" w:rsidP="00E45828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F97577" w:rsidRPr="008302E9" w:rsidRDefault="00EB377B" w:rsidP="00255592">
    <w:pPr>
      <w:spacing w:after="0" w:line="240" w:lineRule="auto"/>
      <w:rPr>
        <w:lang w:val="en-US"/>
      </w:rPr>
    </w:pPr>
    <w:r w:rsidRPr="008302E9">
      <w:rPr>
        <w:lang w:val="en-US"/>
      </w:rPr>
      <w:t xml:space="preserve">Tel: (31) 3779 6343/ 37796344 </w:t>
    </w:r>
  </w:p>
  <w:p w:rsidR="00F97577" w:rsidRPr="00D77CBA" w:rsidRDefault="00EB377B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B33370"/>
    <w:multiLevelType w:val="hybridMultilevel"/>
    <w:tmpl w:val="4EC438A2"/>
    <w:lvl w:ilvl="0" w:tplc="70C0129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13"/>
    <w:rsid w:val="00196D88"/>
    <w:rsid w:val="00337513"/>
    <w:rsid w:val="004435DF"/>
    <w:rsid w:val="005F05E6"/>
    <w:rsid w:val="006F456E"/>
    <w:rsid w:val="00824CB6"/>
    <w:rsid w:val="009A3F92"/>
    <w:rsid w:val="00B14D26"/>
    <w:rsid w:val="00B36ACC"/>
    <w:rsid w:val="00DF7E50"/>
    <w:rsid w:val="00E35F96"/>
    <w:rsid w:val="00E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0D0EA-3CF3-44E2-BEBE-8F829E5B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513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33751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/>
      <w:sz w:val="20"/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37513"/>
    <w:rPr>
      <w:rFonts w:ascii="Comic Sans MS" w:eastAsia="Times New Roman" w:hAnsi="Comic Sans MS" w:cs="Times New Roman"/>
      <w:sz w:val="20"/>
      <w:szCs w:val="20"/>
      <w:u w:val="single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37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51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37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5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2019-12-20T15:13:00Z</cp:lastPrinted>
  <dcterms:created xsi:type="dcterms:W3CDTF">2019-12-20T14:01:00Z</dcterms:created>
  <dcterms:modified xsi:type="dcterms:W3CDTF">2019-12-20T15:43:00Z</dcterms:modified>
</cp:coreProperties>
</file>