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04" w:rsidRPr="00A11597" w:rsidRDefault="00F36D04" w:rsidP="00F36D04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F36D04" w:rsidRPr="00A11597" w:rsidRDefault="00F36D04" w:rsidP="00F36D04">
      <w:pPr>
        <w:pStyle w:val="Standard"/>
        <w:ind w:left="708"/>
        <w:rPr>
          <w:sz w:val="28"/>
          <w:szCs w:val="28"/>
        </w:rPr>
      </w:pPr>
    </w:p>
    <w:p w:rsidR="00F36D04" w:rsidRPr="00A11597" w:rsidRDefault="00F36D04" w:rsidP="00F36D0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F36D04" w:rsidRPr="00A11597" w:rsidRDefault="00F36D04" w:rsidP="00F36D0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INSTALAÇÃO DE ILUMINAÇÃO PUBLICA NA </w:t>
      </w:r>
      <w:proofErr w:type="gram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 </w:t>
      </w:r>
      <w:bookmarkStart w:id="1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JOSÉ</w:t>
      </w:r>
      <w:proofErr w:type="gram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ALVES DE DEUS </w:t>
      </w:r>
      <w:bookmarkEnd w:id="1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BARREIRO DE CIMA.</w:t>
      </w:r>
    </w:p>
    <w:p w:rsidR="00F36D04" w:rsidRPr="00A11597" w:rsidRDefault="00F36D04" w:rsidP="00F36D04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36D04" w:rsidRPr="00A11597" w:rsidRDefault="00F36D04" w:rsidP="00F36D0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F36D04" w:rsidRPr="00A11597" w:rsidRDefault="00F36D04" w:rsidP="00F36D0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36D04" w:rsidRPr="00A11597" w:rsidRDefault="00F36D04" w:rsidP="00F36D0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36D04" w:rsidRDefault="00F36D04" w:rsidP="00F36D0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que participaram do projeto Câmara Ação no dia 15/12/2019 na praça do Bairro Barreiro de Cima, solicitaram também a esse vereador através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oficio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0</w:t>
      </w:r>
      <w:r>
        <w:rPr>
          <w:rFonts w:ascii="Arial" w:eastAsia="Times New Roman" w:hAnsi="Arial" w:cs="Arial"/>
          <w:sz w:val="28"/>
          <w:szCs w:val="28"/>
          <w:lang w:bidi="ar-SA"/>
        </w:rPr>
        <w:t>60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/2019 que seja </w:t>
      </w:r>
      <w:r>
        <w:rPr>
          <w:rFonts w:ascii="Arial" w:eastAsia="Times New Roman" w:hAnsi="Arial" w:cs="Arial"/>
          <w:sz w:val="28"/>
          <w:szCs w:val="28"/>
          <w:lang w:bidi="ar-SA"/>
        </w:rPr>
        <w:t>colocado poste de luz porque portão dela fica muito escuro.</w:t>
      </w:r>
    </w:p>
    <w:p w:rsidR="00F36D04" w:rsidRDefault="00F36D04" w:rsidP="00F36D0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36D04" w:rsidRDefault="00F36D04" w:rsidP="00F36D0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36D04" w:rsidRDefault="00F36D04" w:rsidP="00F36D04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F36D04" w:rsidRDefault="00F36D04" w:rsidP="00F36D04">
      <w:pPr>
        <w:pStyle w:val="Cabealho1"/>
        <w:spacing w:line="360" w:lineRule="auto"/>
        <w:jc w:val="center"/>
        <w:rPr>
          <w:sz w:val="28"/>
          <w:szCs w:val="28"/>
        </w:rPr>
      </w:pPr>
    </w:p>
    <w:p w:rsidR="00F36D04" w:rsidRDefault="00F36D04" w:rsidP="00F36D0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36D04" w:rsidRDefault="00F36D04" w:rsidP="00F36D0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36D04" w:rsidRDefault="00F36D04" w:rsidP="00F36D04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681E82D" wp14:editId="20B4ED60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F36D04" w:rsidRDefault="00F36D04" w:rsidP="00F36D04"/>
    <w:p w:rsidR="00F36D04" w:rsidRDefault="00F36D04" w:rsidP="00F36D04"/>
    <w:p w:rsidR="00144298" w:rsidRDefault="00F36D04"/>
    <w:sectPr w:rsidR="0014429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36D0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CBC43CF" wp14:editId="1D823F0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8B8DFCA" wp14:editId="576DFF9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F36D0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F36D04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F36D04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F36D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04"/>
    <w:rsid w:val="000F5B20"/>
    <w:rsid w:val="00F36D04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B10A"/>
  <w15:chartTrackingRefBased/>
  <w15:docId w15:val="{4B5B92A7-63E9-4DFE-B606-B11A2A75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D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6D04"/>
  </w:style>
  <w:style w:type="paragraph" w:customStyle="1" w:styleId="Standard">
    <w:name w:val="Standard"/>
    <w:rsid w:val="00F36D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6D04"/>
    <w:pPr>
      <w:spacing w:after="120"/>
    </w:pPr>
  </w:style>
  <w:style w:type="paragraph" w:customStyle="1" w:styleId="Cabealho1">
    <w:name w:val="Cabeçalho1"/>
    <w:basedOn w:val="Standard"/>
    <w:rsid w:val="00F36D04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2019-12-16T15:55:00Z</cp:lastPrinted>
  <dcterms:created xsi:type="dcterms:W3CDTF">2019-12-16T15:52:00Z</dcterms:created>
  <dcterms:modified xsi:type="dcterms:W3CDTF">2019-12-16T15:55:00Z</dcterms:modified>
</cp:coreProperties>
</file>