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71B55" w14:textId="77777777" w:rsidR="00F005C3" w:rsidRDefault="00F005C3" w:rsidP="00F005C3">
      <w:pPr>
        <w:jc w:val="both"/>
        <w:rPr>
          <w:rFonts w:ascii="Arial" w:hAnsi="Arial" w:cs="Arial"/>
          <w:b/>
        </w:rPr>
      </w:pPr>
      <w:r>
        <w:rPr>
          <w:rFonts w:ascii="Liberation Sans" w:hAnsi="Liberation Sans" w:cs="Liberation Sans"/>
          <w:noProof/>
          <w:lang w:eastAsia="pt-BR"/>
        </w:rPr>
        <w:drawing>
          <wp:inline distT="0" distB="0" distL="0" distR="0" wp14:anchorId="4DAB165D" wp14:editId="3785CC0C">
            <wp:extent cx="5400675" cy="1085850"/>
            <wp:effectExtent l="0" t="0" r="0" b="0"/>
            <wp:docPr id="2" name="Imagem 2" descr="Banner requerimento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Banner requerimento veread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59BC" w14:textId="77777777" w:rsidR="00F005C3" w:rsidRDefault="00F005C3" w:rsidP="00F005C3">
      <w:pPr>
        <w:jc w:val="center"/>
        <w:rPr>
          <w:rFonts w:ascii="Arial" w:hAnsi="Arial" w:cs="Arial"/>
          <w:b/>
        </w:rPr>
      </w:pPr>
    </w:p>
    <w:p w14:paraId="5B5F2A35" w14:textId="77777777" w:rsidR="00F005C3" w:rsidRDefault="00F005C3" w:rsidP="00F005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INDICAÇÃO Nº. __________ /2019</w:t>
      </w:r>
    </w:p>
    <w:p w14:paraId="6CE313D6" w14:textId="77777777" w:rsidR="00F005C3" w:rsidRDefault="00F005C3" w:rsidP="00F005C3">
      <w:pPr>
        <w:jc w:val="center"/>
        <w:rPr>
          <w:rFonts w:ascii="Arial" w:hAnsi="Arial" w:cs="Arial"/>
          <w:b/>
        </w:rPr>
      </w:pPr>
    </w:p>
    <w:p w14:paraId="5E7CD7C0" w14:textId="77777777" w:rsidR="00F005C3" w:rsidRDefault="00F005C3" w:rsidP="00F005C3">
      <w:pPr>
        <w:jc w:val="center"/>
        <w:rPr>
          <w:rFonts w:ascii="Arial" w:hAnsi="Arial" w:cs="Arial"/>
          <w:color w:val="000000"/>
        </w:rPr>
      </w:pPr>
    </w:p>
    <w:p w14:paraId="45E66642" w14:textId="054876F2" w:rsidR="00186D9C" w:rsidRDefault="00F005C3" w:rsidP="00186D9C">
      <w:pPr>
        <w:pStyle w:val="NormalWeb"/>
        <w:spacing w:line="276" w:lineRule="auto"/>
        <w:jc w:val="both"/>
        <w:rPr>
          <w:rFonts w:ascii="Arial" w:eastAsia="DejaVuSans" w:hAnsi="Arial" w:cs="Arial"/>
        </w:rPr>
      </w:pPr>
      <w:r>
        <w:rPr>
          <w:rFonts w:ascii="Arial" w:hAnsi="Arial" w:cs="Arial"/>
          <w:color w:val="000000"/>
        </w:rPr>
        <w:br/>
        <w:t xml:space="preserve">           O Vereador que este subscreve, vem de acordo com as normas regimentais, solicitar às Vossas Excelências, que seja </w:t>
      </w:r>
      <w:r>
        <w:rPr>
          <w:rFonts w:ascii="Arial" w:hAnsi="Arial" w:cs="Arial"/>
          <w:color w:val="00000A"/>
        </w:rPr>
        <w:t xml:space="preserve">enviada correspondência </w:t>
      </w:r>
      <w:r w:rsidR="00186D9C">
        <w:rPr>
          <w:rFonts w:ascii="Arial" w:eastAsia="DejaVuSans" w:hAnsi="Arial" w:cs="Arial"/>
          <w:b/>
        </w:rPr>
        <w:t>A TITULO DE FISCALIZAÇÃO</w:t>
      </w:r>
      <w:r w:rsidR="00186D9C">
        <w:rPr>
          <w:rFonts w:ascii="Arial" w:eastAsia="DejaVuSans" w:hAnsi="Arial" w:cs="Arial"/>
          <w:b/>
        </w:rPr>
        <w:t>,</w:t>
      </w:r>
      <w:r w:rsidR="00186D9C">
        <w:rPr>
          <w:rFonts w:ascii="Arial" w:eastAsia="DejaVuSans" w:hAnsi="Arial" w:cs="Arial"/>
          <w:b/>
        </w:rPr>
        <w:t xml:space="preserve"> </w:t>
      </w:r>
      <w:r w:rsidR="00186D9C">
        <w:rPr>
          <w:rFonts w:ascii="Arial" w:eastAsia="DejaVuSans" w:hAnsi="Arial" w:cs="Arial"/>
        </w:rPr>
        <w:t xml:space="preserve">ao Ministério Público aos cuidados da Exma. Dra. </w:t>
      </w:r>
      <w:r w:rsidR="00186D9C" w:rsidRPr="00431E40">
        <w:rPr>
          <w:rFonts w:ascii="Arial" w:eastAsia="DejaVuSans" w:hAnsi="Arial" w:cs="Arial"/>
        </w:rPr>
        <w:t>Guiomar Soares de Oliveira Neta</w:t>
      </w:r>
      <w:r w:rsidR="00186D9C">
        <w:rPr>
          <w:rFonts w:ascii="Arial" w:eastAsia="DejaVuSans" w:hAnsi="Arial" w:cs="Arial"/>
        </w:rPr>
        <w:t xml:space="preserve">, </w:t>
      </w:r>
      <w:r w:rsidR="00186D9C" w:rsidRPr="00431E40">
        <w:rPr>
          <w:rFonts w:ascii="Arial" w:eastAsia="DejaVuSans" w:hAnsi="Arial" w:cs="Arial"/>
        </w:rPr>
        <w:t>titular da Promotoria de Defesa do Meio Ambiente, Habitação e Urbanismo, Defesa do Consumidor, Defesa do Patrimônio Histórico e Cultural</w:t>
      </w:r>
      <w:r w:rsidR="00186D9C">
        <w:rPr>
          <w:rFonts w:ascii="Arial" w:eastAsia="DejaVuSans" w:hAnsi="Arial" w:cs="Arial"/>
        </w:rPr>
        <w:t xml:space="preserve">, </w:t>
      </w:r>
      <w:bookmarkStart w:id="0" w:name="_GoBack"/>
      <w:r w:rsidR="00186D9C">
        <w:rPr>
          <w:rFonts w:ascii="Arial" w:eastAsia="DejaVuSans" w:hAnsi="Arial" w:cs="Arial"/>
        </w:rPr>
        <w:t>para que esta intervenha e que sejam tomadas medidas a fim de impedir a degradação ambiental que está sendo realizada por garimpeiros</w:t>
      </w:r>
      <w:bookmarkEnd w:id="0"/>
      <w:r w:rsidR="00186D9C">
        <w:rPr>
          <w:rFonts w:ascii="Arial" w:eastAsia="DejaVuSans" w:hAnsi="Arial" w:cs="Arial"/>
        </w:rPr>
        <w:t xml:space="preserve"> que estão explorando a retirada de cristais próximo do bairro Planalto.</w:t>
      </w:r>
    </w:p>
    <w:p w14:paraId="32EDBE8E" w14:textId="77777777" w:rsidR="00186D9C" w:rsidRDefault="00186D9C" w:rsidP="00186D9C">
      <w:pPr>
        <w:pStyle w:val="NormalWeb"/>
        <w:spacing w:line="276" w:lineRule="auto"/>
        <w:ind w:firstLine="708"/>
        <w:jc w:val="both"/>
        <w:rPr>
          <w:rFonts w:ascii="Arial" w:eastAsia="DejaVuSans" w:hAnsi="Arial" w:cs="Arial"/>
        </w:rPr>
      </w:pPr>
      <w:r>
        <w:rPr>
          <w:rFonts w:ascii="Arial" w:eastAsia="DejaVuSans" w:hAnsi="Arial" w:cs="Arial"/>
        </w:rPr>
        <w:t xml:space="preserve">A denúncia foi enviada juntamente com as fotos a este gabinete, na qual denunciam que, percebe-se o aumento do número de queimadas que é algo que já vem causando grande transtorno para a população e não obstante os incêndios causados, estes garimpeiros estão cavando buracos, o que está acarreta um grande impacto ambiental no local. </w:t>
      </w:r>
    </w:p>
    <w:p w14:paraId="65B4197C" w14:textId="77777777" w:rsidR="00186D9C" w:rsidRDefault="00186D9C" w:rsidP="00186D9C">
      <w:pPr>
        <w:pStyle w:val="NormalWeb"/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eastAsia="DejaVuSans" w:hAnsi="Arial" w:cs="Arial"/>
        </w:rPr>
        <w:t>Ademais, na denúncia foi relatado que o carro que aparece nas fotos estava estacionado no local, sendo provavelmente um dos responsáveis por atear fogo e fazer os buracos para a retirada dos cristais no local, o que precisa ser verificado.</w:t>
      </w:r>
    </w:p>
    <w:p w14:paraId="4942AA53" w14:textId="77777777" w:rsidR="00186D9C" w:rsidRDefault="00186D9C" w:rsidP="00186D9C">
      <w:pPr>
        <w:pStyle w:val="NormalWeb"/>
        <w:spacing w:line="276" w:lineRule="auto"/>
        <w:jc w:val="both"/>
        <w:rPr>
          <w:rFonts w:ascii="Arial" w:eastAsia="DejaVuSans" w:hAnsi="Arial" w:cs="Arial"/>
        </w:rPr>
      </w:pPr>
      <w:r>
        <w:rPr>
          <w:rFonts w:ascii="Arial" w:eastAsia="DejaVuSans" w:hAnsi="Arial" w:cs="Arial"/>
        </w:rPr>
        <w:t xml:space="preserve"> </w:t>
      </w:r>
      <w:r>
        <w:rPr>
          <w:rFonts w:ascii="Arial" w:eastAsia="DejaVuSans" w:hAnsi="Arial" w:cs="Arial"/>
        </w:rPr>
        <w:tab/>
        <w:t xml:space="preserve">Informamos ainda que tal denúncia foi anteriormente encaminhada através do requerimento 4196/2019 à Secretaria de Meio Ambiente que nos respondeu por meio do ofício SEMAS/GAB/610/2019 (anexo), no qual informam não serem aptos para agir em uma ação de tal proporção. </w:t>
      </w:r>
    </w:p>
    <w:p w14:paraId="1D8D0ACC" w14:textId="77777777" w:rsidR="00186D9C" w:rsidRDefault="00186D9C" w:rsidP="00186D9C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eastAsia="DejaVuSans" w:hAnsi="Arial" w:cs="Arial"/>
        </w:rPr>
        <w:tab/>
      </w:r>
    </w:p>
    <w:p w14:paraId="46E3E304" w14:textId="1C8E2E98" w:rsidR="00186D9C" w:rsidRDefault="00186D9C" w:rsidP="00186D9C">
      <w:pPr>
        <w:pStyle w:val="NormalWeb"/>
        <w:spacing w:line="36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de Sessões, </w:t>
      </w:r>
      <w:r>
        <w:rPr>
          <w:rFonts w:ascii="Arial" w:hAnsi="Arial" w:cs="Arial"/>
        </w:rPr>
        <w:t>10 de dezembro</w:t>
      </w:r>
      <w:r>
        <w:rPr>
          <w:rFonts w:ascii="Arial" w:hAnsi="Arial" w:cs="Arial"/>
        </w:rPr>
        <w:t xml:space="preserve"> de 2019.</w:t>
      </w:r>
    </w:p>
    <w:p w14:paraId="2F88DF0E" w14:textId="77777777" w:rsidR="00186D9C" w:rsidRDefault="00186D9C" w:rsidP="00186D9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F682B3A" wp14:editId="4A4F1A79">
            <wp:extent cx="1562100" cy="86677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E451" w14:textId="77777777" w:rsidR="00186D9C" w:rsidRDefault="00186D9C" w:rsidP="00186D9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MILTON MARTINS</w:t>
      </w:r>
    </w:p>
    <w:p w14:paraId="6500D529" w14:textId="77777777" w:rsidR="00186D9C" w:rsidRDefault="00186D9C" w:rsidP="00186D9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14:paraId="6BFE68A6" w14:textId="77777777" w:rsidR="00186D9C" w:rsidRDefault="00186D9C" w:rsidP="00186D9C">
      <w:pPr>
        <w:spacing w:line="360" w:lineRule="auto"/>
        <w:jc w:val="center"/>
        <w:rPr>
          <w:rFonts w:ascii="Arial" w:hAnsi="Arial" w:cs="Arial"/>
          <w:b/>
        </w:rPr>
      </w:pPr>
    </w:p>
    <w:p w14:paraId="1A019195" w14:textId="77777777" w:rsidR="00186D9C" w:rsidRDefault="00186D9C" w:rsidP="00186D9C">
      <w:pPr>
        <w:spacing w:line="360" w:lineRule="auto"/>
        <w:rPr>
          <w:rFonts w:ascii="Arial" w:eastAsia="DejaVuSans" w:hAnsi="Arial" w:cs="Arial"/>
          <w:b/>
          <w:bCs/>
          <w:u w:val="single"/>
        </w:rPr>
      </w:pPr>
    </w:p>
    <w:p w14:paraId="493ABC8C" w14:textId="77777777" w:rsidR="00186D9C" w:rsidRDefault="00186D9C" w:rsidP="00186D9C">
      <w:pPr>
        <w:spacing w:line="360" w:lineRule="auto"/>
        <w:jc w:val="center"/>
        <w:rPr>
          <w:rFonts w:ascii="Arial" w:eastAsia="DejaVuSans" w:hAnsi="Arial" w:cs="Arial"/>
          <w:b/>
          <w:bCs/>
          <w:u w:val="single"/>
        </w:rPr>
      </w:pPr>
      <w:r>
        <w:rPr>
          <w:rFonts w:ascii="Arial" w:eastAsia="DejaVuSans" w:hAnsi="Arial" w:cs="Arial"/>
          <w:b/>
          <w:bCs/>
          <w:u w:val="single"/>
        </w:rPr>
        <w:t>JUSTIFICATIVA:</w:t>
      </w:r>
    </w:p>
    <w:p w14:paraId="6D602245" w14:textId="77777777" w:rsidR="00186D9C" w:rsidRDefault="00186D9C" w:rsidP="00186D9C">
      <w:pPr>
        <w:spacing w:line="360" w:lineRule="auto"/>
        <w:jc w:val="center"/>
        <w:rPr>
          <w:rFonts w:ascii="Arial" w:eastAsia="DejaVuSans" w:hAnsi="Arial" w:cs="Arial"/>
          <w:b/>
          <w:bCs/>
          <w:u w:val="single"/>
        </w:rPr>
      </w:pPr>
    </w:p>
    <w:p w14:paraId="1C0FA1FC" w14:textId="77777777" w:rsidR="00186D9C" w:rsidRPr="00C648CE" w:rsidRDefault="00186D9C" w:rsidP="00186D9C">
      <w:pPr>
        <w:shd w:val="clear" w:color="auto" w:fill="FFFFFF"/>
        <w:spacing w:line="360" w:lineRule="auto"/>
        <w:ind w:firstLine="708"/>
        <w:jc w:val="both"/>
        <w:rPr>
          <w:rFonts w:ascii="Arial" w:eastAsia="DejaVuSans" w:hAnsi="Arial" w:cs="Arial"/>
          <w:bCs/>
        </w:rPr>
      </w:pPr>
      <w:r w:rsidRPr="00C648CE">
        <w:rPr>
          <w:rFonts w:ascii="Arial" w:eastAsia="DejaVuSans" w:hAnsi="Arial" w:cs="Arial"/>
          <w:bCs/>
          <w:noProof/>
        </w:rPr>
        <w:drawing>
          <wp:anchor distT="0" distB="0" distL="114300" distR="114300" simplePos="0" relativeHeight="251659264" behindDoc="1" locked="0" layoutInCell="1" allowOverlap="1" wp14:anchorId="57B77BF5" wp14:editId="351B4457">
            <wp:simplePos x="0" y="0"/>
            <wp:positionH relativeFrom="margin">
              <wp:posOffset>209550</wp:posOffset>
            </wp:positionH>
            <wp:positionV relativeFrom="paragraph">
              <wp:posOffset>2102485</wp:posOffset>
            </wp:positionV>
            <wp:extent cx="6164580" cy="7152640"/>
            <wp:effectExtent l="0" t="0" r="7620" b="0"/>
            <wp:wrapTight wrapText="bothSides">
              <wp:wrapPolygon edited="0">
                <wp:start x="0" y="0"/>
                <wp:lineTo x="0" y="21516"/>
                <wp:lineTo x="21560" y="21516"/>
                <wp:lineTo x="21560" y="0"/>
                <wp:lineTo x="0" y="0"/>
              </wp:wrapPolygon>
            </wp:wrapTight>
            <wp:docPr id="5" name="Imagem 5" descr="D:\Usuario\Downloads\WhatsApp Image 2019-09-02 at 15.5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wnloads\WhatsApp Image 2019-09-02 at 15.56.0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DejaVuSans" w:hAnsi="Arial" w:cs="Arial"/>
          <w:bCs/>
        </w:rPr>
        <w:t>Tal ped</w:t>
      </w:r>
      <w:r w:rsidRPr="00C648CE">
        <w:rPr>
          <w:rFonts w:ascii="Arial" w:eastAsia="DejaVuSans" w:hAnsi="Arial" w:cs="Arial"/>
          <w:bCs/>
        </w:rPr>
        <w:t>ido visa fazer cumprir a função fiscalizadora do Vereador, assegurado pelo Regimento Interno desta Casa de Leis e pela Lei Orgânica Municipal.</w:t>
      </w:r>
      <w:r w:rsidRPr="00C648CE">
        <w:rPr>
          <w:rFonts w:ascii="Arial" w:eastAsia="DejaVuSans" w:hAnsi="Arial" w:cs="Arial"/>
          <w:bCs/>
          <w:noProof/>
        </w:rPr>
        <w:lastRenderedPageBreak/>
        <w:drawing>
          <wp:inline distT="0" distB="0" distL="0" distR="0" wp14:anchorId="72198B61" wp14:editId="5904F6E8">
            <wp:extent cx="5943600" cy="7924800"/>
            <wp:effectExtent l="0" t="0" r="0" b="0"/>
            <wp:docPr id="4" name="Imagem 4" descr="D:\Usuario\Downloads\WhatsApp Image 2019-09-02 at 15.5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wnloads\WhatsApp Image 2019-09-02 at 15.56.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18" cy="79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8CE">
        <w:rPr>
          <w:rFonts w:ascii="Arial" w:eastAsia="DejaVuSans" w:hAnsi="Arial" w:cs="Arial"/>
          <w:bCs/>
          <w:noProof/>
        </w:rPr>
        <w:lastRenderedPageBreak/>
        <w:drawing>
          <wp:inline distT="0" distB="0" distL="0" distR="0" wp14:anchorId="2E810710" wp14:editId="26F8B00E">
            <wp:extent cx="6100763" cy="8134350"/>
            <wp:effectExtent l="0" t="0" r="0" b="0"/>
            <wp:docPr id="3" name="Imagem 3" descr="D:\Usuario\Downloads\WhatsApp Image 2019-09-02 at 15.5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wnloads\WhatsApp Image 2019-09-02 at 15.56.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95" cy="81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B712" w14:textId="1EC61033" w:rsidR="00DB6A0C" w:rsidRDefault="00DB6A0C" w:rsidP="00186D9C">
      <w:pPr>
        <w:spacing w:line="276" w:lineRule="auto"/>
        <w:jc w:val="both"/>
      </w:pPr>
    </w:p>
    <w:sectPr w:rsidR="00DB6A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HGPMinchoE"/>
    <w:charset w:val="00"/>
    <w:family w:val="roman"/>
    <w:pitch w:val="variable"/>
  </w:font>
  <w:font w:name="DejaVu Sans">
    <w:altName w:val="DFGothic-EB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ejaVu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DFE"/>
    <w:rsid w:val="00186D9C"/>
    <w:rsid w:val="00365DFE"/>
    <w:rsid w:val="0060381D"/>
    <w:rsid w:val="00DB6A0C"/>
    <w:rsid w:val="00F0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F4B19"/>
  <w15:chartTrackingRefBased/>
  <w15:docId w15:val="{08CC276A-0939-4667-8D69-48DF7658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5C3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F005C3"/>
    <w:pPr>
      <w:spacing w:before="28" w:after="28" w:line="100" w:lineRule="atLeast"/>
    </w:pPr>
    <w:rPr>
      <w:rFonts w:ascii="Times New Roman" w:eastAsia="Times New Roman" w:hAnsi="Times New Roman" w:cs="Times New Roman"/>
      <w:lang w:val="pt-PT" w:eastAsia="pt-PT"/>
    </w:rPr>
  </w:style>
  <w:style w:type="paragraph" w:styleId="Corpodetexto">
    <w:name w:val="Body Text"/>
    <w:basedOn w:val="Normal"/>
    <w:link w:val="CorpodetextoChar"/>
    <w:semiHidden/>
    <w:unhideWhenUsed/>
    <w:rsid w:val="00F005C3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F005C3"/>
    <w:rPr>
      <w:rFonts w:ascii="Liberation Serif" w:eastAsia="DejaVu Sans" w:hAnsi="Liberation Serif" w:cs="DejaVu San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269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THAIS LOURENÇO DE FREITAS</cp:lastModifiedBy>
  <cp:revision>2</cp:revision>
  <cp:lastPrinted>2019-12-10T19:16:00Z</cp:lastPrinted>
  <dcterms:created xsi:type="dcterms:W3CDTF">2019-12-10T19:18:00Z</dcterms:created>
  <dcterms:modified xsi:type="dcterms:W3CDTF">2019-12-10T19:18:00Z</dcterms:modified>
</cp:coreProperties>
</file>