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E46" w:rsidRPr="00635E14" w:rsidRDefault="00744E46" w:rsidP="00744E46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744E46" w:rsidRPr="00635E14" w:rsidRDefault="00744E46" w:rsidP="00744E46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2019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744E46" w:rsidRPr="00635E14" w:rsidRDefault="00744E46" w:rsidP="00744E46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744E46" w:rsidRPr="00635E14" w:rsidRDefault="00744E46" w:rsidP="00744E4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</w:t>
      </w:r>
      <w:proofErr w:type="gramEnd"/>
      <w:r w:rsidRPr="00635E14">
        <w:rPr>
          <w:rFonts w:ascii="Times New Roman" w:eastAsia="Calibri" w:hAnsi="Times New Roman" w:cs="Times New Roman"/>
          <w:sz w:val="28"/>
          <w:szCs w:val="28"/>
        </w:rPr>
        <w:t xml:space="preserve"> de Sete Lagoas – MG</w:t>
      </w:r>
    </w:p>
    <w:p w:rsidR="00744E46" w:rsidRDefault="00744E46" w:rsidP="00744E4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4E46" w:rsidRDefault="00744E46" w:rsidP="00744E46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DETERMINAR O ASFALTAMENTO 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RUA </w:t>
      </w:r>
      <w:r w:rsidRPr="003B0561">
        <w:rPr>
          <w:rFonts w:ascii="Times New Roman" w:hAnsi="Times New Roman" w:cs="Times New Roman"/>
          <w:color w:val="000000" w:themeColor="text1"/>
        </w:rPr>
        <w:t>FRANCISCO FLEURY TE</w:t>
      </w:r>
      <w:bookmarkStart w:id="0" w:name="_GoBack"/>
      <w:bookmarkEnd w:id="0"/>
      <w:r w:rsidRPr="003B0561">
        <w:rPr>
          <w:rFonts w:ascii="Times New Roman" w:hAnsi="Times New Roman" w:cs="Times New Roman"/>
          <w:color w:val="000000" w:themeColor="text1"/>
        </w:rPr>
        <w:t xml:space="preserve">IXEIRA, </w:t>
      </w:r>
      <w:r>
        <w:rPr>
          <w:rFonts w:ascii="Times New Roman" w:hAnsi="Times New Roman" w:cs="Times New Roman"/>
          <w:color w:val="000000" w:themeColor="text1"/>
        </w:rPr>
        <w:t>JARDIM DOS PEQUIS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744E46" w:rsidRPr="00635E14" w:rsidRDefault="00744E46" w:rsidP="00744E46">
      <w:pPr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744E46" w:rsidRPr="00635E14" w:rsidRDefault="00744E46" w:rsidP="00744E4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744E46" w:rsidRDefault="00744E46" w:rsidP="00744E4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744E46" w:rsidRPr="00635E14" w:rsidRDefault="00744E46" w:rsidP="00744E4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Sete Lagoas,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novembro de 2.019.</w:t>
      </w:r>
    </w:p>
    <w:p w:rsidR="00BA7B88" w:rsidRPr="00744E46" w:rsidRDefault="00744E46" w:rsidP="00744E46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7BC1E881" wp14:editId="5901901A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B88" w:rsidRPr="00744E46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744E46" w:rsidP="002E278C">
    <w:pPr>
      <w:spacing w:after="0" w:line="240" w:lineRule="auto"/>
      <w:rPr>
        <w:sz w:val="18"/>
      </w:rPr>
    </w:pPr>
  </w:p>
  <w:p w:rsidR="008D697F" w:rsidRPr="008D6C3E" w:rsidRDefault="00744E46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744E46" w:rsidP="007A45DD">
    <w:pPr>
      <w:pStyle w:val="Cabealho"/>
    </w:pPr>
  </w:p>
  <w:p w:rsidR="008D697F" w:rsidRDefault="00744E46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744E46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D25E304" wp14:editId="418300FF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CA09BB" wp14:editId="36E435A2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744E46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8E835A3" wp14:editId="3F5E7625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A09B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744E46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38E835A3" wp14:editId="3F5E7625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744E46" w:rsidP="00DF52B0">
    <w:pPr>
      <w:spacing w:after="0" w:line="240" w:lineRule="auto"/>
    </w:pPr>
    <w:r>
      <w:t>Gabinete Vereador Gilson Liboreiro</w:t>
    </w:r>
  </w:p>
  <w:p w:rsidR="002E278C" w:rsidRDefault="00744E46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744E46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744E46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744E4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6"/>
    <w:rsid w:val="00744E46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F4A2A-9AA7-490C-87D0-8ACBB0B6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E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44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4E46"/>
  </w:style>
  <w:style w:type="paragraph" w:styleId="Rodap">
    <w:name w:val="footer"/>
    <w:basedOn w:val="Normal"/>
    <w:link w:val="RodapChar"/>
    <w:uiPriority w:val="99"/>
    <w:semiHidden/>
    <w:unhideWhenUsed/>
    <w:rsid w:val="00744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4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2019-11-29T19:21:00Z</dcterms:created>
  <dcterms:modified xsi:type="dcterms:W3CDTF">2019-11-29T19:23:00Z</dcterms:modified>
</cp:coreProperties>
</file>