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165" w:rsidRDefault="00A82165" w:rsidP="00A82165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14CF4A5A" wp14:editId="6F6415EA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2165" w:rsidRDefault="00A82165" w:rsidP="00A82165">
      <w:pPr>
        <w:pStyle w:val="Standard"/>
        <w:rPr>
          <w:rFonts w:ascii="Arial" w:hAnsi="Arial"/>
        </w:rPr>
      </w:pPr>
    </w:p>
    <w:p w:rsidR="00A82165" w:rsidRDefault="00A82165" w:rsidP="00A82165">
      <w:pPr>
        <w:pStyle w:val="Standard"/>
        <w:rPr>
          <w:rFonts w:ascii="Arial" w:hAnsi="Arial"/>
        </w:rPr>
      </w:pPr>
      <w:bookmarkStart w:id="0" w:name="_GoBack"/>
    </w:p>
    <w:bookmarkEnd w:id="0"/>
    <w:p w:rsidR="00A82165" w:rsidRDefault="00A82165" w:rsidP="00A82165">
      <w:pPr>
        <w:pStyle w:val="Standard"/>
        <w:jc w:val="center"/>
        <w:rPr>
          <w:rFonts w:ascii="Arial" w:hAnsi="Arial" w:cs="Arial"/>
          <w:b/>
          <w:bCs/>
        </w:rPr>
      </w:pPr>
    </w:p>
    <w:p w:rsidR="00A82165" w:rsidRPr="00D659F9" w:rsidRDefault="00A82165" w:rsidP="00A82165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 N.º_____/2019</w:t>
      </w:r>
    </w:p>
    <w:p w:rsidR="00A82165" w:rsidRPr="00D659F9" w:rsidRDefault="00A82165" w:rsidP="00A82165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82165" w:rsidRPr="00D659F9" w:rsidRDefault="00A82165" w:rsidP="00A82165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82165" w:rsidRPr="00D659F9" w:rsidRDefault="00A82165" w:rsidP="00A82165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82165" w:rsidRPr="00D659F9" w:rsidRDefault="00861768" w:rsidP="00A82165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Presidente,</w:t>
      </w:r>
      <w:r w:rsidR="00A82165" w:rsidRPr="00D659F9">
        <w:rPr>
          <w:rFonts w:ascii="Arial" w:eastAsia="DejaVu Sans" w:hAnsi="Arial" w:cs="Arial"/>
          <w:sz w:val="23"/>
          <w:szCs w:val="23"/>
          <w:lang w:eastAsia="hi-IN" w:bidi="hi-IN"/>
        </w:rPr>
        <w:t xml:space="preserve"> da Câmara Municipal de Sete Lagoas/MG</w:t>
      </w:r>
    </w:p>
    <w:p w:rsidR="00A82165" w:rsidRPr="00D659F9" w:rsidRDefault="00A82165" w:rsidP="00A82165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82165" w:rsidRPr="00D659F9" w:rsidRDefault="00A82165" w:rsidP="00A82165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A82165" w:rsidRPr="00D659F9" w:rsidRDefault="00A82165" w:rsidP="00A82165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82165" w:rsidRPr="002A1D38" w:rsidRDefault="00A82165" w:rsidP="002A1D38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26777B">
        <w:rPr>
          <w:rFonts w:ascii="Arial" w:hAnsi="Arial" w:cs="Arial"/>
        </w:rPr>
        <w:t>O Vereador que este subscreve requer, do regimento interno desta casa legislativa, ouvido o Plenário e após os trâmites regimentais, que seja enviada correspondência ao Exmo. Prefeito Municipal, Sr</w:t>
      </w:r>
      <w:r w:rsidRPr="00D659F9">
        <w:rPr>
          <w:rFonts w:ascii="Arial" w:eastAsia="DejaVu Sans" w:hAnsi="Arial" w:cs="Arial"/>
          <w:b/>
          <w:sz w:val="23"/>
          <w:szCs w:val="23"/>
          <w:lang w:eastAsia="hi-IN"/>
        </w:rPr>
        <w:t xml:space="preserve">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DUÍLIO DE CASTRO FARIA</w:t>
      </w:r>
      <w:r w:rsidRPr="0026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6777B">
        <w:rPr>
          <w:rFonts w:ascii="Arial" w:hAnsi="Arial" w:cs="Arial"/>
        </w:rPr>
        <w:t xml:space="preserve">ara que, através do órgão competente, </w:t>
      </w:r>
      <w:r>
        <w:rPr>
          <w:rFonts w:ascii="Arial" w:hAnsi="Arial"/>
          <w:color w:val="000000"/>
        </w:rPr>
        <w:t xml:space="preserve">a realização do serviço de </w:t>
      </w:r>
      <w:r w:rsidR="00861768">
        <w:rPr>
          <w:rFonts w:ascii="Arial" w:hAnsi="Arial"/>
          <w:color w:val="000000"/>
        </w:rPr>
        <w:t>revitalização Praça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Melvin Jones</w:t>
      </w:r>
      <w:r>
        <w:rPr>
          <w:rFonts w:ascii="Arial" w:hAnsi="Arial"/>
          <w:color w:val="000000"/>
        </w:rPr>
        <w:t xml:space="preserve">, no bairro </w:t>
      </w:r>
      <w:r>
        <w:rPr>
          <w:rFonts w:ascii="Arial" w:hAnsi="Arial"/>
          <w:color w:val="000000"/>
        </w:rPr>
        <w:t>Piedade</w:t>
      </w:r>
      <w:r>
        <w:rPr>
          <w:rFonts w:ascii="Arial" w:hAnsi="Arial"/>
          <w:color w:val="000000"/>
        </w:rPr>
        <w:t>, nesta cidade.</w:t>
      </w:r>
    </w:p>
    <w:p w:rsidR="00A82165" w:rsidRDefault="00A82165" w:rsidP="00A82165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82165" w:rsidRDefault="00A82165" w:rsidP="0086176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82165" w:rsidRDefault="00A82165" w:rsidP="00A82165">
      <w:pPr>
        <w:pStyle w:val="Standard"/>
        <w:jc w:val="both"/>
        <w:rPr>
          <w:rFonts w:ascii="Arial" w:hAnsi="Arial" w:cs="Arial"/>
          <w:b/>
          <w:bCs/>
        </w:rPr>
      </w:pPr>
    </w:p>
    <w:p w:rsidR="00A82165" w:rsidRPr="00861768" w:rsidRDefault="00A82165" w:rsidP="00861768">
      <w:pPr>
        <w:pStyle w:val="Standard"/>
        <w:ind w:firstLine="708"/>
        <w:jc w:val="both"/>
        <w:rPr>
          <w:rFonts w:ascii="Arial" w:hAnsi="Arial" w:cs="Arial"/>
          <w:spacing w:val="2"/>
          <w:sz w:val="23"/>
          <w:szCs w:val="23"/>
          <w:shd w:val="clear" w:color="auto" w:fill="FFFFFF"/>
        </w:rPr>
      </w:pPr>
      <w:r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A </w:t>
      </w:r>
      <w:r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preservação da vegetação contida nas praças espalhadas pela cidade </w:t>
      </w:r>
      <w:r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é</w:t>
      </w:r>
      <w:r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 de suma importância. Praças são bens públicos de uso comum</w:t>
      </w:r>
      <w:r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. </w:t>
      </w:r>
      <w:r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A vegetação das praças auxilia na melhora da qualidade do ar, na redução do ruído produzido pelo elevado número de veículos que circulam na cidade, e contribui para diminuição do calor, evitando as chamadas “bolhas de calor”.</w:t>
      </w:r>
    </w:p>
    <w:p w:rsidR="00787BA9" w:rsidRPr="00861768" w:rsidRDefault="00787BA9" w:rsidP="00A82165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ab/>
        <w:t xml:space="preserve">A praça supracitada, necessita de atenção, sua revitalização </w:t>
      </w:r>
      <w:r w:rsidR="00F32359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é essencial </w:t>
      </w:r>
      <w:r w:rsidR="00BA739F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para trazer o equilíbrio entre o homem e a natureza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, restabelecendo  as funções físicas, pois 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as copas das árvores oferecem sombra, proteção térmica e absorvem ruídos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, químicas com</w:t>
      </w:r>
      <w:r w:rsidR="002A1D38" w:rsidRPr="00861768">
        <w:rPr>
          <w:rFonts w:ascii="Georgia" w:hAnsi="Georgia"/>
          <w:spacing w:val="2"/>
          <w:sz w:val="23"/>
          <w:szCs w:val="23"/>
          <w:shd w:val="clear" w:color="auto" w:fill="FFFFFF"/>
        </w:rPr>
        <w:t xml:space="preserve"> 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absorção do gás carbônico e liberação do oxigênio, melhorando a qualidade do ar urbano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, 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paisagística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, havendo 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 quebra da monotonia da paisagem pelos diferentes aspectos e texturas decorrentes de suas mudanças estacionais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,</w:t>
      </w:r>
      <w:r w:rsidR="002A1D38" w:rsidRPr="00861768">
        <w:rPr>
          <w:rFonts w:ascii="Georgia" w:hAnsi="Georgia"/>
          <w:spacing w:val="2"/>
          <w:sz w:val="23"/>
          <w:szCs w:val="23"/>
          <w:shd w:val="clear" w:color="auto" w:fill="FFFFFF"/>
        </w:rPr>
        <w:t xml:space="preserve"> 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ecológica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,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 as árvores oferecem abrigo e alimento aos animais, protegem e melhoram os recursos naturais (solo, água, flora e fauna)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 e 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>psicológica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, </w:t>
      </w:r>
      <w:r w:rsidR="002A1D38" w:rsidRPr="0086176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 arborização é fator determinante da salubridade mental, por ter influência direta sobre o bem estar do ser humano, além de proporcionar lazer e diversão.</w:t>
      </w:r>
    </w:p>
    <w:p w:rsidR="00A82165" w:rsidRPr="00861768" w:rsidRDefault="00A82165" w:rsidP="00A82165">
      <w:pPr>
        <w:pStyle w:val="Standard"/>
        <w:ind w:firstLine="708"/>
        <w:jc w:val="both"/>
        <w:rPr>
          <w:rFonts w:ascii="Arial" w:hAnsi="Arial"/>
          <w:color w:val="000000"/>
          <w:sz w:val="23"/>
          <w:szCs w:val="23"/>
        </w:rPr>
      </w:pPr>
      <w:r w:rsidRPr="00861768">
        <w:rPr>
          <w:rFonts w:ascii="Arial" w:hAnsi="Arial"/>
          <w:color w:val="000000"/>
          <w:sz w:val="23"/>
          <w:szCs w:val="23"/>
        </w:rPr>
        <w:t>Com o intuito de melhorar vida dos cidadãos e moradores do local, a realização deste serviço deve ser efetivada o mais breve possível.</w:t>
      </w:r>
    </w:p>
    <w:p w:rsidR="00A82165" w:rsidRPr="00861768" w:rsidRDefault="00A82165" w:rsidP="00A82165">
      <w:pPr>
        <w:pStyle w:val="Standard"/>
        <w:jc w:val="both"/>
        <w:rPr>
          <w:rFonts w:ascii="Arial" w:hAnsi="Arial"/>
          <w:sz w:val="23"/>
          <w:szCs w:val="23"/>
        </w:rPr>
      </w:pPr>
    </w:p>
    <w:p w:rsidR="00A82165" w:rsidRPr="00861768" w:rsidRDefault="00A82165" w:rsidP="00A82165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A82165" w:rsidRPr="00861768" w:rsidRDefault="00A82165" w:rsidP="00A82165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A82165" w:rsidRPr="00861768" w:rsidRDefault="00A82165" w:rsidP="00A82165">
      <w:pPr>
        <w:pStyle w:val="Standard"/>
        <w:jc w:val="center"/>
        <w:rPr>
          <w:rFonts w:ascii="Arial" w:hAnsi="Arial" w:cs="Arial"/>
          <w:sz w:val="23"/>
          <w:szCs w:val="23"/>
        </w:rPr>
      </w:pPr>
      <w:r w:rsidRPr="00861768">
        <w:rPr>
          <w:rFonts w:ascii="Arial" w:hAnsi="Arial" w:cs="Arial"/>
          <w:sz w:val="23"/>
          <w:szCs w:val="23"/>
        </w:rPr>
        <w:t xml:space="preserve">Sala das Sessões, </w:t>
      </w:r>
      <w:r w:rsidR="00861768" w:rsidRPr="00861768">
        <w:rPr>
          <w:rFonts w:ascii="Arial" w:hAnsi="Arial" w:cs="Arial"/>
          <w:sz w:val="23"/>
          <w:szCs w:val="23"/>
        </w:rPr>
        <w:t xml:space="preserve">27 de </w:t>
      </w:r>
      <w:proofErr w:type="gramStart"/>
      <w:r w:rsidR="00861768" w:rsidRPr="00861768">
        <w:rPr>
          <w:rFonts w:ascii="Arial" w:hAnsi="Arial" w:cs="Arial"/>
          <w:sz w:val="23"/>
          <w:szCs w:val="23"/>
        </w:rPr>
        <w:t>Novembro</w:t>
      </w:r>
      <w:proofErr w:type="gramEnd"/>
      <w:r w:rsidRPr="00861768">
        <w:rPr>
          <w:rFonts w:ascii="Arial" w:hAnsi="Arial" w:cs="Arial"/>
          <w:sz w:val="23"/>
          <w:szCs w:val="23"/>
        </w:rPr>
        <w:t xml:space="preserve"> de 2019.</w:t>
      </w:r>
    </w:p>
    <w:p w:rsidR="00A82165" w:rsidRPr="00861768" w:rsidRDefault="00A82165" w:rsidP="00A82165">
      <w:pPr>
        <w:pStyle w:val="Standard"/>
        <w:jc w:val="center"/>
        <w:rPr>
          <w:rFonts w:ascii="Arial" w:hAnsi="Arial" w:cs="Arial"/>
          <w:i/>
          <w:iCs/>
          <w:sz w:val="23"/>
          <w:szCs w:val="23"/>
        </w:rPr>
      </w:pPr>
    </w:p>
    <w:p w:rsidR="00A82165" w:rsidRPr="00861768" w:rsidRDefault="00A82165" w:rsidP="00A82165">
      <w:pPr>
        <w:pStyle w:val="Standard"/>
        <w:jc w:val="center"/>
        <w:rPr>
          <w:rFonts w:ascii="Tahoma" w:hAnsi="Tahoma" w:cs="Tahoma"/>
          <w:i/>
          <w:iCs/>
          <w:sz w:val="23"/>
          <w:szCs w:val="23"/>
        </w:rPr>
      </w:pPr>
    </w:p>
    <w:p w:rsidR="00A82165" w:rsidRPr="00861768" w:rsidRDefault="00A82165" w:rsidP="00861768">
      <w:pPr>
        <w:pStyle w:val="Standard"/>
        <w:jc w:val="center"/>
        <w:rPr>
          <w:rFonts w:ascii="Arial Narrow" w:hAnsi="Arial Narrow" w:cs="Tahoma"/>
          <w:b/>
          <w:bCs/>
          <w:sz w:val="23"/>
          <w:szCs w:val="23"/>
        </w:rPr>
      </w:pPr>
      <w:r w:rsidRPr="00861768">
        <w:rPr>
          <w:rFonts w:ascii="Arial Narrow" w:hAnsi="Arial Narrow" w:cs="Tahoma"/>
          <w:b/>
          <w:bCs/>
          <w:sz w:val="23"/>
          <w:szCs w:val="23"/>
        </w:rPr>
        <w:t>Joaquim Gonzaga Barbosa</w:t>
      </w:r>
    </w:p>
    <w:p w:rsidR="00A82165" w:rsidRPr="00861768" w:rsidRDefault="00A82165" w:rsidP="00A82165">
      <w:pPr>
        <w:pStyle w:val="Standard"/>
        <w:jc w:val="center"/>
        <w:rPr>
          <w:rFonts w:ascii="Arial Narrow" w:hAnsi="Arial Narrow" w:cs="Tahoma"/>
          <w:b/>
          <w:bCs/>
          <w:sz w:val="23"/>
          <w:szCs w:val="23"/>
        </w:rPr>
      </w:pPr>
      <w:r w:rsidRPr="00861768">
        <w:rPr>
          <w:rFonts w:ascii="Arial Narrow" w:hAnsi="Arial Narrow" w:cs="Tahoma"/>
          <w:b/>
          <w:bCs/>
          <w:sz w:val="23"/>
          <w:szCs w:val="23"/>
        </w:rPr>
        <w:t>VEREADOR GONZAGA – PSL</w:t>
      </w:r>
    </w:p>
    <w:p w:rsidR="007966C9" w:rsidRDefault="00861768"/>
    <w:sectPr w:rsidR="007966C9" w:rsidSect="008617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Verdana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65"/>
    <w:rsid w:val="002A1D38"/>
    <w:rsid w:val="006C5964"/>
    <w:rsid w:val="00787BA9"/>
    <w:rsid w:val="00861768"/>
    <w:rsid w:val="00A82165"/>
    <w:rsid w:val="00AF1B67"/>
    <w:rsid w:val="00BA739F"/>
    <w:rsid w:val="00F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A0AC"/>
  <w15:chartTrackingRefBased/>
  <w15:docId w15:val="{9D862418-0450-4E5C-8082-269FCDBA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1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21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2019-11-27T17:28:00Z</cp:lastPrinted>
  <dcterms:created xsi:type="dcterms:W3CDTF">2019-11-27T15:15:00Z</dcterms:created>
  <dcterms:modified xsi:type="dcterms:W3CDTF">2019-11-27T17:30:00Z</dcterms:modified>
</cp:coreProperties>
</file>