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9E2FB" w14:textId="77777777" w:rsidR="00425422" w:rsidRDefault="00425422" w:rsidP="0042542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2EA2758A" wp14:editId="2983EE73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56125" w14:textId="77777777" w:rsidR="00425422" w:rsidRDefault="00425422" w:rsidP="0042542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58C977E" w14:textId="77777777" w:rsidR="00425422" w:rsidRDefault="00425422" w:rsidP="0042542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D9C93F4" w14:textId="77777777" w:rsidR="00425422" w:rsidRDefault="00425422" w:rsidP="004254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14:paraId="1AE4CB4D" w14:textId="77777777" w:rsidR="00425422" w:rsidRDefault="00425422" w:rsidP="00425422">
      <w:pPr>
        <w:jc w:val="center"/>
        <w:rPr>
          <w:rFonts w:ascii="Arial" w:hAnsi="Arial" w:cs="Arial"/>
          <w:b/>
          <w:sz w:val="24"/>
          <w:szCs w:val="24"/>
        </w:rPr>
      </w:pPr>
    </w:p>
    <w:p w14:paraId="56580806" w14:textId="77777777" w:rsidR="00425422" w:rsidRDefault="00425422" w:rsidP="004254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0A38B579" w14:textId="77777777" w:rsidR="00425422" w:rsidRDefault="00425422" w:rsidP="004254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3C969250" w14:textId="77777777" w:rsidR="00425422" w:rsidRDefault="00425422" w:rsidP="0042542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77D91B" w14:textId="50468367" w:rsidR="00425422" w:rsidRDefault="00425422" w:rsidP="00425422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</w:t>
      </w:r>
      <w:bookmarkStart w:id="0" w:name="_GoBack"/>
      <w:r>
        <w:rPr>
          <w:rFonts w:ascii="Arial" w:eastAsia="DejaVuSans" w:hAnsi="Arial" w:cs="Arial"/>
          <w:kern w:val="2"/>
          <w:sz w:val="24"/>
          <w:szCs w:val="24"/>
        </w:rPr>
        <w:t>requer</w:t>
      </w:r>
      <w:r w:rsidR="002C58AC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2C58AC" w:rsidRPr="002C58AC">
        <w:rPr>
          <w:rFonts w:ascii="Arial" w:eastAsia="DejaVuSans" w:hAnsi="Arial" w:cs="Arial"/>
          <w:b/>
          <w:bCs/>
          <w:kern w:val="2"/>
          <w:sz w:val="24"/>
          <w:szCs w:val="24"/>
        </w:rPr>
        <w:t>a título de fiscalização</w:t>
      </w:r>
      <w:r w:rsidR="002C58AC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que, ouvida a casa e após tramites regimentais, seja enviada correspondência à Secretaria </w:t>
      </w:r>
      <w:r w:rsidR="002C58AC">
        <w:rPr>
          <w:rFonts w:ascii="Arial" w:eastAsia="DejaVuSans" w:hAnsi="Arial" w:cs="Arial"/>
          <w:kern w:val="2"/>
          <w:sz w:val="24"/>
          <w:szCs w:val="24"/>
        </w:rPr>
        <w:t>Assistência Social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para </w:t>
      </w:r>
      <w:r w:rsidR="001C1879">
        <w:rPr>
          <w:rFonts w:ascii="Arial" w:eastAsia="DejaVuSans" w:hAnsi="Arial" w:cs="Arial"/>
          <w:kern w:val="2"/>
          <w:sz w:val="24"/>
          <w:szCs w:val="24"/>
        </w:rPr>
        <w:t xml:space="preserve">que possa mover esforços com a secretaria competente para que seja feita a reforma e manutenção no </w:t>
      </w:r>
      <w:r w:rsidR="001C1879" w:rsidRPr="002C58AC">
        <w:rPr>
          <w:rFonts w:ascii="Arial" w:eastAsia="DejaVuSans" w:hAnsi="Arial" w:cs="Arial"/>
          <w:kern w:val="2"/>
          <w:sz w:val="24"/>
          <w:szCs w:val="24"/>
        </w:rPr>
        <w:t>CAPS II ADULTO. Rua Campos Junior,</w:t>
      </w:r>
      <w:r w:rsidR="001C1879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1C1879" w:rsidRPr="002C58AC">
        <w:rPr>
          <w:rFonts w:ascii="Arial" w:eastAsia="DejaVuSans" w:hAnsi="Arial" w:cs="Arial"/>
          <w:kern w:val="2"/>
          <w:sz w:val="24"/>
          <w:szCs w:val="24"/>
        </w:rPr>
        <w:t>37</w:t>
      </w:r>
      <w:r w:rsidR="001C1879">
        <w:rPr>
          <w:rFonts w:ascii="Arial" w:eastAsia="DejaVuSans" w:hAnsi="Arial" w:cs="Arial"/>
          <w:kern w:val="2"/>
          <w:sz w:val="24"/>
          <w:szCs w:val="24"/>
        </w:rPr>
        <w:t>,</w:t>
      </w:r>
      <w:r w:rsidR="001C1879" w:rsidRPr="002C58AC">
        <w:rPr>
          <w:rFonts w:ascii="Arial" w:eastAsia="DejaVuSans" w:hAnsi="Arial" w:cs="Arial"/>
          <w:kern w:val="2"/>
          <w:sz w:val="24"/>
          <w:szCs w:val="24"/>
        </w:rPr>
        <w:t xml:space="preserve"> Centr</w:t>
      </w:r>
      <w:r w:rsidR="001C1879">
        <w:rPr>
          <w:rFonts w:ascii="Arial" w:eastAsia="DejaVuSans" w:hAnsi="Arial" w:cs="Arial"/>
          <w:kern w:val="2"/>
          <w:sz w:val="24"/>
          <w:szCs w:val="24"/>
        </w:rPr>
        <w:t>o</w:t>
      </w:r>
      <w:r w:rsidR="001C1879">
        <w:rPr>
          <w:rFonts w:ascii="Arial" w:eastAsia="DejaVuSans" w:hAnsi="Arial" w:cs="Arial"/>
          <w:kern w:val="2"/>
          <w:sz w:val="24"/>
          <w:szCs w:val="24"/>
        </w:rPr>
        <w:t xml:space="preserve">, devido ao estado calamitoso que se encontra após as fortes chuvas que atingiram nossa cidade. </w:t>
      </w:r>
    </w:p>
    <w:bookmarkEnd w:id="0"/>
    <w:p w14:paraId="4BD0DD0A" w14:textId="20C150BB" w:rsidR="00425422" w:rsidRDefault="00425422" w:rsidP="00425422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ab/>
      </w:r>
    </w:p>
    <w:p w14:paraId="26BCA8C5" w14:textId="77777777" w:rsidR="00425422" w:rsidRDefault="00425422" w:rsidP="00425422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ab/>
      </w:r>
    </w:p>
    <w:p w14:paraId="2EA342C4" w14:textId="77777777" w:rsidR="00425422" w:rsidRDefault="00425422" w:rsidP="00425422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14:paraId="484531B1" w14:textId="01895603" w:rsidR="00425422" w:rsidRDefault="00425422" w:rsidP="00425422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de Sessões, </w:t>
      </w:r>
      <w:r w:rsidR="002C58AC">
        <w:rPr>
          <w:rFonts w:ascii="Arial" w:hAnsi="Arial" w:cs="Arial"/>
          <w:sz w:val="24"/>
          <w:szCs w:val="24"/>
        </w:rPr>
        <w:t xml:space="preserve">19 de </w:t>
      </w:r>
      <w:proofErr w:type="gramStart"/>
      <w:r w:rsidR="002C58AC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 xml:space="preserve"> de</w:t>
      </w:r>
      <w:proofErr w:type="gramEnd"/>
      <w:r>
        <w:rPr>
          <w:rFonts w:ascii="Arial" w:hAnsi="Arial" w:cs="Arial"/>
          <w:sz w:val="24"/>
          <w:szCs w:val="24"/>
        </w:rPr>
        <w:t xml:space="preserve"> 2019.</w:t>
      </w:r>
      <w:r>
        <w:rPr>
          <w:rFonts w:ascii="Arial" w:hAnsi="Arial" w:cs="Arial"/>
          <w:sz w:val="24"/>
          <w:szCs w:val="24"/>
        </w:rPr>
        <w:tab/>
      </w:r>
    </w:p>
    <w:p w14:paraId="219040FF" w14:textId="77777777" w:rsidR="00425422" w:rsidRDefault="00425422" w:rsidP="00425422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14:paraId="361A4D7B" w14:textId="77777777" w:rsidR="00425422" w:rsidRDefault="00425422" w:rsidP="004254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55F77E9" wp14:editId="7A880014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B2F2B" w14:textId="77777777" w:rsidR="00425422" w:rsidRDefault="00425422" w:rsidP="004254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6FED4309" w14:textId="77777777" w:rsidR="00425422" w:rsidRDefault="00425422" w:rsidP="0042542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7C3195DE" w14:textId="77777777" w:rsidR="00425422" w:rsidRDefault="00425422" w:rsidP="0042542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54F718B" w14:textId="77777777" w:rsidR="00425422" w:rsidRDefault="00425422" w:rsidP="0042542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23C399C5" w14:textId="77777777" w:rsidR="00425422" w:rsidRDefault="00425422" w:rsidP="0042542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21EEDDDB" w14:textId="77777777" w:rsidR="00425422" w:rsidRDefault="00425422" w:rsidP="00425422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63C1D261" w14:textId="77777777" w:rsidR="00425422" w:rsidRDefault="00425422" w:rsidP="00425422">
      <w:pPr>
        <w:rPr>
          <w:rFonts w:ascii="Arial" w:hAnsi="Arial" w:cs="Arial"/>
          <w:sz w:val="24"/>
          <w:szCs w:val="24"/>
        </w:rPr>
      </w:pPr>
    </w:p>
    <w:p w14:paraId="1DB0B971" w14:textId="77777777" w:rsidR="00425422" w:rsidRDefault="00425422" w:rsidP="00425422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p w14:paraId="1FC6F49A" w14:textId="77777777"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4"/>
    <w:rsid w:val="001C1879"/>
    <w:rsid w:val="002C58AC"/>
    <w:rsid w:val="00425422"/>
    <w:rsid w:val="0060381D"/>
    <w:rsid w:val="00DB6A0C"/>
    <w:rsid w:val="00E0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0082"/>
  <w15:chartTrackingRefBased/>
  <w15:docId w15:val="{B4238AD4-2C0E-4FBA-B92F-60F2014D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2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THAIS LOURENÇO DE FREITAS</cp:lastModifiedBy>
  <cp:revision>2</cp:revision>
  <cp:lastPrinted>2019-11-19T19:21:00Z</cp:lastPrinted>
  <dcterms:created xsi:type="dcterms:W3CDTF">2019-11-19T19:22:00Z</dcterms:created>
  <dcterms:modified xsi:type="dcterms:W3CDTF">2019-11-19T19:22:00Z</dcterms:modified>
</cp:coreProperties>
</file>