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0C" w:rsidRPr="00C460B9" w:rsidRDefault="00DA4C0C" w:rsidP="00DA4C0C">
      <w:pPr>
        <w:pStyle w:val="Standard"/>
        <w:rPr>
          <w:rFonts w:cs="Times New Roman"/>
          <w:sz w:val="28"/>
          <w:szCs w:val="28"/>
        </w:rPr>
      </w:pPr>
    </w:p>
    <w:p w:rsidR="00DA4C0C" w:rsidRPr="00C460B9" w:rsidRDefault="00DA4C0C" w:rsidP="00DA4C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60B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PROJETO DE DECRETO LEGISLATIVO Nº _____/2019</w:t>
      </w:r>
    </w:p>
    <w:p w:rsidR="00DA4C0C" w:rsidRPr="00C460B9" w:rsidRDefault="00DA4C0C" w:rsidP="00DA4C0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A4C0C" w:rsidRPr="00C460B9" w:rsidRDefault="00DA4C0C" w:rsidP="00DA4C0C">
      <w:pPr>
        <w:pStyle w:val="Recuodecorpodetexto31"/>
        <w:tabs>
          <w:tab w:val="left" w:pos="11590"/>
        </w:tabs>
        <w:ind w:left="5195" w:firstLine="0"/>
        <w:rPr>
          <w:rFonts w:ascii="Times New Roman" w:eastAsia="Times New Roman" w:hAnsi="Times New Roman"/>
          <w:szCs w:val="28"/>
        </w:rPr>
      </w:pPr>
    </w:p>
    <w:p w:rsidR="00DA4C0C" w:rsidRPr="00C460B9" w:rsidRDefault="00DA4C0C" w:rsidP="00DA4C0C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DA4C0C" w:rsidRPr="00C460B9" w:rsidRDefault="00DA4C0C" w:rsidP="00DA4C0C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b/>
          <w:bCs/>
          <w:color w:val="000000"/>
          <w:szCs w:val="28"/>
        </w:rPr>
      </w:pPr>
    </w:p>
    <w:p w:rsidR="00DA4C0C" w:rsidRPr="00C460B9" w:rsidRDefault="00DA4C0C" w:rsidP="00DA4C0C">
      <w:pPr>
        <w:pStyle w:val="Recuodecorpodetexto31"/>
        <w:tabs>
          <w:tab w:val="left" w:pos="11590"/>
        </w:tabs>
        <w:ind w:firstLine="0"/>
        <w:jc w:val="center"/>
        <w:rPr>
          <w:rFonts w:ascii="Times New Roman" w:eastAsia="Times New Roman" w:hAnsi="Times New Roman"/>
          <w:szCs w:val="28"/>
        </w:rPr>
      </w:pPr>
      <w:r w:rsidRPr="00C460B9">
        <w:rPr>
          <w:rFonts w:ascii="Times New Roman" w:eastAsia="Times New Roman" w:hAnsi="Times New Roman"/>
          <w:b/>
          <w:bCs/>
          <w:color w:val="000000"/>
          <w:szCs w:val="28"/>
        </w:rPr>
        <w:t xml:space="preserve">CONCEDE TÍTULO DE </w:t>
      </w:r>
      <w:r>
        <w:rPr>
          <w:rFonts w:ascii="Times New Roman" w:eastAsia="Times New Roman" w:hAnsi="Times New Roman"/>
          <w:b/>
          <w:bCs/>
          <w:color w:val="000000"/>
          <w:szCs w:val="28"/>
        </w:rPr>
        <w:t>CIDADÃO HONORÁRIO</w:t>
      </w:r>
    </w:p>
    <w:p w:rsidR="00DA4C0C" w:rsidRPr="00C460B9" w:rsidRDefault="00DA4C0C" w:rsidP="00DA4C0C">
      <w:pPr>
        <w:jc w:val="center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DA4C0C" w:rsidRPr="00C460B9" w:rsidRDefault="00DA4C0C" w:rsidP="00DA4C0C">
      <w:pPr>
        <w:rPr>
          <w:rFonts w:ascii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 xml:space="preserve">Art. 1º – Fica concedido o Título de </w:t>
      </w:r>
      <w:r>
        <w:rPr>
          <w:rFonts w:ascii="Times New Roman" w:eastAsia="Times New Roman" w:hAnsi="Times New Roman"/>
          <w:sz w:val="28"/>
          <w:szCs w:val="28"/>
        </w:rPr>
        <w:t xml:space="preserve">Cidadão Honorário ao Sr. </w:t>
      </w:r>
      <w:bookmarkStart w:id="0" w:name="_GoBack"/>
      <w:r>
        <w:rPr>
          <w:rFonts w:ascii="Times New Roman" w:eastAsia="Times New Roman" w:hAnsi="Times New Roman"/>
          <w:sz w:val="28"/>
          <w:szCs w:val="28"/>
        </w:rPr>
        <w:t>Marcus Vinicius Gonçalves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A4C0C" w:rsidRPr="00C460B9" w:rsidRDefault="00DA4C0C" w:rsidP="00DA4C0C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bookmarkEnd w:id="0"/>
    <w:p w:rsidR="00DA4C0C" w:rsidRPr="00C460B9" w:rsidRDefault="00DA4C0C" w:rsidP="00DA4C0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>Art. 2º – A homenagem a que se refere o art. 1º deste Decreto será prestada em Sessão Solene da Câmara Municipal de Sete Lagoas/MG, convocada para esta finalidade.</w:t>
      </w:r>
    </w:p>
    <w:p w:rsidR="00DA4C0C" w:rsidRPr="00C460B9" w:rsidRDefault="00DA4C0C" w:rsidP="00DA4C0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A4C0C" w:rsidRPr="00C460B9" w:rsidRDefault="00DA4C0C" w:rsidP="00DA4C0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>Art. 3º – Este Decreto Legislativo entra em vigor na data de sua publicação.</w:t>
      </w:r>
    </w:p>
    <w:p w:rsidR="00DA4C0C" w:rsidRPr="00C460B9" w:rsidRDefault="00DA4C0C" w:rsidP="00DA4C0C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A4C0C" w:rsidRPr="00C460B9" w:rsidRDefault="00DA4C0C" w:rsidP="00DA4C0C">
      <w:pPr>
        <w:jc w:val="center"/>
        <w:rPr>
          <w:rFonts w:ascii="Times New Roman" w:hAnsi="Times New Roman"/>
          <w:b/>
          <w:sz w:val="28"/>
          <w:szCs w:val="28"/>
        </w:rPr>
      </w:pPr>
      <w:r w:rsidRPr="00C460B9">
        <w:rPr>
          <w:rFonts w:ascii="Times New Roman" w:hAnsi="Times New Roman"/>
          <w:b/>
          <w:sz w:val="28"/>
          <w:szCs w:val="28"/>
        </w:rPr>
        <w:t>Biografia</w:t>
      </w:r>
    </w:p>
    <w:p w:rsidR="00DA4C0C" w:rsidRPr="00C460B9" w:rsidRDefault="00DA4C0C" w:rsidP="00DA4C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4C0C" w:rsidRPr="00C460B9" w:rsidRDefault="00DA4C0C" w:rsidP="00DA4C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4C0C" w:rsidRDefault="00DA4C0C" w:rsidP="00DA4C0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Natural </w:t>
      </w:r>
      <w:r>
        <w:rPr>
          <w:rFonts w:ascii="Times New Roman" w:hAnsi="Times New Roman"/>
          <w:sz w:val="28"/>
          <w:szCs w:val="28"/>
        </w:rPr>
        <w:t xml:space="preserve">Campo Grande, nascido em 13/10/1967, filho de </w:t>
      </w:r>
      <w:proofErr w:type="spellStart"/>
      <w:r>
        <w:rPr>
          <w:rFonts w:ascii="Times New Roman" w:hAnsi="Times New Roman"/>
          <w:sz w:val="28"/>
          <w:szCs w:val="28"/>
        </w:rPr>
        <w:t>Nenesio</w:t>
      </w:r>
      <w:proofErr w:type="spellEnd"/>
      <w:r>
        <w:rPr>
          <w:rFonts w:ascii="Times New Roman" w:hAnsi="Times New Roman"/>
          <w:sz w:val="28"/>
          <w:szCs w:val="28"/>
        </w:rPr>
        <w:t xml:space="preserve"> Gonçalves e </w:t>
      </w:r>
      <w:proofErr w:type="spellStart"/>
      <w:r>
        <w:rPr>
          <w:rFonts w:ascii="Times New Roman" w:hAnsi="Times New Roman"/>
          <w:sz w:val="28"/>
          <w:szCs w:val="28"/>
        </w:rPr>
        <w:t>Rosenira</w:t>
      </w:r>
      <w:proofErr w:type="spellEnd"/>
      <w:r>
        <w:rPr>
          <w:rFonts w:ascii="Times New Roman" w:hAnsi="Times New Roman"/>
          <w:sz w:val="28"/>
          <w:szCs w:val="28"/>
        </w:rPr>
        <w:t xml:space="preserve"> Lopes, é pai de um filho e casado.</w:t>
      </w:r>
    </w:p>
    <w:p w:rsidR="00DA4C0C" w:rsidRPr="00C460B9" w:rsidRDefault="00DA4C0C" w:rsidP="00DA4C0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É graduado em Bacharel em Administração de empresas.</w:t>
      </w:r>
    </w:p>
    <w:p w:rsidR="00DA4C0C" w:rsidRDefault="00DA4C0C" w:rsidP="00DA4C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4C0C" w:rsidRPr="00C460B9" w:rsidRDefault="00DA4C0C" w:rsidP="00DA4C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4C0C" w:rsidRDefault="00DA4C0C" w:rsidP="00DA4C0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sz w:val="28"/>
          <w:szCs w:val="28"/>
        </w:rPr>
        <w:t xml:space="preserve">Sala das Sessões, </w:t>
      </w: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de novembro de </w:t>
      </w:r>
      <w:r w:rsidRPr="00C460B9">
        <w:rPr>
          <w:rFonts w:ascii="Times New Roman" w:eastAsia="Times New Roman" w:hAnsi="Times New Roman"/>
          <w:sz w:val="28"/>
          <w:szCs w:val="28"/>
        </w:rPr>
        <w:t>2019.</w:t>
      </w:r>
    </w:p>
    <w:p w:rsidR="00DA4C0C" w:rsidRDefault="00DA4C0C" w:rsidP="00DA4C0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A4C0C" w:rsidRDefault="00DA4C0C" w:rsidP="00DA4C0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A4C0C" w:rsidRPr="00C460B9" w:rsidRDefault="00DA4C0C" w:rsidP="00DA4C0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A4C0C" w:rsidRPr="009C0173" w:rsidRDefault="00DA4C0C" w:rsidP="00DA4C0C">
      <w:pPr>
        <w:spacing w:before="120" w:line="360" w:lineRule="auto"/>
        <w:jc w:val="center"/>
        <w:rPr>
          <w:rFonts w:ascii="Times New Roman" w:hAnsi="Times New Roman"/>
          <w:sz w:val="28"/>
          <w:szCs w:val="28"/>
        </w:rPr>
      </w:pPr>
      <w:r w:rsidRPr="00C460B9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5EC483" wp14:editId="3DA5A324">
            <wp:extent cx="1847850" cy="628650"/>
            <wp:effectExtent l="0" t="0" r="0" b="0"/>
            <wp:docPr id="4" name="Imagem 4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0B9">
        <w:rPr>
          <w:rFonts w:ascii="Times New Roman" w:hAnsi="Times New Roman"/>
          <w:sz w:val="28"/>
          <w:szCs w:val="28"/>
        </w:rPr>
        <w:t xml:space="preserve"> </w:t>
      </w:r>
    </w:p>
    <w:p w:rsidR="00650273" w:rsidRDefault="00650273"/>
    <w:sectPr w:rsidR="00650273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A4C0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09B0006" wp14:editId="155CC2B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A6CCD6" wp14:editId="740CE5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A4C0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A4C0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A4C0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0C"/>
    <w:rsid w:val="00650273"/>
    <w:rsid w:val="00D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0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4C0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4C0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4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DA4C0C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C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C0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0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4C0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A4C0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A4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DA4C0C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C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C0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2019-11-04T13:27:00Z</cp:lastPrinted>
  <dcterms:created xsi:type="dcterms:W3CDTF">2019-11-04T13:25:00Z</dcterms:created>
  <dcterms:modified xsi:type="dcterms:W3CDTF">2019-11-04T13:28:00Z</dcterms:modified>
</cp:coreProperties>
</file>