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080C69A6" wp14:editId="5F3DC8F7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F90BC6" w:rsidRDefault="00F90BC6" w:rsidP="00F90BC6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>O Vereador que este subscreve, requer que, ouvida a casa e após os trâmites regimentai</w:t>
      </w:r>
      <w:r w:rsidR="00B14E9A">
        <w:rPr>
          <w:rFonts w:ascii="Arial" w:eastAsia="DejaVuSans" w:hAnsi="Arial" w:cs="Arial"/>
          <w:kern w:val="2"/>
        </w:rPr>
        <w:t>s, seja enviada correspondência</w:t>
      </w:r>
      <w:r w:rsidR="00D35C40">
        <w:rPr>
          <w:rFonts w:ascii="Arial" w:eastAsia="DejaVuSans" w:hAnsi="Arial" w:cs="Arial"/>
          <w:kern w:val="2"/>
        </w:rPr>
        <w:t xml:space="preserve"> ao Prefeito Municipal Duílio de Castro</w:t>
      </w:r>
      <w:r w:rsidR="002D7733">
        <w:rPr>
          <w:rFonts w:ascii="Arial" w:eastAsia="DejaVuSans" w:hAnsi="Arial" w:cs="Arial"/>
          <w:kern w:val="2"/>
        </w:rPr>
        <w:t xml:space="preserve">, solicitando </w:t>
      </w:r>
      <w:r w:rsidR="00D35C40">
        <w:rPr>
          <w:rFonts w:ascii="Arial" w:eastAsia="DejaVuSans" w:hAnsi="Arial" w:cs="Arial"/>
          <w:kern w:val="2"/>
        </w:rPr>
        <w:t xml:space="preserve">que </w:t>
      </w:r>
      <w:r w:rsidR="00B14E9A">
        <w:rPr>
          <w:rFonts w:ascii="Arial" w:eastAsia="DejaVuSans" w:hAnsi="Arial" w:cs="Arial"/>
          <w:kern w:val="2"/>
        </w:rPr>
        <w:t xml:space="preserve">a Guarda Municipal, promova ações educativas, através do </w:t>
      </w:r>
      <w:proofErr w:type="gramStart"/>
      <w:r w:rsidR="00B14E9A">
        <w:rPr>
          <w:rFonts w:ascii="Arial" w:eastAsia="DejaVuSans" w:hAnsi="Arial" w:cs="Arial"/>
          <w:kern w:val="2"/>
        </w:rPr>
        <w:t>PET(</w:t>
      </w:r>
      <w:proofErr w:type="gramEnd"/>
      <w:r w:rsidR="00B14E9A">
        <w:rPr>
          <w:rFonts w:ascii="Arial" w:eastAsia="DejaVuSans" w:hAnsi="Arial" w:cs="Arial"/>
          <w:kern w:val="2"/>
        </w:rPr>
        <w:t xml:space="preserve">Programa de Educação no Trânsito) nas principais ruas e avenidas de grande movimento no trânsito de Sete Lagoas, a fim de conscientizar os motoristas sobre educação no trânsito e obediência a legislação </w:t>
      </w:r>
      <w:bookmarkStart w:id="0" w:name="_GoBack"/>
      <w:bookmarkEnd w:id="0"/>
      <w:r w:rsidR="00B14E9A">
        <w:rPr>
          <w:rFonts w:ascii="Arial" w:eastAsia="DejaVuSans" w:hAnsi="Arial" w:cs="Arial"/>
          <w:kern w:val="2"/>
        </w:rPr>
        <w:t xml:space="preserve">de trânsito. </w:t>
      </w:r>
    </w:p>
    <w:p w:rsidR="00F90BC6" w:rsidRDefault="00F90BC6" w:rsidP="002D7733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D35C40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2019.</w:t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538664" wp14:editId="7F57A249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F90BC6" w:rsidRDefault="00F90BC6" w:rsidP="002D7733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B14E9A" w:rsidRPr="00B14E9A" w:rsidRDefault="00B14E9A" w:rsidP="00B14E9A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14E9A">
        <w:rPr>
          <w:rFonts w:ascii="Arial" w:hAnsi="Arial" w:cs="Arial"/>
          <w:color w:val="000000"/>
          <w:sz w:val="24"/>
          <w:szCs w:val="24"/>
          <w:shd w:val="clear" w:color="auto" w:fill="FFFFFF"/>
        </w:rPr>
        <w:t>As ações educativas têm como finalidade principal chamar a atenção dos motoristas e pedestres para a construção de um trânsito mais seguro.</w:t>
      </w:r>
      <w:r w:rsidR="002D7733" w:rsidRPr="00B14E9A"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A049B8" w:rsidRDefault="00B14E9A" w:rsidP="00B14E9A">
      <w:pPr>
        <w:shd w:val="clear" w:color="auto" w:fill="FFFFFF"/>
        <w:spacing w:after="0" w:line="360" w:lineRule="auto"/>
        <w:ind w:firstLine="708"/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é resultado da a</w:t>
      </w:r>
      <w:r w:rsidR="00D35C40">
        <w:rPr>
          <w:rFonts w:ascii="Arial" w:eastAsia="DejaVuSans" w:hAnsi="Arial" w:cs="Arial"/>
          <w:bCs/>
          <w:kern w:val="2"/>
          <w:sz w:val="24"/>
          <w:szCs w:val="24"/>
        </w:rPr>
        <w:t xml:space="preserve">udiência pública realizada na Câmara Municipal sobre o trânsito, a fim de que </w:t>
      </w: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os motoristas se conscientizem sobre educação no trânsito, através de ações educativas, contribuindo na formação de bons condutores tendo </w:t>
      </w:r>
      <w:r w:rsidRPr="00B14E9A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o objetivo de construir um trânsito mais seguro para todos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.</w:t>
      </w:r>
      <w:r w:rsidR="00D35C40">
        <w:rPr>
          <w:noProof/>
        </w:rPr>
        <w:t xml:space="preserve">  </w:t>
      </w:r>
      <w:r w:rsidR="00D35C40" w:rsidRPr="001B2BD7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sectPr w:rsidR="00A04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C6"/>
    <w:rsid w:val="002D7733"/>
    <w:rsid w:val="00A049B8"/>
    <w:rsid w:val="00B14E9A"/>
    <w:rsid w:val="00D35C40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7</cp:revision>
  <dcterms:created xsi:type="dcterms:W3CDTF">2019-10-07T15:34:00Z</dcterms:created>
  <dcterms:modified xsi:type="dcterms:W3CDTF">2019-10-11T19:50:00Z</dcterms:modified>
</cp:coreProperties>
</file>