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8765C7" w:rsidRPr="003271B1" w:rsidRDefault="008765C7" w:rsidP="008765C7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>solicite à Secretaria Municipal da Educação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 xml:space="preserve">informações sobre a quantidade de vagas disponíveis para alunos  da “Escola Estadual </w:t>
      </w:r>
      <w:proofErr w:type="spellStart"/>
      <w:r>
        <w:rPr>
          <w:rFonts w:eastAsia="Times New Roman" w:cs="Times New Roman"/>
          <w:b/>
          <w:kern w:val="0"/>
          <w:lang w:eastAsia="pt-BR" w:bidi="ar-SA"/>
        </w:rPr>
        <w:t>Ápio</w:t>
      </w:r>
      <w:proofErr w:type="spellEnd"/>
      <w:r>
        <w:rPr>
          <w:rFonts w:eastAsia="Times New Roman" w:cs="Times New Roman"/>
          <w:b/>
          <w:kern w:val="0"/>
          <w:lang w:eastAsia="pt-BR" w:bidi="ar-SA"/>
        </w:rPr>
        <w:t xml:space="preserve"> Sólon Cardoso ”.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8765C7" w:rsidRDefault="008765C7" w:rsidP="008765C7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8765C7" w:rsidRPr="00E34831" w:rsidRDefault="008765C7" w:rsidP="008765C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 de Agosto</w:t>
      </w:r>
      <w:r w:rsidRPr="003271B1">
        <w:rPr>
          <w:rFonts w:eastAsia="Times New Roman" w:cs="Times New Roman"/>
          <w:kern w:val="0"/>
          <w:lang w:eastAsia="pt-BR" w:bidi="ar-SA"/>
        </w:rPr>
        <w:t xml:space="preserve"> </w:t>
      </w:r>
      <w:r>
        <w:rPr>
          <w:rFonts w:eastAsia="Times New Roman" w:cs="Times New Roman"/>
          <w:kern w:val="0"/>
          <w:lang w:eastAsia="pt-BR" w:bidi="ar-SA"/>
        </w:rPr>
        <w:t>de 2019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8765C7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8765C7" w:rsidRPr="003271B1" w:rsidRDefault="008765C7" w:rsidP="008765C7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290B42" w:rsidRDefault="00290B42"/>
    <w:sectPr w:rsidR="00290B42" w:rsidSect="009A1221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8765C7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8765C7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8765C7" w:rsidP="009A1221">
    <w:pPr>
      <w:pStyle w:val="Rodap"/>
      <w:rPr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8765C7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8765C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8765C7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8765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5C7"/>
    <w:rsid w:val="00290B42"/>
    <w:rsid w:val="0087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7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65C7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5C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5C7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2019-08-27T20:20:00Z</dcterms:created>
  <dcterms:modified xsi:type="dcterms:W3CDTF">2019-08-27T20:21:00Z</dcterms:modified>
</cp:coreProperties>
</file>