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304857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626EC5">
        <w:rPr>
          <w:rFonts w:eastAsia="Times New Roman" w:cs="Times New Roman"/>
          <w:b/>
          <w:kern w:val="0"/>
          <w:lang w:eastAsia="pt-BR" w:bidi="ar-SA"/>
        </w:rPr>
        <w:t xml:space="preserve"> Nádia Lúcia Ferreira Alves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304857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0D5" w:rsidRDefault="003F70D5" w:rsidP="00963EEE">
      <w:r>
        <w:separator/>
      </w:r>
    </w:p>
  </w:endnote>
  <w:endnote w:type="continuationSeparator" w:id="0">
    <w:p w:rsidR="003F70D5" w:rsidRDefault="003F70D5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0D5" w:rsidRDefault="003F70D5" w:rsidP="00963EEE">
      <w:r>
        <w:separator/>
      </w:r>
    </w:p>
  </w:footnote>
  <w:footnote w:type="continuationSeparator" w:id="0">
    <w:p w:rsidR="003F70D5" w:rsidRDefault="003F70D5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04857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3F70D5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4831"/>
    <w:rsid w:val="0054797E"/>
    <w:rsid w:val="00557CAE"/>
    <w:rsid w:val="00562451"/>
    <w:rsid w:val="00563D66"/>
    <w:rsid w:val="00576CDB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95FAF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0F6B-8A0B-4A6B-BE97-B4EFA940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2019-08-21T14:27:00Z</cp:lastPrinted>
  <dcterms:created xsi:type="dcterms:W3CDTF">2019-08-15T13:09:00Z</dcterms:created>
  <dcterms:modified xsi:type="dcterms:W3CDTF">2019-08-21T14:27:00Z</dcterms:modified>
</cp:coreProperties>
</file>