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Default="00822393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N.º____________/2019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 xml:space="preserve">após tramitação regimental, que seja encaminhada mensagem de congratulação </w:t>
      </w:r>
      <w:r w:rsidR="00EF0FA3">
        <w:rPr>
          <w:rFonts w:cs="Times New Roman"/>
        </w:rPr>
        <w:t>a</w:t>
      </w:r>
      <w:r w:rsidR="002B779B" w:rsidRPr="002B779B">
        <w:rPr>
          <w:rFonts w:cs="Times New Roman"/>
        </w:rPr>
        <w:t xml:space="preserve"> </w:t>
      </w:r>
      <w:r w:rsidR="002B779B" w:rsidRPr="002B779B">
        <w:rPr>
          <w:rFonts w:cs="Times New Roman"/>
          <w:b/>
          <w:i/>
          <w:shd w:val="clear" w:color="auto" w:fill="FFFFFF"/>
        </w:rPr>
        <w:t>“</w:t>
      </w:r>
      <w:r w:rsidR="00E10CE3">
        <w:rPr>
          <w:rFonts w:cs="Times New Roman"/>
          <w:b/>
          <w:i/>
          <w:shd w:val="clear" w:color="auto" w:fill="FFFFFF"/>
        </w:rPr>
        <w:t>EXPRESSAR</w:t>
      </w:r>
      <w:r w:rsidR="002B779B">
        <w:rPr>
          <w:rFonts w:cs="Times New Roman"/>
          <w:b/>
          <w:i/>
          <w:shd w:val="clear" w:color="auto" w:fill="FFFFFF"/>
        </w:rPr>
        <w:t xml:space="preserve">”, </w:t>
      </w:r>
      <w:r w:rsidR="002B779B">
        <w:rPr>
          <w:rFonts w:cs="Times New Roman"/>
          <w:shd w:val="clear" w:color="auto" w:fill="FFFFFF"/>
        </w:rPr>
        <w:t>na pessoa d</w:t>
      </w:r>
      <w:r w:rsidR="00E10CE3">
        <w:rPr>
          <w:rFonts w:cs="Times New Roman"/>
          <w:shd w:val="clear" w:color="auto" w:fill="FFFFFF"/>
        </w:rPr>
        <w:t>a</w:t>
      </w:r>
      <w:r w:rsidR="002B779B">
        <w:rPr>
          <w:rFonts w:cs="Times New Roman"/>
          <w:shd w:val="clear" w:color="auto" w:fill="FFFFFF"/>
        </w:rPr>
        <w:t xml:space="preserve"> su</w:t>
      </w:r>
      <w:r w:rsidR="00E10CE3">
        <w:rPr>
          <w:rFonts w:cs="Times New Roman"/>
          <w:shd w:val="clear" w:color="auto" w:fill="FFFFFF"/>
        </w:rPr>
        <w:t>a diretora e</w:t>
      </w:r>
      <w:r w:rsidR="002B779B">
        <w:rPr>
          <w:rFonts w:cs="Times New Roman"/>
          <w:shd w:val="clear" w:color="auto" w:fill="FFFFFF"/>
        </w:rPr>
        <w:t xml:space="preserve"> </w:t>
      </w:r>
      <w:r w:rsidR="00BC5AA7">
        <w:rPr>
          <w:rFonts w:cs="Times New Roman"/>
          <w:shd w:val="clear" w:color="auto" w:fill="FFFFFF"/>
        </w:rPr>
        <w:t>coreógraf</w:t>
      </w:r>
      <w:r w:rsidR="00E10CE3">
        <w:rPr>
          <w:rFonts w:cs="Times New Roman"/>
          <w:shd w:val="clear" w:color="auto" w:fill="FFFFFF"/>
        </w:rPr>
        <w:t>a</w:t>
      </w:r>
      <w:r w:rsidR="002B779B">
        <w:rPr>
          <w:rFonts w:cs="Times New Roman"/>
          <w:shd w:val="clear" w:color="auto" w:fill="FFFFFF"/>
        </w:rPr>
        <w:t>,</w:t>
      </w:r>
      <w:r w:rsidR="00EF0FA3">
        <w:rPr>
          <w:rFonts w:cs="Times New Roman"/>
          <w:shd w:val="clear" w:color="auto" w:fill="FFFFFF"/>
        </w:rPr>
        <w:t xml:space="preserve"> </w:t>
      </w:r>
      <w:r w:rsidR="00E10CE3">
        <w:rPr>
          <w:rFonts w:cs="Times New Roman"/>
          <w:b/>
          <w:i/>
          <w:shd w:val="clear" w:color="auto" w:fill="FFFFFF"/>
        </w:rPr>
        <w:t>Jane Paulino</w:t>
      </w:r>
      <w:r w:rsidRPr="002B779B">
        <w:rPr>
          <w:rFonts w:cs="Times New Roman"/>
        </w:rPr>
        <w:t xml:space="preserve">, </w:t>
      </w:r>
      <w:r w:rsidR="002B779B" w:rsidRPr="002B779B">
        <w:rPr>
          <w:rFonts w:cs="Times New Roman"/>
        </w:rPr>
        <w:t>pe</w:t>
      </w:r>
      <w:r w:rsidR="00EF0FA3">
        <w:rPr>
          <w:rFonts w:cs="Times New Roman"/>
        </w:rPr>
        <w:t>l</w:t>
      </w:r>
      <w:r w:rsidR="00C02768">
        <w:rPr>
          <w:rFonts w:cs="Times New Roman"/>
        </w:rPr>
        <w:t>o</w:t>
      </w:r>
      <w:r w:rsidR="00BC5AA7">
        <w:rPr>
          <w:rFonts w:cs="Times New Roman"/>
        </w:rPr>
        <w:t xml:space="preserve"> 1</w:t>
      </w:r>
      <w:r w:rsidR="00C02768">
        <w:rPr>
          <w:rFonts w:cs="Times New Roman"/>
        </w:rPr>
        <w:t>º</w:t>
      </w:r>
      <w:r w:rsidR="00BC5AA7">
        <w:rPr>
          <w:rFonts w:cs="Times New Roman"/>
        </w:rPr>
        <w:t xml:space="preserve"> </w:t>
      </w:r>
      <w:r w:rsidR="00C02768">
        <w:rPr>
          <w:rFonts w:cs="Times New Roman"/>
        </w:rPr>
        <w:t>lugar</w:t>
      </w:r>
      <w:r w:rsidR="00BC5AA7">
        <w:rPr>
          <w:rFonts w:cs="Times New Roman"/>
        </w:rPr>
        <w:t xml:space="preserve"> </w:t>
      </w:r>
      <w:r w:rsidR="00BC5AA7" w:rsidRPr="00BC5AA7">
        <w:rPr>
          <w:rFonts w:cs="Times New Roman"/>
        </w:rPr>
        <w:t xml:space="preserve">na categoria </w:t>
      </w:r>
      <w:r w:rsidR="00E10CE3">
        <w:rPr>
          <w:rFonts w:cs="Times New Roman"/>
        </w:rPr>
        <w:t>de</w:t>
      </w:r>
      <w:r w:rsidR="00BC5AA7" w:rsidRPr="00BC5AA7">
        <w:rPr>
          <w:rFonts w:cs="Times New Roman"/>
        </w:rPr>
        <w:t xml:space="preserve"> Dança Contemporânea</w:t>
      </w:r>
      <w:r w:rsidR="00BC5AA7">
        <w:rPr>
          <w:rFonts w:cs="Times New Roman"/>
        </w:rPr>
        <w:t xml:space="preserve"> </w:t>
      </w:r>
      <w:r w:rsidR="00E10CE3">
        <w:rPr>
          <w:rFonts w:cs="Times New Roman"/>
        </w:rPr>
        <w:t xml:space="preserve">Infantil </w:t>
      </w:r>
      <w:r w:rsidR="00BC5AA7">
        <w:rPr>
          <w:rFonts w:cs="Times New Roman"/>
        </w:rPr>
        <w:t>de Joinville,</w:t>
      </w:r>
      <w:r w:rsidR="00C02768">
        <w:rPr>
          <w:rFonts w:cs="Times New Roman"/>
        </w:rPr>
        <w:t xml:space="preserve"> no dia 25 de julho de 2019</w:t>
      </w:r>
      <w:r w:rsidR="00BC5AA7">
        <w:rPr>
          <w:rFonts w:cs="Times New Roman"/>
        </w:rPr>
        <w:t>.</w:t>
      </w:r>
    </w:p>
    <w:p w:rsidR="00EF0FA3" w:rsidRDefault="00EF0FA3" w:rsidP="00156756">
      <w:pPr>
        <w:pStyle w:val="Textbody"/>
        <w:jc w:val="both"/>
        <w:rPr>
          <w:rFonts w:cs="Times New Roman"/>
          <w:b/>
          <w:i/>
        </w:rPr>
      </w:pPr>
    </w:p>
    <w:p w:rsidR="00EF0FA3" w:rsidRDefault="00EF0FA3" w:rsidP="00156756">
      <w:pPr>
        <w:pStyle w:val="Textbody"/>
        <w:jc w:val="both"/>
        <w:rPr>
          <w:rFonts w:cs="Times New Roman"/>
          <w:b/>
          <w:i/>
        </w:rPr>
      </w:pPr>
      <w:r w:rsidRPr="00EF0FA3">
        <w:rPr>
          <w:rFonts w:cs="Times New Roman"/>
          <w:b/>
          <w:i/>
        </w:rPr>
        <w:t>"</w:t>
      </w:r>
      <w:r w:rsidR="00C02768" w:rsidRPr="00C02768">
        <w:rPr>
          <w:rFonts w:cs="Times New Roman"/>
          <w:b/>
          <w:i/>
        </w:rPr>
        <w:t>Não é o ritmo nem os passos que fazem a dança</w:t>
      </w:r>
      <w:r w:rsidR="00C02768" w:rsidRPr="00C02768">
        <w:rPr>
          <w:rFonts w:cs="Times New Roman"/>
          <w:b/>
          <w:i/>
        </w:rPr>
        <w:br/>
        <w:t>Mas a paixão que vai na alma de quem dança</w:t>
      </w:r>
      <w:r w:rsidRPr="00EF0FA3">
        <w:rPr>
          <w:rFonts w:cs="Times New Roman"/>
          <w:b/>
          <w:i/>
        </w:rPr>
        <w:t xml:space="preserve">." </w:t>
      </w:r>
      <w:r w:rsidR="00D81FC8">
        <w:rPr>
          <w:rFonts w:cs="Times New Roman"/>
          <w:b/>
          <w:i/>
        </w:rPr>
        <w:t>–</w:t>
      </w:r>
      <w:r>
        <w:rPr>
          <w:rFonts w:cs="Times New Roman"/>
          <w:b/>
          <w:i/>
        </w:rPr>
        <w:t xml:space="preserve"> </w:t>
      </w:r>
      <w:r w:rsidR="00C02768" w:rsidRPr="00C02768">
        <w:rPr>
          <w:rFonts w:cs="Times New Roman"/>
          <w:b/>
          <w:i/>
        </w:rPr>
        <w:t>Augusto Branco</w:t>
      </w:r>
    </w:p>
    <w:p w:rsidR="00D81FC8" w:rsidRDefault="00D81FC8" w:rsidP="00156756">
      <w:pPr>
        <w:pStyle w:val="Textbody"/>
        <w:jc w:val="both"/>
        <w:rPr>
          <w:rFonts w:cs="Times New Roman"/>
          <w:b/>
          <w:i/>
        </w:rPr>
      </w:pPr>
    </w:p>
    <w:p w:rsidR="00D81FC8" w:rsidRDefault="00D81FC8" w:rsidP="00156756">
      <w:pPr>
        <w:pStyle w:val="Textbody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Esses são os votos de congratulação para aqueles que conseguiram transformar a dor em arte, trazendo a emoção e levando</w:t>
      </w:r>
      <w:r w:rsidR="00D03082">
        <w:rPr>
          <w:rFonts w:cs="Times New Roman"/>
          <w:b/>
          <w:i/>
        </w:rPr>
        <w:t xml:space="preserve"> esperança a</w:t>
      </w:r>
      <w:r>
        <w:rPr>
          <w:rFonts w:cs="Times New Roman"/>
          <w:b/>
          <w:i/>
        </w:rPr>
        <w:t xml:space="preserve"> todos</w:t>
      </w:r>
      <w:r w:rsidR="00D03082">
        <w:rPr>
          <w:rFonts w:cs="Times New Roman"/>
          <w:b/>
          <w:i/>
        </w:rPr>
        <w:t>.</w:t>
      </w:r>
    </w:p>
    <w:p w:rsidR="00156756" w:rsidRDefault="00156756" w:rsidP="00156756">
      <w:pPr>
        <w:pStyle w:val="Textbody"/>
        <w:jc w:val="both"/>
        <w:rPr>
          <w:rFonts w:cs="Times New Roman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Lagoas, </w:t>
      </w:r>
      <w:r w:rsidR="00E10CE3">
        <w:rPr>
          <w:rFonts w:eastAsia="Times New Roman" w:cs="Times New Roman"/>
          <w:lang w:bidi="ar-SA"/>
        </w:rPr>
        <w:t>02</w:t>
      </w:r>
      <w:r>
        <w:rPr>
          <w:rFonts w:eastAsia="Times New Roman" w:cs="Times New Roman"/>
          <w:lang w:bidi="ar-SA"/>
        </w:rPr>
        <w:t xml:space="preserve"> de </w:t>
      </w:r>
      <w:r w:rsidR="00E10CE3">
        <w:rPr>
          <w:rFonts w:eastAsia="Times New Roman" w:cs="Times New Roman"/>
          <w:lang w:bidi="ar-SA"/>
        </w:rPr>
        <w:t>agosto</w:t>
      </w:r>
      <w:bookmarkStart w:id="0" w:name="_GoBack"/>
      <w:bookmarkEnd w:id="0"/>
      <w:r w:rsidR="00822393">
        <w:rPr>
          <w:rFonts w:eastAsia="Times New Roman" w:cs="Times New Roman"/>
          <w:lang w:bidi="ar-SA"/>
        </w:rPr>
        <w:t xml:space="preserve"> de 2019</w:t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7B5F73" w:rsidRDefault="007B5F73" w:rsidP="007B5F73">
      <w:pPr>
        <w:pStyle w:val="Rodap"/>
        <w:jc w:val="center"/>
      </w:pPr>
      <w:r>
        <w:rPr>
          <w:rFonts w:ascii="Bitstream Charter" w:hAnsi="Bitstream Charter" w:cs="Bitstream Charter"/>
          <w:b/>
          <w:bCs/>
          <w:sz w:val="18"/>
        </w:rPr>
        <w:t xml:space="preserve">Rua Domingos </w:t>
      </w:r>
      <w:proofErr w:type="spellStart"/>
      <w:r>
        <w:rPr>
          <w:rFonts w:ascii="Bitstream Charter" w:hAnsi="Bitstream Charter" w:cs="Bitstream Charter"/>
          <w:b/>
          <w:bCs/>
          <w:sz w:val="18"/>
        </w:rPr>
        <w:t>Louverturi</w:t>
      </w:r>
      <w:proofErr w:type="spellEnd"/>
      <w:r>
        <w:rPr>
          <w:rFonts w:ascii="Bitstream Charter" w:hAnsi="Bitstream Charter" w:cs="Bitstream Charter"/>
          <w:b/>
          <w:bCs/>
          <w:sz w:val="18"/>
        </w:rPr>
        <w:t>, nº 335 – 2º Andar – Sala 202 – São Geraldo – 35700-177 – Sete Lagoas-MG</w:t>
      </w:r>
    </w:p>
    <w:p w:rsidR="00224AFE" w:rsidRDefault="00E10CE3" w:rsidP="007B5F73">
      <w:pPr>
        <w:pStyle w:val="Rodap"/>
        <w:jc w:val="center"/>
      </w:pPr>
      <w:hyperlink r:id="rId6" w:history="1">
        <w:r w:rsidR="007B5F73">
          <w:rPr>
            <w:rStyle w:val="Hyperlink"/>
            <w:rFonts w:ascii="Bitstream Charter" w:hAnsi="Bitstream Charter"/>
          </w:rPr>
          <w:t>pr.alcides@camarasete.mg.gov.br</w:t>
        </w:r>
      </w:hyperlink>
      <w:r w:rsidR="007B5F73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6"/>
    <w:rsid w:val="00156756"/>
    <w:rsid w:val="00224AFE"/>
    <w:rsid w:val="002B779B"/>
    <w:rsid w:val="003C6897"/>
    <w:rsid w:val="00527A8E"/>
    <w:rsid w:val="007B5F73"/>
    <w:rsid w:val="00822393"/>
    <w:rsid w:val="00894983"/>
    <w:rsid w:val="008B7D3C"/>
    <w:rsid w:val="00B06E75"/>
    <w:rsid w:val="00BC5AA7"/>
    <w:rsid w:val="00C02768"/>
    <w:rsid w:val="00C53B8B"/>
    <w:rsid w:val="00CA1B4A"/>
    <w:rsid w:val="00D03082"/>
    <w:rsid w:val="00D81FC8"/>
    <w:rsid w:val="00E10CE3"/>
    <w:rsid w:val="00EA6E8D"/>
    <w:rsid w:val="00EF0FA3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779F"/>
  <w15:docId w15:val="{FFA13E2C-A05F-461A-BF1B-CCD1390E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  <w:style w:type="character" w:styleId="Hyperlink">
    <w:name w:val="Hyperlink"/>
    <w:rsid w:val="007B5F73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alcides@camarasete.mg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LORENA FIGUEIREDO SANTOS</cp:lastModifiedBy>
  <cp:revision>3</cp:revision>
  <cp:lastPrinted>2019-07-29T19:44:00Z</cp:lastPrinted>
  <dcterms:created xsi:type="dcterms:W3CDTF">2019-08-02T19:05:00Z</dcterms:created>
  <dcterms:modified xsi:type="dcterms:W3CDTF">2019-08-02T19:08:00Z</dcterms:modified>
</cp:coreProperties>
</file>