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94" w:rsidRDefault="00197E94" w:rsidP="003F3D1E">
      <w:pPr>
        <w:pStyle w:val="Textbody"/>
        <w:jc w:val="center"/>
        <w:rPr>
          <w:rFonts w:ascii="Arial" w:hAnsi="Arial"/>
          <w:b/>
        </w:rPr>
      </w:pPr>
    </w:p>
    <w:p w:rsidR="003F3D1E" w:rsidRDefault="00197E94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</w:t>
      </w:r>
      <w:r w:rsidR="003F3D1E">
        <w:rPr>
          <w:rFonts w:ascii="Arial" w:hAnsi="Arial"/>
          <w:b/>
        </w:rPr>
        <w:t xml:space="preserve">   N°               /2019</w:t>
      </w:r>
    </w:p>
    <w:p w:rsidR="003F3D1E" w:rsidRPr="00362030" w:rsidRDefault="003F3D1E" w:rsidP="003F3D1E">
      <w:pPr>
        <w:pStyle w:val="Textbody"/>
        <w:rPr>
          <w:rFonts w:ascii="Arial" w:hAnsi="Arial" w:cs="Arial"/>
        </w:rPr>
      </w:pPr>
    </w:p>
    <w:p w:rsidR="003F3D1E" w:rsidRPr="00362030" w:rsidRDefault="003F3D1E" w:rsidP="00197E94">
      <w:pPr>
        <w:pStyle w:val="Textbody"/>
        <w:rPr>
          <w:rFonts w:ascii="Arial" w:hAnsi="Arial" w:cs="Arial"/>
        </w:rPr>
      </w:pPr>
      <w:r w:rsidRPr="00362030">
        <w:rPr>
          <w:rFonts w:ascii="Arial" w:hAnsi="Arial" w:cs="Arial"/>
        </w:rPr>
        <w:t>Exmo. Sr. Presidente</w:t>
      </w:r>
    </w:p>
    <w:p w:rsidR="003F3D1E" w:rsidRPr="008507EE" w:rsidRDefault="003F3D1E" w:rsidP="003F3D1E">
      <w:pPr>
        <w:pStyle w:val="Textbody"/>
        <w:rPr>
          <w:rFonts w:ascii="Arial" w:hAnsi="Arial" w:cs="Arial"/>
        </w:rPr>
      </w:pPr>
    </w:p>
    <w:p w:rsidR="00FF35EE" w:rsidRPr="008507EE" w:rsidRDefault="00362030" w:rsidP="008507EE">
      <w:pPr>
        <w:pStyle w:val="Corpodetexto"/>
        <w:spacing w:line="360" w:lineRule="auto"/>
        <w:jc w:val="both"/>
        <w:rPr>
          <w:rFonts w:ascii="Arial" w:eastAsia="DejaVu Sans" w:hAnsi="Arial" w:cs="Arial"/>
          <w:b/>
          <w:kern w:val="2"/>
        </w:rPr>
      </w:pPr>
      <w:r w:rsidRPr="008507EE">
        <w:rPr>
          <w:rFonts w:ascii="Arial" w:hAnsi="Arial" w:cs="Arial"/>
        </w:rPr>
        <w:t>O vereador que a esta subscreve, no uso das prerrogativas que lhes são conferidas pelo Regimento Interno da Câmara</w:t>
      </w:r>
      <w:r w:rsidR="00197E94">
        <w:rPr>
          <w:rFonts w:ascii="Arial" w:hAnsi="Arial" w:cs="Arial"/>
        </w:rPr>
        <w:t xml:space="preserve"> </w:t>
      </w:r>
      <w:r w:rsidRPr="008507EE">
        <w:rPr>
          <w:rFonts w:ascii="Arial" w:hAnsi="Arial" w:cs="Arial"/>
        </w:rPr>
        <w:t xml:space="preserve"> Municipal, requer, ouvida a casa e após os tramites regimentais, na pess</w:t>
      </w:r>
      <w:bookmarkStart w:id="0" w:name="_GoBack"/>
      <w:bookmarkEnd w:id="0"/>
      <w:r w:rsidRPr="008507EE">
        <w:rPr>
          <w:rFonts w:ascii="Arial" w:hAnsi="Arial" w:cs="Arial"/>
        </w:rPr>
        <w:t xml:space="preserve">oa do Exmo. Prefeito Municipal, Duílio de Castro Faria, providências junto </w:t>
      </w:r>
      <w:r w:rsidR="00CD4699">
        <w:rPr>
          <w:rFonts w:ascii="Arial" w:hAnsi="Arial" w:cs="Arial"/>
        </w:rPr>
        <w:t>à</w:t>
      </w:r>
      <w:r w:rsidRPr="008507EE">
        <w:rPr>
          <w:rFonts w:ascii="Arial" w:hAnsi="Arial" w:cs="Arial"/>
        </w:rPr>
        <w:t xml:space="preserve"> secretaria competente</w:t>
      </w:r>
      <w:r w:rsidR="00CD4699">
        <w:rPr>
          <w:rFonts w:ascii="Arial" w:hAnsi="Arial" w:cs="Arial"/>
        </w:rPr>
        <w:t xml:space="preserve"> para tanto</w:t>
      </w:r>
      <w:r w:rsidRPr="008507EE">
        <w:rPr>
          <w:rFonts w:ascii="Arial" w:hAnsi="Arial" w:cs="Arial"/>
          <w:b/>
        </w:rPr>
        <w:t>, no sentido de que seja realizado</w:t>
      </w:r>
      <w:r w:rsidR="008507EE">
        <w:rPr>
          <w:rFonts w:ascii="Arial" w:hAnsi="Arial" w:cs="Arial"/>
          <w:b/>
        </w:rPr>
        <w:t xml:space="preserve"> o serviço de</w:t>
      </w:r>
      <w:r w:rsidR="00FF35EE" w:rsidRPr="008507EE">
        <w:rPr>
          <w:rFonts w:ascii="Arial" w:eastAsia="DejaVu Sans" w:hAnsi="Arial" w:cs="Arial"/>
          <w:kern w:val="2"/>
        </w:rPr>
        <w:t xml:space="preserve"> </w:t>
      </w:r>
      <w:r w:rsidR="00197E94">
        <w:rPr>
          <w:rFonts w:ascii="Arial" w:eastAsia="DejaVu Sans" w:hAnsi="Arial" w:cs="Arial"/>
          <w:b/>
          <w:kern w:val="2"/>
        </w:rPr>
        <w:t xml:space="preserve">tapa buraco na Rua </w:t>
      </w:r>
      <w:r w:rsidR="001007C4">
        <w:rPr>
          <w:rFonts w:ascii="Arial" w:eastAsia="DejaVu Sans" w:hAnsi="Arial" w:cs="Arial"/>
          <w:b/>
          <w:kern w:val="2"/>
        </w:rPr>
        <w:t>José Duarte de Paiva, altura do número 715</w:t>
      </w:r>
      <w:r w:rsidR="00197E94">
        <w:rPr>
          <w:rFonts w:ascii="Arial" w:eastAsia="DejaVu Sans" w:hAnsi="Arial" w:cs="Arial"/>
          <w:b/>
          <w:kern w:val="2"/>
        </w:rPr>
        <w:t xml:space="preserve">, bairro </w:t>
      </w:r>
      <w:r w:rsidR="001007C4">
        <w:rPr>
          <w:rFonts w:ascii="Arial" w:eastAsia="DejaVu Sans" w:hAnsi="Arial" w:cs="Arial"/>
          <w:b/>
          <w:kern w:val="2"/>
        </w:rPr>
        <w:t>Santa Luzia</w:t>
      </w:r>
      <w:r w:rsidR="00197E94">
        <w:rPr>
          <w:rFonts w:ascii="Arial" w:eastAsia="DejaVu Sans" w:hAnsi="Arial" w:cs="Arial"/>
          <w:b/>
          <w:kern w:val="2"/>
        </w:rPr>
        <w:t>.</w:t>
      </w:r>
    </w:p>
    <w:p w:rsidR="00197E94" w:rsidRPr="00197E94" w:rsidRDefault="00FF35EE" w:rsidP="00197E94">
      <w:pPr>
        <w:pStyle w:val="Corpodetexto"/>
        <w:spacing w:line="360" w:lineRule="auto"/>
        <w:jc w:val="both"/>
        <w:rPr>
          <w:rFonts w:ascii="Arial" w:eastAsia="DejaVu Sans" w:hAnsi="Arial" w:cs="Arial"/>
        </w:rPr>
      </w:pPr>
      <w:r w:rsidRPr="008507EE">
        <w:rPr>
          <w:rFonts w:ascii="Arial" w:eastAsia="DejaVu Sans" w:hAnsi="Arial" w:cs="Arial"/>
          <w:b/>
          <w:bCs/>
          <w:kern w:val="2"/>
          <w:u w:val="single"/>
        </w:rPr>
        <w:t>JUSTIFICATIVA:</w:t>
      </w:r>
      <w:r w:rsidRPr="008507EE">
        <w:rPr>
          <w:rFonts w:ascii="Arial" w:eastAsia="DejaVu Sans" w:hAnsi="Arial" w:cs="Arial"/>
          <w:kern w:val="2"/>
        </w:rPr>
        <w:t xml:space="preserve">  </w:t>
      </w:r>
      <w:r w:rsidR="00CD4699">
        <w:rPr>
          <w:rFonts w:ascii="Arial" w:eastAsia="DejaVu Sans" w:hAnsi="Arial" w:cs="Arial"/>
          <w:kern w:val="2"/>
        </w:rPr>
        <w:t xml:space="preserve">Tal medida se mostra pertinente e necessária à região, uma vez que </w:t>
      </w:r>
      <w:r w:rsidR="001007C4">
        <w:rPr>
          <w:rFonts w:ascii="Arial" w:eastAsia="DejaVu Sans" w:hAnsi="Arial" w:cs="Arial"/>
          <w:kern w:val="2"/>
        </w:rPr>
        <w:t>o buraco se encontra em frente ao Fórum</w:t>
      </w:r>
      <w:r w:rsidR="00C33C51">
        <w:rPr>
          <w:rFonts w:ascii="Arial" w:eastAsia="DejaVu Sans" w:hAnsi="Arial" w:cs="Arial"/>
          <w:kern w:val="2"/>
        </w:rPr>
        <w:t xml:space="preserve">, </w:t>
      </w:r>
      <w:r w:rsidR="0006796C">
        <w:rPr>
          <w:rFonts w:ascii="Arial" w:eastAsia="DejaVu Sans" w:hAnsi="Arial" w:cs="Arial"/>
          <w:kern w:val="2"/>
        </w:rPr>
        <w:t>dificultando</w:t>
      </w:r>
      <w:r w:rsidR="00C33C51">
        <w:rPr>
          <w:rFonts w:ascii="Arial" w:eastAsia="DejaVu Sans" w:hAnsi="Arial" w:cs="Arial"/>
          <w:kern w:val="2"/>
        </w:rPr>
        <w:t xml:space="preserve"> o fluxo local, causando transtornos aos condutores de veículos que precisam transitar no local.</w:t>
      </w:r>
    </w:p>
    <w:p w:rsidR="00197E94" w:rsidRDefault="00197E94" w:rsidP="00197E94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362030" w:rsidRDefault="00362030" w:rsidP="00197E94">
      <w:pPr>
        <w:pStyle w:val="NormalWeb"/>
        <w:spacing w:line="360" w:lineRule="auto"/>
        <w:jc w:val="both"/>
        <w:rPr>
          <w:rFonts w:ascii="Arial" w:hAnsi="Arial" w:cs="Arial"/>
        </w:rPr>
      </w:pPr>
      <w:r w:rsidRPr="00197E94">
        <w:rPr>
          <w:rFonts w:ascii="Arial" w:hAnsi="Arial" w:cs="Arial"/>
        </w:rPr>
        <w:t xml:space="preserve">Sala das Sessões, </w:t>
      </w:r>
      <w:r w:rsidR="00C33C51">
        <w:rPr>
          <w:rFonts w:ascii="Arial" w:hAnsi="Arial" w:cs="Arial"/>
        </w:rPr>
        <w:t>1</w:t>
      </w:r>
      <w:r w:rsidR="001007C4">
        <w:rPr>
          <w:rFonts w:ascii="Arial" w:hAnsi="Arial" w:cs="Arial"/>
        </w:rPr>
        <w:t>1</w:t>
      </w:r>
      <w:r w:rsidRPr="00197E94">
        <w:rPr>
          <w:rFonts w:ascii="Arial" w:hAnsi="Arial" w:cs="Arial"/>
        </w:rPr>
        <w:t xml:space="preserve"> de ju</w:t>
      </w:r>
      <w:r w:rsidR="00C33C51">
        <w:rPr>
          <w:rFonts w:ascii="Arial" w:hAnsi="Arial" w:cs="Arial"/>
        </w:rPr>
        <w:t>l</w:t>
      </w:r>
      <w:r w:rsidRPr="00197E94">
        <w:rPr>
          <w:rFonts w:ascii="Arial" w:hAnsi="Arial" w:cs="Arial"/>
        </w:rPr>
        <w:t>ho de 2019.</w:t>
      </w:r>
    </w:p>
    <w:p w:rsidR="00362030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8.25pt;height:60pt;visibility:visible" o:ole="">
            <v:imagedata r:id="rId8" o:title=""/>
          </v:shape>
          <o:OLEObject Type="Embed" ProgID="Unknown" ShapeID="Objeto1" DrawAspect="Content" ObjectID="_1624426644" r:id="rId9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083E64" w:rsidRDefault="00083E64" w:rsidP="00083E64">
      <w:pPr>
        <w:spacing w:line="360" w:lineRule="auto"/>
        <w:jc w:val="center"/>
        <w:rPr>
          <w:rFonts w:ascii="Bitstream Vera Sans" w:hAnsi="Bitstream Vera Sans" w:cs="Arial"/>
          <w:bCs/>
          <w:sz w:val="26"/>
          <w:szCs w:val="26"/>
        </w:rPr>
      </w:pPr>
      <w:r>
        <w:rPr>
          <w:rFonts w:ascii="Bitstream Vera Sans" w:hAnsi="Bitstream Vera Sans" w:cs="Arial"/>
          <w:bCs/>
          <w:sz w:val="26"/>
          <w:szCs w:val="26"/>
        </w:rPr>
        <w:t xml:space="preserve">     </w:t>
      </w: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Pr="00A350B6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8507EE" w:rsidRPr="00FA1A6B" w:rsidRDefault="008507EE" w:rsidP="0080410F">
      <w:pPr>
        <w:spacing w:line="360" w:lineRule="auto"/>
        <w:rPr>
          <w:rFonts w:ascii="Arial" w:hAnsi="Arial" w:cs="Arial"/>
          <w:b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31</w:t>
      </w:r>
      <w:r w:rsidRPr="00A350B6">
        <w:rPr>
          <w:rFonts w:ascii="Arial" w:hAnsi="Arial" w:cs="Arial"/>
          <w:b/>
          <w:bCs/>
          <w:sz w:val="18"/>
          <w:szCs w:val="20"/>
          <w:lang w:val="en-US"/>
        </w:rPr>
        <w:t xml:space="preserve"> /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39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 w:rsidSect="00686A60">
      <w:head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07" w:rsidRDefault="00033807" w:rsidP="00963EEE">
      <w:r>
        <w:separator/>
      </w:r>
    </w:p>
  </w:endnote>
  <w:endnote w:type="continuationSeparator" w:id="0">
    <w:p w:rsidR="00033807" w:rsidRDefault="00033807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  <w:font w:name="Bitstream Ver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07" w:rsidRDefault="00033807" w:rsidP="00963EEE">
      <w:r>
        <w:separator/>
      </w:r>
    </w:p>
  </w:footnote>
  <w:footnote w:type="continuationSeparator" w:id="0">
    <w:p w:rsidR="00033807" w:rsidRDefault="00033807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" name="Imagem 2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3807"/>
    <w:rsid w:val="00062D01"/>
    <w:rsid w:val="0006796C"/>
    <w:rsid w:val="00083E64"/>
    <w:rsid w:val="001007C4"/>
    <w:rsid w:val="00141974"/>
    <w:rsid w:val="001550C3"/>
    <w:rsid w:val="00157242"/>
    <w:rsid w:val="00174928"/>
    <w:rsid w:val="00197E94"/>
    <w:rsid w:val="00217607"/>
    <w:rsid w:val="0022231A"/>
    <w:rsid w:val="00254DF0"/>
    <w:rsid w:val="00271ABF"/>
    <w:rsid w:val="002D7904"/>
    <w:rsid w:val="002F6C13"/>
    <w:rsid w:val="0030036A"/>
    <w:rsid w:val="003043FA"/>
    <w:rsid w:val="00355A8E"/>
    <w:rsid w:val="00362030"/>
    <w:rsid w:val="0037052B"/>
    <w:rsid w:val="003E6B95"/>
    <w:rsid w:val="003F3D1E"/>
    <w:rsid w:val="0041172D"/>
    <w:rsid w:val="00414970"/>
    <w:rsid w:val="00446308"/>
    <w:rsid w:val="00487E0E"/>
    <w:rsid w:val="00491428"/>
    <w:rsid w:val="004C2C54"/>
    <w:rsid w:val="005245AF"/>
    <w:rsid w:val="005626DE"/>
    <w:rsid w:val="00576CDB"/>
    <w:rsid w:val="00583695"/>
    <w:rsid w:val="005B44DF"/>
    <w:rsid w:val="005B6D82"/>
    <w:rsid w:val="0063461C"/>
    <w:rsid w:val="00652CB6"/>
    <w:rsid w:val="00686A60"/>
    <w:rsid w:val="006B0A73"/>
    <w:rsid w:val="006F4346"/>
    <w:rsid w:val="007910C4"/>
    <w:rsid w:val="007B333F"/>
    <w:rsid w:val="007C3C04"/>
    <w:rsid w:val="007F3D5D"/>
    <w:rsid w:val="0080410F"/>
    <w:rsid w:val="008378FF"/>
    <w:rsid w:val="008507EE"/>
    <w:rsid w:val="00866502"/>
    <w:rsid w:val="008665DE"/>
    <w:rsid w:val="00884EFD"/>
    <w:rsid w:val="00885EAE"/>
    <w:rsid w:val="008967C6"/>
    <w:rsid w:val="008E4B91"/>
    <w:rsid w:val="00963EEE"/>
    <w:rsid w:val="0097039B"/>
    <w:rsid w:val="009943DC"/>
    <w:rsid w:val="009D4D62"/>
    <w:rsid w:val="009E1B25"/>
    <w:rsid w:val="00A05B40"/>
    <w:rsid w:val="00A37981"/>
    <w:rsid w:val="00A47161"/>
    <w:rsid w:val="00A75347"/>
    <w:rsid w:val="00A7739D"/>
    <w:rsid w:val="00A81A09"/>
    <w:rsid w:val="00AA1083"/>
    <w:rsid w:val="00AA7DF8"/>
    <w:rsid w:val="00AB67A4"/>
    <w:rsid w:val="00AD39E4"/>
    <w:rsid w:val="00AE3B85"/>
    <w:rsid w:val="00B15082"/>
    <w:rsid w:val="00B3398B"/>
    <w:rsid w:val="00BB474A"/>
    <w:rsid w:val="00BC1B66"/>
    <w:rsid w:val="00C004FB"/>
    <w:rsid w:val="00C33C51"/>
    <w:rsid w:val="00C7556A"/>
    <w:rsid w:val="00C84E4B"/>
    <w:rsid w:val="00C90003"/>
    <w:rsid w:val="00CA285A"/>
    <w:rsid w:val="00CB4E74"/>
    <w:rsid w:val="00CD4699"/>
    <w:rsid w:val="00D22DEE"/>
    <w:rsid w:val="00DB2CDD"/>
    <w:rsid w:val="00DB3A2B"/>
    <w:rsid w:val="00DC556F"/>
    <w:rsid w:val="00DD5058"/>
    <w:rsid w:val="00DF118E"/>
    <w:rsid w:val="00E23989"/>
    <w:rsid w:val="00E37243"/>
    <w:rsid w:val="00EB3E8C"/>
    <w:rsid w:val="00ED110F"/>
    <w:rsid w:val="00F01338"/>
    <w:rsid w:val="00F116E3"/>
    <w:rsid w:val="00F14708"/>
    <w:rsid w:val="00F42E39"/>
    <w:rsid w:val="00F44773"/>
    <w:rsid w:val="00F933BA"/>
    <w:rsid w:val="00FA1A6B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2019-07-12T11:47:00Z</cp:lastPrinted>
  <dcterms:created xsi:type="dcterms:W3CDTF">2019-07-12T11:51:00Z</dcterms:created>
  <dcterms:modified xsi:type="dcterms:W3CDTF">2019-07-12T11:51:00Z</dcterms:modified>
</cp:coreProperties>
</file>