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26" w:rsidRDefault="00E26D26" w:rsidP="00FC2EE8">
      <w:pPr>
        <w:rPr>
          <w:sz w:val="24"/>
          <w:szCs w:val="24"/>
        </w:rPr>
      </w:pPr>
    </w:p>
    <w:p w:rsidR="00E26D26" w:rsidRDefault="00E26D26" w:rsidP="00FC2EE8">
      <w:pPr>
        <w:rPr>
          <w:sz w:val="24"/>
          <w:szCs w:val="24"/>
        </w:rPr>
      </w:pPr>
    </w:p>
    <w:p w:rsidR="00DA6E3B" w:rsidRDefault="00DA6E3B" w:rsidP="00DA6E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Nº. __________ 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E3B" w:rsidRDefault="00DA6E3B" w:rsidP="00DA6E3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DA6E3B" w:rsidRPr="00D32381" w:rsidRDefault="00DA6E3B" w:rsidP="00DA6E3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9AA">
        <w:rPr>
          <w:rFonts w:ascii="Times New Roman" w:hAnsi="Times New Roman" w:cs="Times New Roman"/>
          <w:sz w:val="24"/>
          <w:szCs w:val="24"/>
        </w:rPr>
        <w:t xml:space="preserve">na pessoa do Exmo. Prefeito Municipal, </w:t>
      </w:r>
      <w:r w:rsidR="003673F1">
        <w:rPr>
          <w:rFonts w:ascii="Times New Roman" w:hAnsi="Times New Roman" w:cs="Times New Roman"/>
          <w:sz w:val="24"/>
          <w:szCs w:val="24"/>
        </w:rPr>
        <w:t>Duílio de Castro Farias</w:t>
      </w:r>
      <w:r w:rsidRPr="005E29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providências junto a Secretaria Competente, </w:t>
      </w:r>
      <w:r w:rsidRPr="006178D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>
        <w:rPr>
          <w:rFonts w:ascii="Times New Roman" w:hAnsi="Times New Roman" w:cs="Times New Roman"/>
          <w:b/>
          <w:sz w:val="24"/>
          <w:szCs w:val="24"/>
        </w:rPr>
        <w:t xml:space="preserve">seja feito estudo para instalação de </w:t>
      </w:r>
      <w:r w:rsidR="008A4DE2">
        <w:rPr>
          <w:rFonts w:ascii="Times New Roman" w:hAnsi="Times New Roman" w:cs="Times New Roman"/>
          <w:b/>
          <w:sz w:val="24"/>
          <w:szCs w:val="24"/>
        </w:rPr>
        <w:t xml:space="preserve">faixa de pedestre elevada  na avenida Santa Juliana,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90E"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8A4DE2">
        <w:rPr>
          <w:rFonts w:ascii="Times New Roman" w:hAnsi="Times New Roman" w:cs="Times New Roman"/>
          <w:b/>
          <w:sz w:val="24"/>
          <w:szCs w:val="24"/>
        </w:rPr>
        <w:t>frente o</w:t>
      </w:r>
      <w:r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A4DE2">
        <w:rPr>
          <w:rFonts w:ascii="Times New Roman" w:hAnsi="Times New Roman" w:cs="Times New Roman"/>
          <w:b/>
          <w:sz w:val="24"/>
          <w:szCs w:val="24"/>
        </w:rPr>
        <w:t xml:space="preserve">2563 </w:t>
      </w:r>
      <w:r>
        <w:rPr>
          <w:rFonts w:ascii="Times New Roman" w:hAnsi="Times New Roman" w:cs="Times New Roman"/>
          <w:b/>
          <w:sz w:val="24"/>
          <w:szCs w:val="24"/>
        </w:rPr>
        <w:t xml:space="preserve">– bairro </w:t>
      </w:r>
      <w:r w:rsidR="00192E70">
        <w:rPr>
          <w:rFonts w:ascii="Times New Roman" w:hAnsi="Times New Roman" w:cs="Times New Roman"/>
          <w:b/>
          <w:sz w:val="24"/>
          <w:szCs w:val="24"/>
        </w:rPr>
        <w:t>Emília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DA6E3B" w:rsidRDefault="00DA6E3B" w:rsidP="00DA6E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6E3B" w:rsidRDefault="00DA6E3B" w:rsidP="00DA6E3B">
      <w:pPr>
        <w:rPr>
          <w:rFonts w:ascii="Times New Roman" w:hAnsi="Times New Roman" w:cs="Times New Roman"/>
          <w:sz w:val="24"/>
          <w:szCs w:val="24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DA6E3B" w:rsidRDefault="00DA6E3B" w:rsidP="00DA6E3B">
      <w:pPr>
        <w:jc w:val="both"/>
        <w:rPr>
          <w:rFonts w:ascii="Georgia" w:hAnsi="Georgia"/>
          <w:color w:val="484848"/>
          <w:sz w:val="21"/>
          <w:szCs w:val="21"/>
        </w:rPr>
      </w:pPr>
    </w:p>
    <w:p w:rsidR="00167297" w:rsidRDefault="00DA6E3B" w:rsidP="00167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comunidade solicita a instalação d</w:t>
      </w:r>
      <w:r w:rsidR="007E6C39">
        <w:rPr>
          <w:rFonts w:ascii="Times New Roman" w:hAnsi="Times New Roman" w:cs="Times New Roman"/>
          <w:sz w:val="24"/>
          <w:szCs w:val="24"/>
        </w:rPr>
        <w:t>a faixa elevada</w:t>
      </w:r>
      <w:proofErr w:type="gramStart"/>
      <w:r w:rsidR="007E6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v</w:t>
      </w:r>
      <w:r w:rsidRPr="00A15F96">
        <w:rPr>
          <w:rFonts w:ascii="Times New Roman" w:hAnsi="Times New Roman" w:cs="Times New Roman"/>
          <w:sz w:val="24"/>
          <w:szCs w:val="24"/>
        </w:rPr>
        <w:t>isando</w:t>
      </w:r>
      <w:r>
        <w:rPr>
          <w:rFonts w:ascii="Times New Roman" w:hAnsi="Times New Roman" w:cs="Times New Roman"/>
          <w:sz w:val="24"/>
          <w:szCs w:val="24"/>
        </w:rPr>
        <w:t xml:space="preserve"> contribuir com a segurança no trânsito e garantir a tranquilidade para os </w:t>
      </w:r>
      <w:r w:rsidR="00967B16">
        <w:rPr>
          <w:rFonts w:ascii="Times New Roman" w:hAnsi="Times New Roman" w:cs="Times New Roman"/>
          <w:sz w:val="24"/>
          <w:szCs w:val="24"/>
        </w:rPr>
        <w:t xml:space="preserve">pedestres </w:t>
      </w:r>
      <w:r>
        <w:rPr>
          <w:rFonts w:ascii="Times New Roman" w:hAnsi="Times New Roman" w:cs="Times New Roman"/>
          <w:sz w:val="24"/>
          <w:szCs w:val="24"/>
        </w:rPr>
        <w:t>que residem</w:t>
      </w:r>
      <w:r w:rsidR="00967B16">
        <w:rPr>
          <w:rFonts w:ascii="Times New Roman" w:hAnsi="Times New Roman" w:cs="Times New Roman"/>
          <w:sz w:val="24"/>
          <w:szCs w:val="24"/>
        </w:rPr>
        <w:t xml:space="preserve"> e trafegam</w:t>
      </w:r>
      <w:r>
        <w:rPr>
          <w:rFonts w:ascii="Times New Roman" w:hAnsi="Times New Roman" w:cs="Times New Roman"/>
          <w:sz w:val="24"/>
          <w:szCs w:val="24"/>
        </w:rPr>
        <w:t xml:space="preserve"> nesta </w:t>
      </w:r>
      <w:r w:rsidR="00967B16">
        <w:rPr>
          <w:rFonts w:ascii="Times New Roman" w:hAnsi="Times New Roman" w:cs="Times New Roman"/>
          <w:sz w:val="24"/>
          <w:szCs w:val="24"/>
        </w:rPr>
        <w:t xml:space="preserve">avenida </w:t>
      </w:r>
      <w:r>
        <w:rPr>
          <w:rFonts w:ascii="Times New Roman" w:hAnsi="Times New Roman" w:cs="Times New Roman"/>
          <w:sz w:val="24"/>
          <w:szCs w:val="24"/>
        </w:rPr>
        <w:t xml:space="preserve">rua que possui movimento intenso </w:t>
      </w:r>
      <w:r w:rsidR="00930280">
        <w:rPr>
          <w:rFonts w:ascii="Times New Roman" w:hAnsi="Times New Roman" w:cs="Times New Roman"/>
          <w:sz w:val="24"/>
          <w:szCs w:val="24"/>
        </w:rPr>
        <w:t xml:space="preserve">de veículos em alta velocidade, </w:t>
      </w:r>
      <w:r w:rsidR="003666B8">
        <w:rPr>
          <w:rFonts w:ascii="Times New Roman" w:hAnsi="Times New Roman" w:cs="Times New Roman"/>
          <w:sz w:val="24"/>
          <w:szCs w:val="24"/>
        </w:rPr>
        <w:t xml:space="preserve">com a instalação da faixa </w:t>
      </w:r>
      <w:r w:rsidR="00B42B35">
        <w:rPr>
          <w:rFonts w:ascii="Times New Roman" w:hAnsi="Times New Roman" w:cs="Times New Roman"/>
          <w:sz w:val="24"/>
          <w:szCs w:val="24"/>
        </w:rPr>
        <w:t>no local automaticamente os condutores reduzirão a velocidade dos veículos, consequentemente diminuição dos acidentes.</w:t>
      </w:r>
      <w:r w:rsidR="00167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297" w:rsidRDefault="00167297" w:rsidP="00167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297" w:rsidRDefault="00167297" w:rsidP="001672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E3B" w:rsidRPr="00167297" w:rsidRDefault="009A313F" w:rsidP="001672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18</w:t>
      </w:r>
      <w:r w:rsidR="00DA6E3B" w:rsidRPr="0016729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junho </w:t>
      </w:r>
      <w:r w:rsidR="00DA6E3B" w:rsidRPr="00167297">
        <w:rPr>
          <w:rFonts w:ascii="Times New Roman" w:hAnsi="Times New Roman" w:cs="Times New Roman"/>
          <w:sz w:val="24"/>
          <w:szCs w:val="24"/>
        </w:rPr>
        <w:t>de 2019.</w:t>
      </w:r>
    </w:p>
    <w:p w:rsidR="00DA6E3B" w:rsidRPr="000B1A38" w:rsidRDefault="00DA6E3B" w:rsidP="00DA6E3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Pr="000B1A38" w:rsidRDefault="00DA6E3B" w:rsidP="00DA6E3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Pr="000B1A38" w:rsidRDefault="00DA6E3B" w:rsidP="00DA6E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C06">
        <w:rPr>
          <w:noProof/>
          <w:sz w:val="24"/>
          <w:szCs w:val="24"/>
          <w:lang w:eastAsia="pt-BR"/>
        </w:rPr>
        <w:drawing>
          <wp:inline distT="0" distB="0" distL="0" distR="0" wp14:anchorId="30B95AF3" wp14:editId="51E2E688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E3B" w:rsidRPr="00DF6944" w:rsidRDefault="00DA6E3B" w:rsidP="00DA6E3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EF21A9" w:rsidRPr="00FC2EE8" w:rsidRDefault="00DA6E3B" w:rsidP="00337601">
      <w:pPr>
        <w:jc w:val="center"/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EF21A9" w:rsidRPr="00FC2EE8" w:rsidSect="00502912">
      <w:headerReference w:type="default" r:id="rId9"/>
      <w:footerReference w:type="default" r:id="rId10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4C8" w:rsidRDefault="00DF54C8" w:rsidP="00A7417C">
      <w:pPr>
        <w:spacing w:after="0" w:line="240" w:lineRule="auto"/>
      </w:pPr>
      <w:r>
        <w:separator/>
      </w:r>
    </w:p>
  </w:endnote>
  <w:endnote w:type="continuationSeparator" w:id="0">
    <w:p w:rsidR="00DF54C8" w:rsidRDefault="00DF54C8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3B" w:rsidRDefault="00DA6E3B" w:rsidP="00DA6E3B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DA6E3B" w:rsidRDefault="00DA6E3B" w:rsidP="00DA6E3B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4C8" w:rsidRDefault="00DF54C8" w:rsidP="00A7417C">
      <w:pPr>
        <w:spacing w:after="0" w:line="240" w:lineRule="auto"/>
      </w:pPr>
      <w:r>
        <w:separator/>
      </w:r>
    </w:p>
  </w:footnote>
  <w:footnote w:type="continuationSeparator" w:id="0">
    <w:p w:rsidR="00DF54C8" w:rsidRDefault="00DF54C8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7C15"/>
    <w:rsid w:val="0003322B"/>
    <w:rsid w:val="00043E62"/>
    <w:rsid w:val="00051B23"/>
    <w:rsid w:val="00055BF3"/>
    <w:rsid w:val="00063589"/>
    <w:rsid w:val="00072BC7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7297"/>
    <w:rsid w:val="00167C91"/>
    <w:rsid w:val="00192E70"/>
    <w:rsid w:val="00195E8C"/>
    <w:rsid w:val="001D0B11"/>
    <w:rsid w:val="001D4FA6"/>
    <w:rsid w:val="001F57D5"/>
    <w:rsid w:val="00201A6E"/>
    <w:rsid w:val="002024B6"/>
    <w:rsid w:val="00205771"/>
    <w:rsid w:val="002313D8"/>
    <w:rsid w:val="00241C5F"/>
    <w:rsid w:val="002511B7"/>
    <w:rsid w:val="00262BE8"/>
    <w:rsid w:val="00264801"/>
    <w:rsid w:val="002659DD"/>
    <w:rsid w:val="00275A4D"/>
    <w:rsid w:val="00290FE5"/>
    <w:rsid w:val="002C692A"/>
    <w:rsid w:val="002D57E8"/>
    <w:rsid w:val="002E2AB3"/>
    <w:rsid w:val="002F4FD4"/>
    <w:rsid w:val="002F50BA"/>
    <w:rsid w:val="0030485B"/>
    <w:rsid w:val="00311B00"/>
    <w:rsid w:val="00337601"/>
    <w:rsid w:val="003410AF"/>
    <w:rsid w:val="003444EA"/>
    <w:rsid w:val="00345846"/>
    <w:rsid w:val="00356A60"/>
    <w:rsid w:val="003666B8"/>
    <w:rsid w:val="003673F1"/>
    <w:rsid w:val="00385163"/>
    <w:rsid w:val="003A3DBB"/>
    <w:rsid w:val="003B11D8"/>
    <w:rsid w:val="003C25EC"/>
    <w:rsid w:val="003C68C0"/>
    <w:rsid w:val="003E7BBC"/>
    <w:rsid w:val="0040367C"/>
    <w:rsid w:val="00421661"/>
    <w:rsid w:val="004240C4"/>
    <w:rsid w:val="00440F00"/>
    <w:rsid w:val="00463DBF"/>
    <w:rsid w:val="004846FD"/>
    <w:rsid w:val="00496354"/>
    <w:rsid w:val="004B290E"/>
    <w:rsid w:val="004C5AD3"/>
    <w:rsid w:val="00502912"/>
    <w:rsid w:val="00503AA2"/>
    <w:rsid w:val="00532238"/>
    <w:rsid w:val="005349DB"/>
    <w:rsid w:val="005402A6"/>
    <w:rsid w:val="00562CD6"/>
    <w:rsid w:val="005779DB"/>
    <w:rsid w:val="00592173"/>
    <w:rsid w:val="005B15DA"/>
    <w:rsid w:val="005B2644"/>
    <w:rsid w:val="005B5FC0"/>
    <w:rsid w:val="005C044D"/>
    <w:rsid w:val="005C5942"/>
    <w:rsid w:val="005D6E9D"/>
    <w:rsid w:val="005E1BB0"/>
    <w:rsid w:val="00631765"/>
    <w:rsid w:val="00641969"/>
    <w:rsid w:val="00655008"/>
    <w:rsid w:val="00694BB9"/>
    <w:rsid w:val="006D068B"/>
    <w:rsid w:val="006D08A1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03C4"/>
    <w:rsid w:val="007E1987"/>
    <w:rsid w:val="007E6C39"/>
    <w:rsid w:val="007F0DE5"/>
    <w:rsid w:val="008305A9"/>
    <w:rsid w:val="008401C8"/>
    <w:rsid w:val="00854046"/>
    <w:rsid w:val="00864F74"/>
    <w:rsid w:val="00870874"/>
    <w:rsid w:val="0089526A"/>
    <w:rsid w:val="008A4725"/>
    <w:rsid w:val="008A4DE2"/>
    <w:rsid w:val="008B08A7"/>
    <w:rsid w:val="008B1855"/>
    <w:rsid w:val="008B3BDB"/>
    <w:rsid w:val="008C54E4"/>
    <w:rsid w:val="008E0501"/>
    <w:rsid w:val="008E0BF8"/>
    <w:rsid w:val="008F395A"/>
    <w:rsid w:val="00930280"/>
    <w:rsid w:val="00961824"/>
    <w:rsid w:val="00967B16"/>
    <w:rsid w:val="00972921"/>
    <w:rsid w:val="00976B11"/>
    <w:rsid w:val="00976F5A"/>
    <w:rsid w:val="00984E17"/>
    <w:rsid w:val="009A313F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D2216"/>
    <w:rsid w:val="00AD41B4"/>
    <w:rsid w:val="00AF7765"/>
    <w:rsid w:val="00B12AAE"/>
    <w:rsid w:val="00B26BE3"/>
    <w:rsid w:val="00B42B35"/>
    <w:rsid w:val="00B67A0E"/>
    <w:rsid w:val="00B73C39"/>
    <w:rsid w:val="00B9662D"/>
    <w:rsid w:val="00BB03B3"/>
    <w:rsid w:val="00BB2CC8"/>
    <w:rsid w:val="00BB7E59"/>
    <w:rsid w:val="00BC1625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1E09"/>
    <w:rsid w:val="00CD3691"/>
    <w:rsid w:val="00D160B5"/>
    <w:rsid w:val="00D224F5"/>
    <w:rsid w:val="00D26CF4"/>
    <w:rsid w:val="00D33DA9"/>
    <w:rsid w:val="00D3799F"/>
    <w:rsid w:val="00D413D6"/>
    <w:rsid w:val="00D64012"/>
    <w:rsid w:val="00D67A24"/>
    <w:rsid w:val="00DA6E3B"/>
    <w:rsid w:val="00DD5C00"/>
    <w:rsid w:val="00DF54C8"/>
    <w:rsid w:val="00DF6944"/>
    <w:rsid w:val="00E00B5C"/>
    <w:rsid w:val="00E022A8"/>
    <w:rsid w:val="00E26D26"/>
    <w:rsid w:val="00E31782"/>
    <w:rsid w:val="00E549A9"/>
    <w:rsid w:val="00E809E3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36089"/>
    <w:rsid w:val="00F41637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7D36-D14F-4913-8071-6F1FA1F53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22</cp:revision>
  <cp:lastPrinted>2018-06-04T17:34:00Z</cp:lastPrinted>
  <dcterms:created xsi:type="dcterms:W3CDTF">2019-05-10T13:53:00Z</dcterms:created>
  <dcterms:modified xsi:type="dcterms:W3CDTF">2019-06-18T12:48:00Z</dcterms:modified>
</cp:coreProperties>
</file>