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9A" w:rsidRDefault="00D2029A" w:rsidP="00D2029A">
      <w:pPr>
        <w:spacing w:after="0"/>
        <w:jc w:val="both"/>
        <w:rPr>
          <w:rFonts w:ascii="Arial" w:hAnsi="Arial" w:cs="Arial"/>
          <w:b/>
          <w:lang w:eastAsia="pt-BR"/>
        </w:rPr>
      </w:pPr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9A" w:rsidRDefault="00D2029A" w:rsidP="00D2029A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D2029A" w:rsidRDefault="00D2029A" w:rsidP="00D2029A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D2029A" w:rsidRDefault="00D2029A" w:rsidP="00D2029A">
      <w:pPr>
        <w:spacing w:after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REQUERIMENTO Nº _____/2019</w:t>
      </w:r>
    </w:p>
    <w:p w:rsidR="00D2029A" w:rsidRDefault="00D2029A" w:rsidP="00D202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D2029A" w:rsidRDefault="00D2029A" w:rsidP="00D202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Exmos. Srs. Vereadores,</w:t>
      </w:r>
    </w:p>
    <w:p w:rsidR="00D2029A" w:rsidRDefault="00D2029A" w:rsidP="00D2029A">
      <w:pPr>
        <w:spacing w:after="0"/>
        <w:rPr>
          <w:rFonts w:ascii="Arial" w:hAnsi="Arial" w:cs="Arial"/>
        </w:rPr>
      </w:pPr>
    </w:p>
    <w:p w:rsidR="00D2029A" w:rsidRDefault="00D2029A" w:rsidP="00D202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vereador </w:t>
      </w:r>
      <w:r>
        <w:rPr>
          <w:rFonts w:ascii="Arial" w:hAnsi="Arial" w:cs="Arial"/>
          <w:b/>
        </w:rPr>
        <w:t>MILTON MAURÍCIO MARTINS</w:t>
      </w:r>
      <w:r>
        <w:rPr>
          <w:rFonts w:ascii="Arial" w:hAnsi="Arial" w:cs="Arial"/>
        </w:rPr>
        <w:t xml:space="preserve">, requer </w:t>
      </w:r>
      <w:r>
        <w:rPr>
          <w:rFonts w:ascii="Arial" w:hAnsi="Arial" w:cs="Arial"/>
          <w:b/>
        </w:rPr>
        <w:t xml:space="preserve">A TÍTULO DE FISCALIZAÇÃO, </w:t>
      </w:r>
      <w:r>
        <w:rPr>
          <w:rFonts w:ascii="Arial" w:hAnsi="Arial" w:cs="Arial"/>
        </w:rPr>
        <w:t>que ouvida a Casa e após os tramites regimentais seja enviada correspondência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ao Núcleo de L</w:t>
      </w:r>
      <w:r>
        <w:rPr>
          <w:rFonts w:ascii="Arial" w:hAnsi="Arial" w:cs="Arial"/>
        </w:rPr>
        <w:t>icitações e Compras e ao Exmo. Prefeito Municipal</w:t>
      </w:r>
      <w:r>
        <w:rPr>
          <w:rFonts w:ascii="Arial" w:hAnsi="Arial" w:cs="Arial"/>
        </w:rPr>
        <w:t>, para que seja ver</w:t>
      </w:r>
      <w:r>
        <w:rPr>
          <w:rFonts w:ascii="Arial" w:hAnsi="Arial" w:cs="Arial"/>
        </w:rPr>
        <w:t>ificado os trâmites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PREGÃO PRESENCIAL nº 07/2019</w:t>
      </w:r>
      <w:r w:rsidRPr="00D2029A">
        <w:rPr>
          <w:rFonts w:ascii="Arial" w:hAnsi="Arial" w:cs="Arial"/>
        </w:rPr>
        <w:t xml:space="preserve"> cujo objeto é a AQUISIÇ</w:t>
      </w:r>
      <w:r>
        <w:rPr>
          <w:rFonts w:ascii="Arial" w:hAnsi="Arial" w:cs="Arial"/>
        </w:rPr>
        <w:t xml:space="preserve">ÃO E INSTALAÇÃO DE COBERTURA DO </w:t>
      </w:r>
      <w:r w:rsidRPr="00D2029A">
        <w:rPr>
          <w:rFonts w:ascii="Arial" w:hAnsi="Arial" w:cs="Arial"/>
        </w:rPr>
        <w:t xml:space="preserve">ESTACIONAMENTO </w:t>
      </w:r>
      <w:r>
        <w:rPr>
          <w:rFonts w:ascii="Arial" w:hAnsi="Arial" w:cs="Arial"/>
        </w:rPr>
        <w:t>DE VEÍCULOS DA CÂMARA MUNICIPAL com valor estimado em R$60.000,00 (Sessenta mil reais).</w:t>
      </w:r>
    </w:p>
    <w:p w:rsidR="00D2029A" w:rsidRDefault="00D2029A" w:rsidP="00D202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Necessário que seja informado </w:t>
      </w:r>
      <w:r>
        <w:rPr>
          <w:rFonts w:ascii="Arial" w:hAnsi="Arial" w:cs="Arial"/>
        </w:rPr>
        <w:t xml:space="preserve">quais os quesitos da licitação uma vez que o valor estimado é relativamente alto em um momento em que o município enfrenta grave crise financeira. Tal aquisição é motivo de questionamento deste vereador e da população conforme pode-se comprovar através da foto anexa. </w:t>
      </w:r>
    </w:p>
    <w:p w:rsidR="00D2029A" w:rsidRDefault="00D2029A" w:rsidP="00D202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Solicitamos </w:t>
      </w:r>
      <w:r>
        <w:rPr>
          <w:rFonts w:ascii="Arial" w:hAnsi="Arial" w:cs="Arial"/>
        </w:rPr>
        <w:t>que seja explicitado como tal aquisição trará benefícios para a população e qual a necessidade de ser realizada diante do cenário econômico atual do município.</w:t>
      </w:r>
    </w:p>
    <w:p w:rsidR="00D2029A" w:rsidRDefault="00D2029A" w:rsidP="00D2029A">
      <w:pPr>
        <w:jc w:val="center"/>
        <w:rPr>
          <w:rFonts w:ascii="Arial" w:hAnsi="Arial" w:cs="Arial"/>
        </w:rPr>
      </w:pPr>
    </w:p>
    <w:p w:rsidR="00D2029A" w:rsidRDefault="00D2029A" w:rsidP="00D202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14</w:t>
      </w:r>
      <w:r>
        <w:rPr>
          <w:rFonts w:ascii="Arial" w:hAnsi="Arial" w:cs="Arial"/>
        </w:rPr>
        <w:t xml:space="preserve"> de maio de 2019.</w:t>
      </w:r>
    </w:p>
    <w:p w:rsidR="00D2029A" w:rsidRDefault="00D2029A" w:rsidP="00D2029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9A" w:rsidRDefault="00D2029A" w:rsidP="00D2029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D2029A" w:rsidRDefault="00D2029A" w:rsidP="00D202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D2029A" w:rsidRDefault="00D2029A" w:rsidP="00D2029A">
      <w:pPr>
        <w:rPr>
          <w:rFonts w:ascii="Arial" w:hAnsi="Arial" w:cs="Arial"/>
        </w:rPr>
      </w:pPr>
    </w:p>
    <w:p w:rsidR="00D2029A" w:rsidRDefault="00D2029A" w:rsidP="00D202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D2029A" w:rsidRDefault="00D2029A" w:rsidP="00D2029A">
      <w:pPr>
        <w:jc w:val="center"/>
        <w:rPr>
          <w:rFonts w:ascii="Arial" w:hAnsi="Arial" w:cs="Arial"/>
          <w:b/>
          <w:u w:val="single"/>
        </w:rPr>
      </w:pPr>
    </w:p>
    <w:p w:rsidR="00D2029A" w:rsidRDefault="00D2029A" w:rsidP="00D2029A">
      <w:pPr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p w:rsidR="00D2029A" w:rsidRDefault="00D2029A" w:rsidP="00D2029A">
      <w:pPr>
        <w:jc w:val="both"/>
        <w:rPr>
          <w:rFonts w:ascii="Arial" w:eastAsia="DejaVuSans" w:hAnsi="Arial" w:cs="Arial"/>
          <w:bCs/>
          <w:kern w:val="2"/>
        </w:rPr>
      </w:pPr>
    </w:p>
    <w:p w:rsidR="00D2029A" w:rsidRDefault="00D2029A" w:rsidP="00D2029A">
      <w:pPr>
        <w:jc w:val="both"/>
        <w:rPr>
          <w:rFonts w:ascii="Arial" w:eastAsia="DejaVuSans" w:hAnsi="Arial" w:cs="Arial"/>
          <w:bCs/>
          <w:kern w:val="2"/>
        </w:rPr>
      </w:pPr>
      <w:bookmarkStart w:id="0" w:name="_GoBack"/>
      <w:bookmarkEnd w:id="0"/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87592c41-900a-49de-82ef-b468886b8b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551C8" id="Retângulo 3" o:spid="_x0000_s1026" alt="blob:https://web.whatsapp.com/87592c41-900a-49de-82ef-b468886b8b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z17gIAAAMGAAAOAAAAZHJzL2Uyb0RvYy54bWysVF2O0zAQfkfiDpbf0/ys2ybRpqvdpkVI&#10;C6xYOICTOI1FYgfbbXZBXIar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onHz1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D2029A">
        <w:rPr>
          <w:rFonts w:ascii="Arial" w:eastAsia="DejaVuSans" w:hAnsi="Arial" w:cs="Arial"/>
          <w:bCs/>
          <w:noProof/>
          <w:kern w:val="2"/>
          <w:lang w:eastAsia="pt-BR"/>
        </w:rPr>
        <w:drawing>
          <wp:inline distT="0" distB="0" distL="0" distR="0">
            <wp:extent cx="4629788" cy="9527540"/>
            <wp:effectExtent l="0" t="0" r="0" b="0"/>
            <wp:docPr id="4" name="Imagem 4" descr="D:\Usuario\Downloads\WhatsApp Image 2019-05-13 at 12.3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uario\Downloads\WhatsApp Image 2019-05-13 at 12.30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983" cy="95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91E" w:rsidRDefault="00D2029A">
      <w:r w:rsidRPr="00D2029A">
        <w:rPr>
          <w:noProof/>
          <w:lang w:eastAsia="pt-BR"/>
        </w:rPr>
        <w:lastRenderedPageBreak/>
        <w:drawing>
          <wp:inline distT="0" distB="0" distL="0" distR="0">
            <wp:extent cx="4775026" cy="9826421"/>
            <wp:effectExtent l="0" t="0" r="6985" b="3810"/>
            <wp:docPr id="5" name="Imagem 5" descr="D:\Usuario\Downloads\WhatsApp Image 2019-05-13 at 12.30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uario\Downloads\WhatsApp Image 2019-05-13 at 12.30.1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2" cy="98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12"/>
    <w:rsid w:val="002F5912"/>
    <w:rsid w:val="0084391E"/>
    <w:rsid w:val="00D2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11C0-7A1D-4441-9CA9-94501746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9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2019-05-14T14:29:00Z</dcterms:created>
  <dcterms:modified xsi:type="dcterms:W3CDTF">2019-05-14T14:52:00Z</dcterms:modified>
</cp:coreProperties>
</file>