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EC" w:rsidRPr="000F61AD" w:rsidRDefault="00CF2FEC" w:rsidP="00CF2FEC">
      <w:pPr>
        <w:spacing w:line="360" w:lineRule="auto"/>
        <w:rPr>
          <w:rFonts w:ascii="Arial" w:hAnsi="Arial" w:cs="Arial"/>
          <w:sz w:val="24"/>
          <w:szCs w:val="24"/>
        </w:rPr>
      </w:pPr>
      <w:r w:rsidRPr="000F61AD"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 wp14:anchorId="2F89BE2E" wp14:editId="5251C7B2">
            <wp:extent cx="5400040" cy="1085722"/>
            <wp:effectExtent l="0" t="0" r="0" b="635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5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FEC" w:rsidRPr="000F61AD" w:rsidRDefault="00CF2FEC" w:rsidP="00CF2FEC">
      <w:pPr>
        <w:spacing w:line="360" w:lineRule="auto"/>
        <w:rPr>
          <w:rFonts w:ascii="Arial" w:hAnsi="Arial" w:cs="Arial"/>
          <w:sz w:val="24"/>
          <w:szCs w:val="24"/>
        </w:rPr>
      </w:pPr>
      <w:r w:rsidRPr="000F61AD">
        <w:rPr>
          <w:rFonts w:ascii="Arial" w:hAnsi="Arial" w:cs="Arial"/>
          <w:b/>
          <w:sz w:val="24"/>
          <w:szCs w:val="24"/>
        </w:rPr>
        <w:tab/>
      </w:r>
      <w:r w:rsidRPr="000F61AD">
        <w:rPr>
          <w:rFonts w:ascii="Arial" w:hAnsi="Arial" w:cs="Arial"/>
          <w:b/>
          <w:sz w:val="24"/>
          <w:szCs w:val="24"/>
        </w:rPr>
        <w:tab/>
      </w:r>
      <w:r w:rsidRPr="000F61AD">
        <w:rPr>
          <w:rFonts w:ascii="Arial" w:hAnsi="Arial" w:cs="Arial"/>
          <w:b/>
          <w:sz w:val="24"/>
          <w:szCs w:val="24"/>
        </w:rPr>
        <w:tab/>
      </w:r>
      <w:r w:rsidRPr="000F61AD">
        <w:rPr>
          <w:rFonts w:ascii="Arial" w:hAnsi="Arial" w:cs="Arial"/>
          <w:b/>
          <w:sz w:val="24"/>
          <w:szCs w:val="24"/>
        </w:rPr>
        <w:tab/>
      </w:r>
      <w:r w:rsidR="002C23B1">
        <w:rPr>
          <w:rFonts w:ascii="Arial" w:hAnsi="Arial" w:cs="Arial"/>
          <w:b/>
          <w:sz w:val="24"/>
          <w:szCs w:val="24"/>
        </w:rPr>
        <w:t>ANTE</w:t>
      </w:r>
      <w:bookmarkStart w:id="0" w:name="_GoBack"/>
      <w:bookmarkEnd w:id="0"/>
      <w:r w:rsidRPr="000F61AD">
        <w:rPr>
          <w:rFonts w:ascii="Arial" w:hAnsi="Arial" w:cs="Arial"/>
          <w:b/>
          <w:sz w:val="24"/>
          <w:szCs w:val="24"/>
        </w:rPr>
        <w:t>PROJETO DE LEI Nº ________/2019.</w:t>
      </w:r>
    </w:p>
    <w:p w:rsidR="00CF2FEC" w:rsidRPr="000F61AD" w:rsidRDefault="00CF2FEC" w:rsidP="00CF2FEC">
      <w:pPr>
        <w:pStyle w:val="NormalWeb"/>
        <w:spacing w:before="0" w:beforeAutospacing="0" w:after="150" w:afterAutospacing="0" w:line="360" w:lineRule="auto"/>
        <w:rPr>
          <w:rFonts w:ascii="Arial" w:hAnsi="Arial" w:cs="Arial"/>
          <w:color w:val="000000"/>
        </w:rPr>
      </w:pPr>
      <w:r w:rsidRPr="000F61AD">
        <w:rPr>
          <w:rFonts w:ascii="Arial" w:hAnsi="Arial" w:cs="Arial"/>
          <w:color w:val="000000"/>
        </w:rPr>
        <w:t> </w:t>
      </w:r>
    </w:p>
    <w:p w:rsidR="00CF2FEC" w:rsidRPr="000F61AD" w:rsidRDefault="00CF2FEC" w:rsidP="00CF2FEC">
      <w:pPr>
        <w:pStyle w:val="NormalWeb"/>
        <w:spacing w:before="0" w:beforeAutospacing="0" w:after="150" w:afterAutospacing="0" w:line="360" w:lineRule="auto"/>
        <w:ind w:left="3402"/>
        <w:jc w:val="both"/>
        <w:rPr>
          <w:rFonts w:ascii="Arial" w:hAnsi="Arial" w:cs="Arial"/>
          <w:b/>
          <w:color w:val="000000"/>
        </w:rPr>
      </w:pPr>
      <w:r w:rsidRPr="000F61AD">
        <w:rPr>
          <w:rFonts w:ascii="Arial" w:hAnsi="Arial" w:cs="Arial"/>
          <w:b/>
          <w:color w:val="000000"/>
        </w:rPr>
        <w:t>INSTITUI O DIA MUNICIPAL DA OSTEOGÊNESE IMPERFEITA, NO MUNICÍPIO DE SETE LAGOAS-MG.</w:t>
      </w:r>
    </w:p>
    <w:p w:rsidR="00CF2FEC" w:rsidRPr="000F61AD" w:rsidRDefault="00CF2FEC" w:rsidP="00CF2FEC">
      <w:pPr>
        <w:pStyle w:val="NormalWeb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</w:rPr>
      </w:pPr>
      <w:r w:rsidRPr="000F61AD">
        <w:rPr>
          <w:rFonts w:ascii="Arial" w:hAnsi="Arial" w:cs="Arial"/>
          <w:color w:val="000000"/>
        </w:rPr>
        <w:t> </w:t>
      </w:r>
      <w:r w:rsidRPr="000F61AD">
        <w:rPr>
          <w:rFonts w:ascii="Arial" w:hAnsi="Arial" w:cs="Arial"/>
          <w:color w:val="000000"/>
        </w:rPr>
        <w:br/>
      </w:r>
      <w:r w:rsidRPr="000F61AD">
        <w:rPr>
          <w:rFonts w:ascii="Arial" w:hAnsi="Arial" w:cs="Arial"/>
          <w:b/>
          <w:color w:val="000000"/>
        </w:rPr>
        <w:t>Art. 1º</w:t>
      </w:r>
      <w:r w:rsidRPr="000F61AD">
        <w:rPr>
          <w:rFonts w:ascii="Arial" w:hAnsi="Arial" w:cs="Arial"/>
          <w:color w:val="000000"/>
        </w:rPr>
        <w:t xml:space="preserve"> Fica instituído o Dia Municipal da Osteogênese Imperfeita, a ser comemorado, anualmente, no dia 06 de maio.</w:t>
      </w:r>
    </w:p>
    <w:p w:rsidR="00CF2FEC" w:rsidRPr="000F61AD" w:rsidRDefault="00CF2FEC" w:rsidP="00CF2FEC">
      <w:pPr>
        <w:pStyle w:val="NormalWeb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</w:rPr>
      </w:pPr>
      <w:r w:rsidRPr="000F61AD">
        <w:rPr>
          <w:rFonts w:ascii="Arial" w:hAnsi="Arial" w:cs="Arial"/>
          <w:b/>
          <w:color w:val="000000"/>
        </w:rPr>
        <w:t>Art. 2º</w:t>
      </w:r>
      <w:r w:rsidRPr="000F61AD">
        <w:rPr>
          <w:rFonts w:ascii="Arial" w:hAnsi="Arial" w:cs="Arial"/>
          <w:color w:val="000000"/>
        </w:rPr>
        <w:t xml:space="preserve"> Fica instituído, no Município de Sete Lagoas, a Semana Municipal da Osteogênese Imperfeita, a ser comemorado, anualmente, na semana do dia 06 de maio.</w:t>
      </w:r>
    </w:p>
    <w:p w:rsidR="00CF2FEC" w:rsidRPr="000F61AD" w:rsidRDefault="00CF2FEC" w:rsidP="00CF2FEC">
      <w:pPr>
        <w:pStyle w:val="NormalWeb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</w:rPr>
      </w:pPr>
      <w:r w:rsidRPr="000F61AD">
        <w:rPr>
          <w:rFonts w:ascii="Arial" w:hAnsi="Arial" w:cs="Arial"/>
          <w:b/>
          <w:color w:val="000000"/>
        </w:rPr>
        <w:t>Art. 3º</w:t>
      </w:r>
      <w:r w:rsidRPr="000F61AD">
        <w:rPr>
          <w:rFonts w:ascii="Arial" w:hAnsi="Arial" w:cs="Arial"/>
          <w:color w:val="000000"/>
        </w:rPr>
        <w:t xml:space="preserve"> Durante a Semana da Osteogênese Imperfeita deverão ocorrer ações de divulgação em escolas, órgãos e espaços públicos, através de feiras de adoções, palestras, materiais gráficos educativos, tais como folders, cartazes, panfletos.</w:t>
      </w:r>
    </w:p>
    <w:p w:rsidR="00CF2FEC" w:rsidRPr="000F61AD" w:rsidRDefault="00CF2FEC" w:rsidP="00CF2FEC">
      <w:pPr>
        <w:pStyle w:val="NormalWeb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</w:rPr>
      </w:pPr>
      <w:r w:rsidRPr="000F61AD">
        <w:rPr>
          <w:rFonts w:ascii="Arial" w:hAnsi="Arial" w:cs="Arial"/>
          <w:color w:val="000000"/>
        </w:rPr>
        <w:t> </w:t>
      </w:r>
      <w:r w:rsidRPr="000F61AD">
        <w:rPr>
          <w:rFonts w:ascii="Arial" w:hAnsi="Arial" w:cs="Arial"/>
          <w:b/>
          <w:color w:val="000000"/>
        </w:rPr>
        <w:t>Art. 4º</w:t>
      </w:r>
      <w:r w:rsidRPr="000F61AD">
        <w:rPr>
          <w:rFonts w:ascii="Arial" w:hAnsi="Arial" w:cs="Arial"/>
          <w:color w:val="000000"/>
        </w:rPr>
        <w:t xml:space="preserve"> A cor que simboliza a Osteogênese Imperfeita é o amarelo.</w:t>
      </w:r>
    </w:p>
    <w:p w:rsidR="00CF2FEC" w:rsidRPr="000F61AD" w:rsidRDefault="00CF2FEC" w:rsidP="00CF2FEC">
      <w:pPr>
        <w:pStyle w:val="NormalWeb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</w:rPr>
      </w:pPr>
      <w:r w:rsidRPr="000F61AD">
        <w:rPr>
          <w:rFonts w:ascii="Arial" w:hAnsi="Arial" w:cs="Arial"/>
          <w:b/>
          <w:color w:val="000000"/>
        </w:rPr>
        <w:t>Art. 5º</w:t>
      </w:r>
      <w:proofErr w:type="gramStart"/>
      <w:r w:rsidRPr="000F61AD">
        <w:rPr>
          <w:rFonts w:ascii="Arial" w:hAnsi="Arial" w:cs="Arial"/>
          <w:color w:val="000000"/>
        </w:rPr>
        <w:t xml:space="preserve">  </w:t>
      </w:r>
      <w:proofErr w:type="gramEnd"/>
      <w:r w:rsidRPr="000F61AD">
        <w:rPr>
          <w:rFonts w:ascii="Arial" w:hAnsi="Arial" w:cs="Arial"/>
          <w:color w:val="000000"/>
        </w:rPr>
        <w:t>Esta Lei entra em vigor na data de sua publicação.                          </w:t>
      </w:r>
    </w:p>
    <w:p w:rsidR="00CF2FEC" w:rsidRPr="000F61AD" w:rsidRDefault="00CF2FEC" w:rsidP="00CF2FE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F2FEC" w:rsidRPr="000F61AD" w:rsidRDefault="00CF2FEC" w:rsidP="00CF2FE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F61AD">
        <w:rPr>
          <w:rFonts w:ascii="Arial" w:hAnsi="Arial" w:cs="Arial"/>
          <w:sz w:val="24"/>
          <w:szCs w:val="24"/>
        </w:rPr>
        <w:t>Sala das Sessões, 08 de maio de 2019.</w:t>
      </w:r>
    </w:p>
    <w:p w:rsidR="00CF2FEC" w:rsidRPr="000F61AD" w:rsidRDefault="00CF2FEC" w:rsidP="00CF2F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0F61AD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FEC" w:rsidRPr="000F61AD" w:rsidRDefault="00CF2FEC" w:rsidP="00CF2F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0F61AD">
        <w:rPr>
          <w:rFonts w:ascii="Arial" w:hAnsi="Arial" w:cs="Arial"/>
          <w:b/>
          <w:sz w:val="24"/>
          <w:szCs w:val="24"/>
          <w:lang w:eastAsia="pt-BR"/>
        </w:rPr>
        <w:t>MILTON</w:t>
      </w:r>
      <w:proofErr w:type="gramStart"/>
      <w:r w:rsidRPr="000F61AD">
        <w:rPr>
          <w:rFonts w:ascii="Arial" w:hAnsi="Arial" w:cs="Arial"/>
          <w:b/>
          <w:sz w:val="24"/>
          <w:szCs w:val="24"/>
          <w:lang w:eastAsia="pt-BR"/>
        </w:rPr>
        <w:t xml:space="preserve">  </w:t>
      </w:r>
      <w:proofErr w:type="gramEnd"/>
      <w:r w:rsidRPr="000F61AD">
        <w:rPr>
          <w:rFonts w:ascii="Arial" w:hAnsi="Arial" w:cs="Arial"/>
          <w:b/>
          <w:sz w:val="24"/>
          <w:szCs w:val="24"/>
          <w:lang w:eastAsia="pt-BR"/>
        </w:rPr>
        <w:t>MARTINS</w:t>
      </w:r>
    </w:p>
    <w:p w:rsidR="00CF2FEC" w:rsidRPr="000F61AD" w:rsidRDefault="00CF2FEC" w:rsidP="00CF2FE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0F61AD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CF2FEC" w:rsidRPr="000F61AD" w:rsidRDefault="00CF2FEC" w:rsidP="00CF2FE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F2FEC" w:rsidRPr="000F61AD" w:rsidRDefault="00CF2FEC" w:rsidP="00CF2FEC">
      <w:pPr>
        <w:pStyle w:val="NormalWeb"/>
        <w:spacing w:before="0" w:beforeAutospacing="0" w:after="150" w:afterAutospacing="0" w:line="360" w:lineRule="auto"/>
        <w:jc w:val="center"/>
        <w:rPr>
          <w:rFonts w:ascii="Arial" w:hAnsi="Arial" w:cs="Arial"/>
          <w:b/>
          <w:color w:val="000000"/>
        </w:rPr>
      </w:pPr>
      <w:r w:rsidRPr="000F61AD">
        <w:rPr>
          <w:rFonts w:ascii="Arial" w:hAnsi="Arial" w:cs="Arial"/>
          <w:b/>
          <w:color w:val="000000"/>
        </w:rPr>
        <w:t>JUSTIFICATIVA:</w:t>
      </w:r>
    </w:p>
    <w:p w:rsidR="00CF2FEC" w:rsidRPr="000F61AD" w:rsidRDefault="00CF2FEC" w:rsidP="00CF2FEC">
      <w:pPr>
        <w:pStyle w:val="NormalWeb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</w:rPr>
      </w:pPr>
      <w:r w:rsidRPr="000F61AD">
        <w:rPr>
          <w:rFonts w:ascii="Arial" w:hAnsi="Arial" w:cs="Arial"/>
          <w:color w:val="000000"/>
        </w:rPr>
        <w:tab/>
        <w:t xml:space="preserve">No dia 06 de maio comemora-se o dia internacional da Osteogênese Imperfeita. Conhecida popularmente como Ossos de Vidro, a O.I. é uma síndrome genética que ocorre devido a uma falha na produção do colágeno topo I. Com isso tudo o que envolve o colágeno no organismo é afetado, principalmente os ossos, que se tornaram muito frágeis. Ainda não existe cura para a O.I. mas sim um tratamento que inclui infusão do </w:t>
      </w:r>
      <w:proofErr w:type="spellStart"/>
      <w:r w:rsidRPr="000F61AD">
        <w:rPr>
          <w:rFonts w:ascii="Arial" w:hAnsi="Arial" w:cs="Arial"/>
          <w:color w:val="000000"/>
        </w:rPr>
        <w:t>pamidronato</w:t>
      </w:r>
      <w:proofErr w:type="spellEnd"/>
      <w:r w:rsidRPr="000F61AD">
        <w:rPr>
          <w:rFonts w:ascii="Arial" w:hAnsi="Arial" w:cs="Arial"/>
          <w:color w:val="000000"/>
        </w:rPr>
        <w:t xml:space="preserve"> </w:t>
      </w:r>
      <w:proofErr w:type="spellStart"/>
      <w:r w:rsidRPr="000F61AD">
        <w:rPr>
          <w:rFonts w:ascii="Arial" w:hAnsi="Arial" w:cs="Arial"/>
          <w:color w:val="000000"/>
        </w:rPr>
        <w:t>dissódico</w:t>
      </w:r>
      <w:proofErr w:type="spellEnd"/>
      <w:r w:rsidRPr="000F61AD">
        <w:rPr>
          <w:rFonts w:ascii="Arial" w:hAnsi="Arial" w:cs="Arial"/>
          <w:color w:val="000000"/>
        </w:rPr>
        <w:t xml:space="preserve"> (medi</w:t>
      </w:r>
      <w:r w:rsidR="000F61AD" w:rsidRPr="000F61AD">
        <w:rPr>
          <w:rFonts w:ascii="Arial" w:hAnsi="Arial" w:cs="Arial"/>
          <w:color w:val="000000"/>
        </w:rPr>
        <w:t>camento intravenoso), fisioterapia</w:t>
      </w:r>
      <w:r w:rsidRPr="000F61AD">
        <w:rPr>
          <w:rFonts w:ascii="Arial" w:hAnsi="Arial" w:cs="Arial"/>
          <w:color w:val="000000"/>
        </w:rPr>
        <w:t>, hidroterapia e cirurgias de correções</w:t>
      </w:r>
      <w:r w:rsidR="000F61AD" w:rsidRPr="000F61AD">
        <w:rPr>
          <w:rFonts w:ascii="Arial" w:hAnsi="Arial" w:cs="Arial"/>
          <w:color w:val="000000"/>
        </w:rPr>
        <w:t>. É uma síndrome frágil que requer cuidados, porém quem a porta são pessoas extremamente fortes e capazes de tudo e mais um pouco.</w:t>
      </w:r>
    </w:p>
    <w:p w:rsidR="000F61AD" w:rsidRDefault="000F61AD" w:rsidP="00CF2FEC">
      <w:pPr>
        <w:pStyle w:val="NormalWeb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</w:rPr>
      </w:pPr>
      <w:r w:rsidRPr="000F61AD">
        <w:rPr>
          <w:rFonts w:ascii="Arial" w:hAnsi="Arial" w:cs="Arial"/>
          <w:color w:val="000000"/>
        </w:rPr>
        <w:tab/>
        <w:t>A cor que representa a Osteogênese Imperfeita é o amarelo. Assim como outras síndromes e doenças tem uma cor simbolizando, sendo essa o amarelo porque é a cor do colágeno. Por isso, no dia 06 de maio comemora-se o dia internacional da Osteogênese Imperfeita.</w:t>
      </w:r>
    </w:p>
    <w:p w:rsidR="000F61AD" w:rsidRPr="000F61AD" w:rsidRDefault="000F61AD" w:rsidP="00CF2FEC">
      <w:pPr>
        <w:pStyle w:val="NormalWeb"/>
        <w:spacing w:before="0" w:beforeAutospacing="0" w:after="150" w:afterAutospacing="0" w:line="360" w:lineRule="auto"/>
        <w:jc w:val="both"/>
        <w:rPr>
          <w:rFonts w:asciiTheme="minorHAnsi" w:hAnsiTheme="minorHAnsi" w:cstheme="minorBidi"/>
        </w:rPr>
      </w:pPr>
      <w:r>
        <w:rPr>
          <w:rFonts w:ascii="Arial" w:hAnsi="Arial" w:cs="Arial"/>
          <w:color w:val="000000"/>
        </w:rPr>
        <w:tab/>
        <w:t>Nesse sentido, conto com o apoio dos Nobres Edis na aprovação da presente proposição.</w:t>
      </w:r>
    </w:p>
    <w:p w:rsidR="00012E73" w:rsidRPr="000F61AD" w:rsidRDefault="00012E73">
      <w:pPr>
        <w:rPr>
          <w:sz w:val="24"/>
          <w:szCs w:val="24"/>
        </w:rPr>
      </w:pPr>
    </w:p>
    <w:sectPr w:rsidR="00012E73" w:rsidRPr="000F6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63"/>
    <w:rsid w:val="00012E73"/>
    <w:rsid w:val="000F61AD"/>
    <w:rsid w:val="002C23B1"/>
    <w:rsid w:val="00CF2FEC"/>
    <w:rsid w:val="00ED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E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3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E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2019-05-10T12:30:00Z</dcterms:created>
  <dcterms:modified xsi:type="dcterms:W3CDTF">2019-05-10T12:30:00Z</dcterms:modified>
</cp:coreProperties>
</file>