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11" w:rsidRPr="00105BB9" w:rsidRDefault="00127011" w:rsidP="00B329D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05BB9">
        <w:rPr>
          <w:rFonts w:ascii="Arial" w:hAnsi="Arial" w:cs="Arial"/>
          <w:b/>
          <w:sz w:val="28"/>
          <w:szCs w:val="28"/>
        </w:rPr>
        <w:t>PEDIDO DE PROVIDÊNCIA N°</w:t>
      </w:r>
      <w:r w:rsidR="00B329D4" w:rsidRPr="00105BB9">
        <w:rPr>
          <w:rFonts w:ascii="Arial" w:hAnsi="Arial" w:cs="Arial"/>
          <w:b/>
          <w:sz w:val="28"/>
          <w:szCs w:val="28"/>
        </w:rPr>
        <w:softHyphen/>
      </w:r>
      <w:r w:rsidR="00B329D4" w:rsidRPr="00105BB9">
        <w:rPr>
          <w:rFonts w:ascii="Arial" w:hAnsi="Arial" w:cs="Arial"/>
          <w:b/>
          <w:sz w:val="28"/>
          <w:szCs w:val="28"/>
        </w:rPr>
        <w:softHyphen/>
      </w:r>
      <w:r w:rsidR="00B329D4" w:rsidRPr="00105BB9">
        <w:rPr>
          <w:rFonts w:ascii="Arial" w:hAnsi="Arial" w:cs="Arial"/>
          <w:b/>
          <w:sz w:val="28"/>
          <w:szCs w:val="28"/>
        </w:rPr>
        <w:softHyphen/>
      </w:r>
      <w:r w:rsidR="00C07D6A" w:rsidRPr="00105BB9">
        <w:rPr>
          <w:rFonts w:ascii="Arial" w:hAnsi="Arial" w:cs="Arial"/>
          <w:b/>
          <w:sz w:val="28"/>
          <w:szCs w:val="28"/>
        </w:rPr>
        <w:t xml:space="preserve"> </w:t>
      </w:r>
      <w:r w:rsidR="003849AB">
        <w:rPr>
          <w:rFonts w:ascii="Arial" w:hAnsi="Arial" w:cs="Arial"/>
          <w:b/>
          <w:sz w:val="28"/>
          <w:szCs w:val="28"/>
        </w:rPr>
        <w:t>______/2019</w:t>
      </w:r>
    </w:p>
    <w:p w:rsidR="00127011" w:rsidRPr="00B329D4" w:rsidRDefault="00127011" w:rsidP="00B329D4">
      <w:pPr>
        <w:jc w:val="both"/>
        <w:rPr>
          <w:rFonts w:ascii="Arial" w:hAnsi="Arial" w:cs="Arial"/>
          <w:sz w:val="24"/>
          <w:szCs w:val="24"/>
        </w:rPr>
      </w:pPr>
    </w:p>
    <w:p w:rsidR="00462C19" w:rsidRPr="00462C19" w:rsidRDefault="00462C19" w:rsidP="00462C19">
      <w:pPr>
        <w:pStyle w:val="Standard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462C19">
        <w:rPr>
          <w:rFonts w:ascii="Arial" w:hAnsi="Arial" w:cs="Arial"/>
        </w:rPr>
        <w:t xml:space="preserve">Excelentíssima Senhora Presidente do Parlamento Jovem do Município de Sete </w:t>
      </w:r>
      <w:r>
        <w:rPr>
          <w:rFonts w:ascii="Arial" w:hAnsi="Arial" w:cs="Arial"/>
        </w:rPr>
        <w:t>Lagoas-</w:t>
      </w:r>
      <w:r w:rsidRPr="00462C19">
        <w:rPr>
          <w:rFonts w:ascii="Arial" w:hAnsi="Arial" w:cs="Arial"/>
        </w:rPr>
        <w:t xml:space="preserve">MG. A vereadora que a esta subscreve, no uso das prerrogativas que lhes são conferidas pelo Regimento Interno da Câmara Municipal, requer, ouvida a casa e após os tramites regimentais, que seja enviado correspondência ao Exmo. Prefeito Municipal, Claudio Caramelo providências para a </w:t>
      </w:r>
      <w:r w:rsidRPr="00462C19">
        <w:rPr>
          <w:rFonts w:ascii="Arial" w:hAnsi="Arial" w:cs="Arial"/>
          <w:b/>
        </w:rPr>
        <w:t xml:space="preserve">mudança </w:t>
      </w:r>
      <w:r w:rsidRPr="00462C19">
        <w:rPr>
          <w:rFonts w:ascii="Arial" w:hAnsi="Arial" w:cs="Arial"/>
          <w:b/>
          <w:color w:val="000000" w:themeColor="text1"/>
        </w:rPr>
        <w:t xml:space="preserve">do </w:t>
      </w:r>
      <w:r w:rsidRPr="00462C19">
        <w:rPr>
          <w:rFonts w:ascii="Arial" w:hAnsi="Arial" w:cs="Arial"/>
          <w:b/>
          <w:color w:val="000000" w:themeColor="text1"/>
          <w:shd w:val="clear" w:color="auto" w:fill="FFFFFF"/>
        </w:rPr>
        <w:t>Núcleo Regional Hemominas</w:t>
      </w:r>
      <w:r w:rsidRPr="00462C19">
        <w:rPr>
          <w:rFonts w:ascii="Arial" w:hAnsi="Arial" w:cs="Arial"/>
          <w:color w:val="000000" w:themeColor="text1"/>
          <w:shd w:val="clear" w:color="auto" w:fill="FFFFFF"/>
        </w:rPr>
        <w:t xml:space="preserve"> que atualmente se localiza na Avenida Doutor Renato Azeredo na Rua Dante Lanza</w:t>
      </w:r>
      <w:r w:rsidRPr="00462C19">
        <w:rPr>
          <w:rFonts w:ascii="Arial" w:hAnsi="Arial" w:cs="Arial"/>
          <w:color w:val="000000" w:themeColor="text1"/>
        </w:rPr>
        <w:t>, para uma região central.</w:t>
      </w:r>
    </w:p>
    <w:p w:rsidR="00462C19" w:rsidRDefault="00462C19" w:rsidP="00462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462C19" w:rsidRDefault="00462C19" w:rsidP="00462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Pr="00B329D4">
        <w:rPr>
          <w:rFonts w:ascii="Arial" w:hAnsi="Arial" w:cs="Arial"/>
          <w:b/>
          <w:sz w:val="24"/>
          <w:szCs w:val="24"/>
        </w:rPr>
        <w:t>JUSTIFICATIVA</w:t>
      </w:r>
    </w:p>
    <w:p w:rsidR="00462C19" w:rsidRPr="00462C19" w:rsidRDefault="00462C19" w:rsidP="003849AB">
      <w:pPr>
        <w:jc w:val="both"/>
        <w:rPr>
          <w:rFonts w:ascii="Arial" w:hAnsi="Arial" w:cs="Arial"/>
          <w:sz w:val="24"/>
          <w:szCs w:val="24"/>
        </w:rPr>
      </w:pPr>
      <w:r w:rsidRPr="00462C19">
        <w:rPr>
          <w:rFonts w:ascii="Arial" w:hAnsi="Arial" w:cs="Arial"/>
          <w:sz w:val="24"/>
          <w:szCs w:val="24"/>
        </w:rPr>
        <w:t xml:space="preserve">O </w:t>
      </w:r>
      <w:r w:rsidRPr="00462C19">
        <w:rPr>
          <w:rFonts w:ascii="Arial" w:hAnsi="Arial" w:cs="Arial"/>
          <w:sz w:val="24"/>
          <w:szCs w:val="24"/>
          <w:shd w:val="clear" w:color="auto" w:fill="FFFFFF"/>
        </w:rPr>
        <w:t xml:space="preserve">Núcleo Regional Hemominas atualmente localizado na </w:t>
      </w:r>
      <w:r w:rsidRPr="00462C19">
        <w:rPr>
          <w:rFonts w:ascii="Arial" w:hAnsi="Arial" w:cs="Arial"/>
          <w:color w:val="222222"/>
          <w:sz w:val="24"/>
          <w:szCs w:val="24"/>
          <w:shd w:val="clear" w:color="auto" w:fill="FFFFFF"/>
        </w:rPr>
        <w:t>Avenida Doutor Renato Azeredo, Rua Dante Lanza</w:t>
      </w:r>
      <w:r w:rsidRPr="00462C19">
        <w:rPr>
          <w:rFonts w:ascii="Arial" w:hAnsi="Arial" w:cs="Arial"/>
          <w:sz w:val="24"/>
          <w:szCs w:val="24"/>
        </w:rPr>
        <w:t xml:space="preserve">, se transferido para uma região central facilitaria para uma grande quantidade de pessoas tornarem-se doadoras, até mesmo quem trabalha, </w:t>
      </w:r>
      <w:r w:rsidRPr="00462C19">
        <w:rPr>
          <w:rFonts w:ascii="Arial" w:hAnsi="Arial" w:cs="Arial"/>
          <w:color w:val="000000" w:themeColor="text1"/>
          <w:sz w:val="24"/>
          <w:szCs w:val="24"/>
        </w:rPr>
        <w:t xml:space="preserve">pois, </w:t>
      </w:r>
      <w:r w:rsidRPr="00462C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procedimento todo (cadastro, aferição de sinais vitais, teste de anemia, triagem clínica, coleta do sangue e lanche) dura em média 40 minutos</w:t>
      </w:r>
      <w:r w:rsidRPr="00462C19">
        <w:rPr>
          <w:rFonts w:ascii="Arial" w:hAnsi="Arial" w:cs="Arial"/>
          <w:color w:val="000000" w:themeColor="text1"/>
          <w:sz w:val="24"/>
          <w:szCs w:val="24"/>
        </w:rPr>
        <w:t>, concluindo então que o Hemominas abrangeria uma maior quantidade de doadores, podendo atender mais pacientes.</w:t>
      </w:r>
    </w:p>
    <w:p w:rsidR="00462C19" w:rsidRPr="00462C19" w:rsidRDefault="00462C19" w:rsidP="00462C19">
      <w:pPr>
        <w:tabs>
          <w:tab w:val="left" w:pos="525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462C19">
        <w:rPr>
          <w:rFonts w:ascii="Arial" w:hAnsi="Arial" w:cs="Arial"/>
          <w:sz w:val="24"/>
          <w:szCs w:val="24"/>
        </w:rPr>
        <w:tab/>
      </w:r>
    </w:p>
    <w:p w:rsidR="00C07D6A" w:rsidRPr="006C5524" w:rsidRDefault="00462C19" w:rsidP="006C552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kern w:val="0"/>
          <w:lang w:eastAsia="en-US" w:bidi="ar-SA"/>
        </w:rPr>
        <w:t xml:space="preserve">                                                                     </w:t>
      </w:r>
      <w:r w:rsidR="00105BB9" w:rsidRPr="006C5524">
        <w:rPr>
          <w:rFonts w:ascii="Arial" w:hAnsi="Arial" w:cs="Arial"/>
        </w:rPr>
        <w:t>Mesa Diretora, 08 de Abril de 2019</w:t>
      </w:r>
      <w:r w:rsidR="00B7468C" w:rsidRPr="006C5524">
        <w:rPr>
          <w:rFonts w:ascii="Arial" w:hAnsi="Arial" w:cs="Arial"/>
        </w:rPr>
        <w:t>.</w:t>
      </w:r>
    </w:p>
    <w:p w:rsidR="00B7468C" w:rsidRDefault="00857795" w:rsidP="00105B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B7468C" w:rsidRDefault="00B7468C" w:rsidP="00105B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68C" w:rsidRDefault="00B7468C" w:rsidP="00B7468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7468C" w:rsidRDefault="003849AB" w:rsidP="003849A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B7468C">
        <w:rPr>
          <w:rFonts w:ascii="Arial" w:hAnsi="Arial" w:cs="Arial"/>
          <w:b/>
        </w:rPr>
        <w:t xml:space="preserve">RODRIGO BRAGA    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Pr="00B7468C">
        <w:rPr>
          <w:rFonts w:ascii="Arial" w:hAnsi="Arial" w:cs="Arial"/>
          <w:b/>
        </w:rPr>
        <w:t>MARLI DE LUQUINHA</w:t>
      </w:r>
    </w:p>
    <w:p w:rsidR="00105BB9" w:rsidRPr="00B7468C" w:rsidRDefault="00B7468C" w:rsidP="003849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2</w:t>
      </w:r>
      <w:r w:rsidR="00105BB9" w:rsidRPr="00343F2D">
        <w:rPr>
          <w:rFonts w:ascii="Arial" w:hAnsi="Arial" w:cs="Arial"/>
        </w:rPr>
        <w:t xml:space="preserve">° </w:t>
      </w:r>
      <w:proofErr w:type="gramStart"/>
      <w:r w:rsidR="00105BB9" w:rsidRPr="00343F2D">
        <w:rPr>
          <w:rFonts w:ascii="Arial" w:hAnsi="Arial" w:cs="Arial"/>
        </w:rPr>
        <w:t>Vice Presidente</w:t>
      </w:r>
      <w:proofErr w:type="gramEnd"/>
      <w:r w:rsidR="00105BB9" w:rsidRPr="00343F2D">
        <w:rPr>
          <w:rFonts w:ascii="Arial" w:hAnsi="Arial" w:cs="Arial"/>
        </w:rPr>
        <w:t xml:space="preserve">  </w:t>
      </w:r>
      <w:r w:rsidR="003849AB">
        <w:rPr>
          <w:rFonts w:ascii="Arial" w:hAnsi="Arial" w:cs="Arial"/>
        </w:rPr>
        <w:t xml:space="preserve">              </w:t>
      </w:r>
      <w:r w:rsidR="00105BB9" w:rsidRPr="00343F2D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   </w:t>
      </w:r>
      <w:r w:rsidRPr="00B7468C">
        <w:rPr>
          <w:rFonts w:ascii="Arial" w:hAnsi="Arial" w:cs="Arial"/>
        </w:rPr>
        <w:t>1° Secretária</w:t>
      </w:r>
    </w:p>
    <w:p w:rsidR="00105BB9" w:rsidRDefault="00105BB9" w:rsidP="00B7468C">
      <w:pPr>
        <w:pStyle w:val="Textbody"/>
        <w:tabs>
          <w:tab w:val="left" w:pos="5340"/>
        </w:tabs>
        <w:spacing w:line="240" w:lineRule="auto"/>
        <w:jc w:val="right"/>
        <w:rPr>
          <w:rFonts w:ascii="Arial" w:hAnsi="Arial" w:cs="Arial"/>
        </w:rPr>
      </w:pPr>
    </w:p>
    <w:p w:rsidR="00B7468C" w:rsidRDefault="00105BB9" w:rsidP="003849AB">
      <w:pPr>
        <w:pStyle w:val="Textbody"/>
        <w:tabs>
          <w:tab w:val="left" w:pos="5340"/>
        </w:tabs>
        <w:spacing w:after="0" w:line="240" w:lineRule="auto"/>
        <w:jc w:val="right"/>
        <w:rPr>
          <w:rFonts w:ascii="Arial" w:hAnsi="Arial" w:cs="Arial"/>
        </w:rPr>
      </w:pPr>
      <w:r w:rsidRPr="00B7468C">
        <w:rPr>
          <w:rFonts w:ascii="Arial" w:hAnsi="Arial" w:cs="Arial"/>
          <w:b/>
        </w:rPr>
        <w:t>Fabrício Nascimento</w:t>
      </w:r>
    </w:p>
    <w:p w:rsidR="00105BB9" w:rsidRPr="00B7468C" w:rsidRDefault="00105BB9" w:rsidP="003849AB">
      <w:pPr>
        <w:pStyle w:val="Textbody"/>
        <w:tabs>
          <w:tab w:val="left" w:pos="5340"/>
        </w:tabs>
        <w:spacing w:after="0" w:line="240" w:lineRule="auto"/>
        <w:jc w:val="right"/>
        <w:rPr>
          <w:rFonts w:ascii="Arial" w:hAnsi="Arial" w:cs="Arial"/>
          <w:b/>
        </w:rPr>
      </w:pPr>
      <w:r w:rsidRPr="00343F2D">
        <w:rPr>
          <w:rFonts w:ascii="Arial" w:hAnsi="Arial" w:cs="Arial"/>
        </w:rPr>
        <w:t>2° Secretário</w:t>
      </w:r>
    </w:p>
    <w:p w:rsidR="006C5524" w:rsidRPr="00462C19" w:rsidRDefault="00105BB9" w:rsidP="003849AB">
      <w:pPr>
        <w:pStyle w:val="Textbody"/>
        <w:tabs>
          <w:tab w:val="left" w:pos="6030"/>
        </w:tabs>
        <w:spacing w:after="0" w:line="240" w:lineRule="auto"/>
        <w:jc w:val="center"/>
        <w:rPr>
          <w:rFonts w:ascii="Arial" w:hAnsi="Arial" w:cs="Arial"/>
          <w:b/>
        </w:rPr>
      </w:pPr>
      <w:r w:rsidRPr="00462C19">
        <w:rPr>
          <w:rFonts w:ascii="Arial" w:hAnsi="Arial" w:cs="Arial"/>
          <w:b/>
        </w:rPr>
        <w:t>Alcides Longos Barros</w:t>
      </w:r>
    </w:p>
    <w:p w:rsidR="00105BB9" w:rsidRPr="00320E40" w:rsidRDefault="00105BB9" w:rsidP="003849AB">
      <w:pPr>
        <w:pStyle w:val="Textbody"/>
        <w:tabs>
          <w:tab w:val="left" w:pos="6030"/>
        </w:tabs>
        <w:spacing w:after="0" w:line="240" w:lineRule="auto"/>
        <w:jc w:val="center"/>
        <w:rPr>
          <w:rFonts w:ascii="Arial" w:hAnsi="Arial" w:cs="Arial"/>
        </w:rPr>
      </w:pPr>
      <w:r w:rsidRPr="00343F2D">
        <w:rPr>
          <w:rFonts w:ascii="Arial" w:hAnsi="Arial" w:cs="Arial"/>
        </w:rPr>
        <w:t xml:space="preserve">Presidente </w:t>
      </w:r>
    </w:p>
    <w:p w:rsidR="003849AB" w:rsidRDefault="003849AB" w:rsidP="00462C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3849AB" w:rsidRDefault="003849AB" w:rsidP="00462C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27011" w:rsidRPr="00B7468C" w:rsidRDefault="00105BB9" w:rsidP="00462C19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Originado PP </w:t>
      </w:r>
      <w:r>
        <w:rPr>
          <w:rFonts w:ascii="Arial" w:hAnsi="Arial" w:cs="Arial"/>
          <w:b/>
          <w:sz w:val="24"/>
          <w:szCs w:val="24"/>
          <w:u w:val="single"/>
        </w:rPr>
        <w:t>01</w:t>
      </w:r>
      <w:r w:rsidR="00FC6579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</w:rPr>
        <w:t>\2019</w:t>
      </w:r>
      <w:r w:rsidRPr="00320E40">
        <w:rPr>
          <w:rFonts w:ascii="Arial" w:hAnsi="Arial" w:cs="Arial"/>
          <w:b/>
          <w:sz w:val="24"/>
          <w:szCs w:val="24"/>
        </w:rPr>
        <w:t xml:space="preserve"> </w:t>
      </w:r>
      <w:r w:rsidRPr="009C749C">
        <w:rPr>
          <w:rFonts w:ascii="Arial" w:hAnsi="Arial" w:cs="Arial"/>
          <w:b/>
          <w:i/>
          <w:sz w:val="24"/>
          <w:szCs w:val="24"/>
        </w:rPr>
        <w:t>–</w:t>
      </w:r>
      <w:r w:rsidR="00B7468C" w:rsidRPr="00B7468C">
        <w:rPr>
          <w:color w:val="000000"/>
        </w:rPr>
        <w:t xml:space="preserve"> </w:t>
      </w:r>
      <w:r w:rsidR="00B7468C" w:rsidRPr="00B7468C">
        <w:rPr>
          <w:rFonts w:ascii="Arial" w:hAnsi="Arial" w:cs="Arial"/>
          <w:b/>
          <w:color w:val="000000"/>
        </w:rPr>
        <w:t>Lara Araújo Rocha</w:t>
      </w:r>
      <w:r w:rsidR="00B7468C">
        <w:rPr>
          <w:rFonts w:ascii="Arial" w:hAnsi="Arial" w:cs="Arial"/>
          <w:b/>
          <w:sz w:val="24"/>
          <w:szCs w:val="24"/>
        </w:rPr>
        <w:t xml:space="preserve"> - </w:t>
      </w:r>
      <w:r w:rsidRPr="004803EF">
        <w:rPr>
          <w:rFonts w:ascii="Arial" w:hAnsi="Arial" w:cs="Arial"/>
          <w:b/>
          <w:lang w:bidi="he-IL"/>
        </w:rPr>
        <w:t>Parlamento Jovem</w:t>
      </w:r>
    </w:p>
    <w:sectPr w:rsidR="00127011" w:rsidRPr="00B7468C" w:rsidSect="003849AB">
      <w:headerReference w:type="default" r:id="rId6"/>
      <w:pgSz w:w="11906" w:h="16838"/>
      <w:pgMar w:top="11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D0" w:rsidRDefault="00FD4AD0" w:rsidP="00957F73">
      <w:pPr>
        <w:spacing w:after="0" w:line="240" w:lineRule="auto"/>
      </w:pPr>
      <w:r>
        <w:separator/>
      </w:r>
    </w:p>
  </w:endnote>
  <w:endnote w:type="continuationSeparator" w:id="0">
    <w:p w:rsidR="00FD4AD0" w:rsidRDefault="00FD4AD0" w:rsidP="0095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  <w:sig w:usb0="00000000" w:usb1="500078FF" w:usb2="00000021" w:usb3="00000000" w:csb0="000001BF" w:csb1="00000000"/>
  </w:font>
  <w:font w:name="Droid Sans Fallback">
    <w:charset w:val="00"/>
    <w:family w:val="auto"/>
    <w:pitch w:val="variable"/>
  </w:font>
  <w:font w:name="Lohit Marath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D0" w:rsidRDefault="00FD4AD0" w:rsidP="00957F73">
      <w:pPr>
        <w:spacing w:after="0" w:line="240" w:lineRule="auto"/>
      </w:pPr>
      <w:r>
        <w:separator/>
      </w:r>
    </w:p>
  </w:footnote>
  <w:footnote w:type="continuationSeparator" w:id="0">
    <w:p w:rsidR="00FD4AD0" w:rsidRDefault="00FD4AD0" w:rsidP="0095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73" w:rsidRDefault="003849AB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  <w:r w:rsidRPr="00105BB9">
      <w:rPr>
        <w:rFonts w:ascii="Arial" w:hAnsi="Arial" w:cs="Arial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-177165</wp:posOffset>
          </wp:positionV>
          <wp:extent cx="771525" cy="838200"/>
          <wp:effectExtent l="19050" t="0" r="9525" b="0"/>
          <wp:wrapThrough wrapText="bothSides">
            <wp:wrapPolygon edited="0">
              <wp:start x="-533" y="0"/>
              <wp:lineTo x="-533" y="21109"/>
              <wp:lineTo x="21867" y="21109"/>
              <wp:lineTo x="21867" y="0"/>
              <wp:lineTo x="-533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5BB9">
      <w:rPr>
        <w:rFonts w:ascii="Times New Roman" w:eastAsia="Lucida Sans Unicode" w:hAnsi="Times New Roman" w:cs="Mangal"/>
        <w:b/>
        <w:noProof/>
        <w:kern w:val="3"/>
        <w:sz w:val="26"/>
        <w:szCs w:val="26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-918210</wp:posOffset>
          </wp:positionH>
          <wp:positionV relativeFrom="paragraph">
            <wp:posOffset>-239395</wp:posOffset>
          </wp:positionV>
          <wp:extent cx="904875" cy="904875"/>
          <wp:effectExtent l="19050" t="0" r="9525" b="0"/>
          <wp:wrapTight wrapText="bothSides">
            <wp:wrapPolygon edited="0">
              <wp:start x="-455" y="0"/>
              <wp:lineTo x="-455" y="21373"/>
              <wp:lineTo x="21827" y="21373"/>
              <wp:lineTo x="21827" y="0"/>
              <wp:lineTo x="-455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49AB" w:rsidRPr="008D6C3E" w:rsidRDefault="003849AB" w:rsidP="003849AB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:rsidR="003849AB" w:rsidRDefault="003849AB" w:rsidP="003849AB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849AB" w:rsidRDefault="003849AB" w:rsidP="003849AB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3849AB" w:rsidRPr="008D6C3E" w:rsidRDefault="003849AB" w:rsidP="003849AB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857795" w:rsidRDefault="00857795" w:rsidP="00857795">
    <w:pPr>
      <w:pStyle w:val="Cabealho"/>
      <w:jc w:val="center"/>
    </w:pPr>
  </w:p>
  <w:p w:rsidR="00857795" w:rsidRDefault="00857795" w:rsidP="00857795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b/>
        <w:kern w:val="3"/>
        <w:sz w:val="26"/>
        <w:szCs w:val="26"/>
        <w:lang w:eastAsia="zh-CN" w:bidi="hi-IN"/>
      </w:rPr>
    </w:pPr>
  </w:p>
  <w:p w:rsidR="00857795" w:rsidRPr="00957F73" w:rsidRDefault="00857795" w:rsidP="00C53D0B"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18"/>
        <w:szCs w:val="24"/>
        <w:lang w:eastAsia="zh-CN"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73"/>
    <w:rsid w:val="0001262B"/>
    <w:rsid w:val="00037479"/>
    <w:rsid w:val="000555AD"/>
    <w:rsid w:val="000A4F22"/>
    <w:rsid w:val="000A6888"/>
    <w:rsid w:val="00105BB9"/>
    <w:rsid w:val="00127011"/>
    <w:rsid w:val="00137437"/>
    <w:rsid w:val="001505BF"/>
    <w:rsid w:val="00156E7D"/>
    <w:rsid w:val="00170C21"/>
    <w:rsid w:val="001E7BB3"/>
    <w:rsid w:val="00241DDC"/>
    <w:rsid w:val="00264F61"/>
    <w:rsid w:val="002E0586"/>
    <w:rsid w:val="003212D0"/>
    <w:rsid w:val="003849AB"/>
    <w:rsid w:val="00392703"/>
    <w:rsid w:val="003B2E62"/>
    <w:rsid w:val="003D1FFB"/>
    <w:rsid w:val="003D3B7F"/>
    <w:rsid w:val="00462C19"/>
    <w:rsid w:val="004D4D3E"/>
    <w:rsid w:val="00515982"/>
    <w:rsid w:val="005469A4"/>
    <w:rsid w:val="0055676F"/>
    <w:rsid w:val="005C4DC7"/>
    <w:rsid w:val="005D6104"/>
    <w:rsid w:val="00604F21"/>
    <w:rsid w:val="006171AD"/>
    <w:rsid w:val="006641E3"/>
    <w:rsid w:val="006C5524"/>
    <w:rsid w:val="0070704B"/>
    <w:rsid w:val="00720494"/>
    <w:rsid w:val="00765331"/>
    <w:rsid w:val="007C277E"/>
    <w:rsid w:val="007E4799"/>
    <w:rsid w:val="00804CAC"/>
    <w:rsid w:val="00857795"/>
    <w:rsid w:val="008765C5"/>
    <w:rsid w:val="008B6BFF"/>
    <w:rsid w:val="00903736"/>
    <w:rsid w:val="00955C83"/>
    <w:rsid w:val="00957F73"/>
    <w:rsid w:val="0099675E"/>
    <w:rsid w:val="009A6656"/>
    <w:rsid w:val="00A177D8"/>
    <w:rsid w:val="00A54C31"/>
    <w:rsid w:val="00AD03B9"/>
    <w:rsid w:val="00AE16C4"/>
    <w:rsid w:val="00B201C8"/>
    <w:rsid w:val="00B329D4"/>
    <w:rsid w:val="00B4115D"/>
    <w:rsid w:val="00B7468C"/>
    <w:rsid w:val="00B922E4"/>
    <w:rsid w:val="00BA46AB"/>
    <w:rsid w:val="00BA792C"/>
    <w:rsid w:val="00BF59F1"/>
    <w:rsid w:val="00C07D6A"/>
    <w:rsid w:val="00C458DE"/>
    <w:rsid w:val="00C53D0B"/>
    <w:rsid w:val="00C67DD0"/>
    <w:rsid w:val="00C875B4"/>
    <w:rsid w:val="00CA0B96"/>
    <w:rsid w:val="00CF0AF1"/>
    <w:rsid w:val="00D61B88"/>
    <w:rsid w:val="00D839AC"/>
    <w:rsid w:val="00D9700B"/>
    <w:rsid w:val="00DA37B2"/>
    <w:rsid w:val="00EB0444"/>
    <w:rsid w:val="00EB2859"/>
    <w:rsid w:val="00F23C9B"/>
    <w:rsid w:val="00F308CD"/>
    <w:rsid w:val="00FC3E40"/>
    <w:rsid w:val="00FC6579"/>
    <w:rsid w:val="00FD4AD0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90358"/>
  <w15:docId w15:val="{CC1B1688-B834-41EB-9952-6A060177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F73"/>
  </w:style>
  <w:style w:type="paragraph" w:styleId="Rodap">
    <w:name w:val="footer"/>
    <w:basedOn w:val="Normal"/>
    <w:link w:val="RodapChar"/>
    <w:uiPriority w:val="99"/>
    <w:unhideWhenUsed/>
    <w:rsid w:val="00957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F73"/>
  </w:style>
  <w:style w:type="paragraph" w:customStyle="1" w:styleId="xmsonormal">
    <w:name w:val="x_msonormal"/>
    <w:basedOn w:val="Normal"/>
    <w:rsid w:val="00BF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6171AD"/>
    <w:pPr>
      <w:suppressAutoHyphens/>
      <w:autoSpaceDN w:val="0"/>
      <w:spacing w:after="0" w:line="240" w:lineRule="auto"/>
    </w:pPr>
    <w:rPr>
      <w:rFonts w:ascii="Liberation Serif" w:eastAsia="Droid Sans Fallback" w:hAnsi="Liberation Serif" w:cs="Lohit Marath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171AD"/>
    <w:pPr>
      <w:spacing w:after="140" w:line="288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2</cp:revision>
  <cp:lastPrinted>2019-05-08T13:30:00Z</cp:lastPrinted>
  <dcterms:created xsi:type="dcterms:W3CDTF">2019-05-08T14:12:00Z</dcterms:created>
  <dcterms:modified xsi:type="dcterms:W3CDTF">2019-05-08T14:12:00Z</dcterms:modified>
</cp:coreProperties>
</file>