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AF0" w:rsidRDefault="00A32AF0" w:rsidP="00A32AF0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Liberation Sans" w:hAnsi="Liberation Sans" w:cs="Liberation Sans"/>
          <w:noProof/>
          <w:sz w:val="24"/>
          <w:szCs w:val="24"/>
          <w:lang w:eastAsia="pt-BR"/>
        </w:rPr>
        <w:drawing>
          <wp:inline distT="0" distB="0" distL="0" distR="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AF0" w:rsidRDefault="00A32AF0" w:rsidP="00A32AF0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A32AF0" w:rsidRDefault="00A32AF0" w:rsidP="00A32AF0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A32AF0" w:rsidRDefault="00A32AF0" w:rsidP="00A32AF0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REQUERIMENTO Nº _____/2019</w:t>
      </w:r>
    </w:p>
    <w:p w:rsidR="00A32AF0" w:rsidRDefault="00A32AF0" w:rsidP="00A32A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Exmo. Sr. Presidente,</w:t>
      </w:r>
    </w:p>
    <w:p w:rsidR="00A32AF0" w:rsidRDefault="00A32AF0" w:rsidP="00A32A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Exmos. Srs. Vereadores,</w:t>
      </w:r>
    </w:p>
    <w:p w:rsidR="00A32AF0" w:rsidRDefault="00A32AF0" w:rsidP="00A32AF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O vereador </w:t>
      </w:r>
      <w:r>
        <w:rPr>
          <w:rFonts w:ascii="Arial" w:hAnsi="Arial" w:cs="Arial"/>
          <w:b/>
          <w:sz w:val="20"/>
          <w:szCs w:val="20"/>
        </w:rPr>
        <w:t>MILTON MAURÍCIO MARTINS</w:t>
      </w:r>
      <w:r>
        <w:rPr>
          <w:rFonts w:ascii="Arial" w:hAnsi="Arial" w:cs="Arial"/>
          <w:sz w:val="20"/>
          <w:szCs w:val="20"/>
        </w:rPr>
        <w:t xml:space="preserve">, vem respeitosamente, requerer, </w:t>
      </w:r>
      <w:r>
        <w:rPr>
          <w:rFonts w:ascii="Arial" w:hAnsi="Arial" w:cs="Arial"/>
          <w:b/>
          <w:sz w:val="20"/>
          <w:szCs w:val="20"/>
        </w:rPr>
        <w:t xml:space="preserve">A TÍTULO DE FISCALIZAÇÃO, </w:t>
      </w:r>
      <w:r>
        <w:rPr>
          <w:rFonts w:ascii="Arial" w:hAnsi="Arial" w:cs="Arial"/>
          <w:sz w:val="20"/>
          <w:szCs w:val="20"/>
        </w:rPr>
        <w:t>que ouvida a Casa e após os tramites regimentais seja enviada correspondência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ao Núcleo de Licitações e Compras   para que seja verificado os trâmites da licitação que ensejaram na </w:t>
      </w:r>
      <w:r w:rsidRPr="00A32AF0">
        <w:rPr>
          <w:rFonts w:ascii="Arial" w:hAnsi="Arial" w:cs="Arial"/>
          <w:sz w:val="20"/>
          <w:szCs w:val="20"/>
        </w:rPr>
        <w:t>Ata de Registro de Preço 001/2019 derivado d</w:t>
      </w:r>
      <w:r>
        <w:rPr>
          <w:rFonts w:ascii="Arial" w:hAnsi="Arial" w:cs="Arial"/>
          <w:sz w:val="20"/>
          <w:szCs w:val="20"/>
        </w:rPr>
        <w:t xml:space="preserve">o Processo Licitatório 001/2019 </w:t>
      </w:r>
      <w:r w:rsidRPr="00A32AF0">
        <w:rPr>
          <w:rFonts w:ascii="Arial" w:hAnsi="Arial" w:cs="Arial"/>
          <w:sz w:val="20"/>
          <w:szCs w:val="20"/>
        </w:rPr>
        <w:t>realizado na modalidade Pregão Presencial 001/2019</w:t>
      </w:r>
      <w:r>
        <w:rPr>
          <w:rFonts w:ascii="Arial" w:hAnsi="Arial" w:cs="Arial"/>
          <w:sz w:val="20"/>
          <w:szCs w:val="20"/>
        </w:rPr>
        <w:t xml:space="preserve"> </w:t>
      </w:r>
      <w:r w:rsidRPr="00A32AF0">
        <w:rPr>
          <w:rFonts w:ascii="Arial" w:hAnsi="Arial" w:cs="Arial"/>
          <w:sz w:val="20"/>
          <w:szCs w:val="20"/>
        </w:rPr>
        <w:t>com a empresa: 2M DISTRIBUIDORA LT</w:t>
      </w:r>
      <w:r>
        <w:rPr>
          <w:rFonts w:ascii="Arial" w:hAnsi="Arial" w:cs="Arial"/>
          <w:sz w:val="20"/>
          <w:szCs w:val="20"/>
        </w:rPr>
        <w:t xml:space="preserve">DA cujo objeto é a aquisição de gêneros </w:t>
      </w:r>
      <w:r w:rsidRPr="00A32AF0">
        <w:rPr>
          <w:rFonts w:ascii="Arial" w:hAnsi="Arial" w:cs="Arial"/>
          <w:sz w:val="20"/>
          <w:szCs w:val="20"/>
        </w:rPr>
        <w:t>alimentícios (extrato de tomate), destinados à merenda escolar e às refeições fornecidas nos abrigos assis</w:t>
      </w:r>
      <w:r>
        <w:rPr>
          <w:rFonts w:ascii="Arial" w:hAnsi="Arial" w:cs="Arial"/>
          <w:sz w:val="20"/>
          <w:szCs w:val="20"/>
        </w:rPr>
        <w:t xml:space="preserve">tências, nos termos </w:t>
      </w:r>
      <w:proofErr w:type="spellStart"/>
      <w:r>
        <w:rPr>
          <w:rFonts w:ascii="Arial" w:hAnsi="Arial" w:cs="Arial"/>
          <w:sz w:val="20"/>
          <w:szCs w:val="20"/>
        </w:rPr>
        <w:t>solicitados</w:t>
      </w:r>
      <w:r w:rsidRPr="00A32AF0">
        <w:rPr>
          <w:rFonts w:ascii="Arial" w:hAnsi="Arial" w:cs="Arial"/>
          <w:sz w:val="20"/>
          <w:szCs w:val="20"/>
        </w:rPr>
        <w:t>pela</w:t>
      </w:r>
      <w:proofErr w:type="spellEnd"/>
      <w:r w:rsidRPr="00A32AF0">
        <w:rPr>
          <w:rFonts w:ascii="Arial" w:hAnsi="Arial" w:cs="Arial"/>
          <w:sz w:val="20"/>
          <w:szCs w:val="20"/>
        </w:rPr>
        <w:t xml:space="preserve"> Secretaria Municipal de Educação. VALOR: Valor Global: R$ 100.000,00 (cem mil reai</w:t>
      </w:r>
      <w:r>
        <w:rPr>
          <w:rFonts w:ascii="Arial" w:hAnsi="Arial" w:cs="Arial"/>
          <w:sz w:val="20"/>
          <w:szCs w:val="20"/>
        </w:rPr>
        <w:t xml:space="preserve">s). VIGÊNCIA: 12 (doze) meses a </w:t>
      </w:r>
      <w:r w:rsidRPr="00A32AF0">
        <w:rPr>
          <w:rFonts w:ascii="Arial" w:hAnsi="Arial" w:cs="Arial"/>
          <w:sz w:val="20"/>
          <w:szCs w:val="20"/>
        </w:rPr>
        <w:t>contar da data de sua assinatura. Assinado em: 03/04/2019. ASSINANTES: Município de Sete</w:t>
      </w:r>
      <w:r>
        <w:rPr>
          <w:rFonts w:ascii="Arial" w:hAnsi="Arial" w:cs="Arial"/>
          <w:sz w:val="20"/>
          <w:szCs w:val="20"/>
        </w:rPr>
        <w:t xml:space="preserve"> Lagoas: Claudio Henrique </w:t>
      </w:r>
      <w:proofErr w:type="spellStart"/>
      <w:r>
        <w:rPr>
          <w:rFonts w:ascii="Arial" w:hAnsi="Arial" w:cs="Arial"/>
          <w:sz w:val="20"/>
          <w:szCs w:val="20"/>
        </w:rPr>
        <w:t>Nacif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A32AF0">
        <w:rPr>
          <w:rFonts w:ascii="Arial" w:hAnsi="Arial" w:cs="Arial"/>
          <w:sz w:val="20"/>
          <w:szCs w:val="20"/>
        </w:rPr>
        <w:t xml:space="preserve">Gonçalves; Secretaria Municipal de Educação: Vânia Lúcia de Freitas Tavares (secretária); Secretaria </w:t>
      </w:r>
      <w:r>
        <w:rPr>
          <w:rFonts w:ascii="Arial" w:hAnsi="Arial" w:cs="Arial"/>
          <w:sz w:val="20"/>
          <w:szCs w:val="20"/>
        </w:rPr>
        <w:t xml:space="preserve">Municipal de Assistência Social </w:t>
      </w:r>
      <w:r w:rsidRPr="00A32AF0">
        <w:rPr>
          <w:rFonts w:ascii="Arial" w:hAnsi="Arial" w:cs="Arial"/>
          <w:sz w:val="20"/>
          <w:szCs w:val="20"/>
        </w:rPr>
        <w:t xml:space="preserve">e Direitos Humanos: Paulo Henrique França Canabrava (secretário) e 2M Distribuidora </w:t>
      </w:r>
      <w:proofErr w:type="spellStart"/>
      <w:r w:rsidRPr="00A32AF0">
        <w:rPr>
          <w:rFonts w:ascii="Arial" w:hAnsi="Arial" w:cs="Arial"/>
          <w:sz w:val="20"/>
          <w:szCs w:val="20"/>
        </w:rPr>
        <w:t>Ltda</w:t>
      </w:r>
      <w:proofErr w:type="spellEnd"/>
      <w:r w:rsidRPr="00A32AF0">
        <w:rPr>
          <w:rFonts w:ascii="Arial" w:hAnsi="Arial" w:cs="Arial"/>
          <w:sz w:val="20"/>
          <w:szCs w:val="20"/>
        </w:rPr>
        <w:t xml:space="preserve">, Denis </w:t>
      </w:r>
      <w:proofErr w:type="spellStart"/>
      <w:r w:rsidRPr="00A32AF0">
        <w:rPr>
          <w:rFonts w:ascii="Arial" w:hAnsi="Arial" w:cs="Arial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unio</w:t>
      </w:r>
      <w:proofErr w:type="spellEnd"/>
      <w:r>
        <w:rPr>
          <w:rFonts w:ascii="Arial" w:hAnsi="Arial" w:cs="Arial"/>
          <w:sz w:val="20"/>
          <w:szCs w:val="20"/>
        </w:rPr>
        <w:t xml:space="preserve"> Silva, Representante Legal </w:t>
      </w:r>
      <w:r w:rsidRPr="00A32AF0">
        <w:rPr>
          <w:rFonts w:ascii="Arial" w:hAnsi="Arial" w:cs="Arial"/>
          <w:sz w:val="20"/>
          <w:szCs w:val="20"/>
        </w:rPr>
        <w:t>da Empresa.</w:t>
      </w:r>
      <w:r w:rsidRPr="00A32AF0">
        <w:rPr>
          <w:rFonts w:ascii="Arial" w:hAnsi="Arial" w:cs="Arial"/>
          <w:sz w:val="20"/>
          <w:szCs w:val="20"/>
        </w:rPr>
        <w:cr/>
      </w:r>
      <w:r>
        <w:rPr>
          <w:rFonts w:ascii="Arial" w:hAnsi="Arial" w:cs="Arial"/>
          <w:sz w:val="20"/>
          <w:szCs w:val="20"/>
        </w:rPr>
        <w:tab/>
        <w:t xml:space="preserve">Necessário que seja informado como foi feito o estudo do quantitativo do valor consumido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por cada criança em idade escolar do gênero alimentício, </w:t>
      </w:r>
      <w:r>
        <w:rPr>
          <w:rFonts w:ascii="Arial" w:hAnsi="Arial" w:cs="Arial"/>
          <w:sz w:val="20"/>
          <w:szCs w:val="20"/>
        </w:rPr>
        <w:t>diante do alto valor em que se deu a aquisição.</w:t>
      </w:r>
    </w:p>
    <w:p w:rsidR="00A32AF0" w:rsidRDefault="00A32AF0" w:rsidP="00A32AF0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Ressalta a importância de que seja apurado quais os quesitos da licitação e devidamente comprovada a necessidade extraordinária que levam a tal contratação, uma vez que o município </w:t>
      </w:r>
      <w:r>
        <w:rPr>
          <w:rFonts w:ascii="Arial" w:hAnsi="Arial" w:cs="Arial"/>
          <w:sz w:val="20"/>
          <w:szCs w:val="20"/>
        </w:rPr>
        <w:lastRenderedPageBreak/>
        <w:t>ainda está sob a vigência de um decreto de calamidade que proíbe qualquer tipo de ação que incida em despesa para o município.</w:t>
      </w:r>
    </w:p>
    <w:p w:rsidR="00A32AF0" w:rsidRDefault="00A32AF0" w:rsidP="00A32AF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Sala de Sessões, 29</w:t>
      </w:r>
      <w:r>
        <w:rPr>
          <w:rFonts w:ascii="Arial" w:hAnsi="Arial" w:cs="Arial"/>
          <w:sz w:val="20"/>
          <w:szCs w:val="20"/>
        </w:rPr>
        <w:t xml:space="preserve"> de abril de 2019.</w:t>
      </w:r>
    </w:p>
    <w:p w:rsidR="00A32AF0" w:rsidRDefault="00A32AF0" w:rsidP="00A32AF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AF0" w:rsidRDefault="00A32AF0" w:rsidP="00A32AF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A32AF0" w:rsidRDefault="00A32AF0" w:rsidP="00A32AF0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A32AF0" w:rsidRDefault="00A32AF0" w:rsidP="00A32AF0">
      <w:pPr>
        <w:rPr>
          <w:rFonts w:ascii="Arial" w:hAnsi="Arial" w:cs="Arial"/>
          <w:sz w:val="24"/>
          <w:szCs w:val="24"/>
        </w:rPr>
      </w:pPr>
    </w:p>
    <w:p w:rsidR="00A32AF0" w:rsidRDefault="00A32AF0" w:rsidP="00A32AF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JUSTIFICATIVA:</w:t>
      </w:r>
    </w:p>
    <w:p w:rsidR="00A32AF0" w:rsidRDefault="00A32AF0" w:rsidP="00A32AF0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D2E57" w:rsidRPr="00A32AF0" w:rsidRDefault="00A32AF0" w:rsidP="00A32AF0">
      <w:pPr>
        <w:jc w:val="both"/>
        <w:rPr>
          <w:rFonts w:ascii="Arial" w:eastAsia="DejaVuSans" w:hAnsi="Arial" w:cs="Arial"/>
          <w:bCs/>
          <w:kern w:val="2"/>
          <w:sz w:val="20"/>
          <w:szCs w:val="20"/>
        </w:rPr>
      </w:pPr>
      <w:r>
        <w:rPr>
          <w:rFonts w:ascii="Arial" w:eastAsia="DejaVuSans" w:hAnsi="Arial" w:cs="Arial"/>
          <w:bCs/>
          <w:kern w:val="2"/>
          <w:sz w:val="20"/>
          <w:szCs w:val="20"/>
        </w:rPr>
        <w:t>Tal pedido visa fazer cumprir a função fiscalizadora do Vereador, assegurado pelo Regimento Interno desta Casa de Leis e pela Lei Orgânica Municipal.</w:t>
      </w:r>
    </w:p>
    <w:sectPr w:rsidR="00FD2E57" w:rsidRPr="00A32A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581"/>
    <w:rsid w:val="000E1581"/>
    <w:rsid w:val="00A32AF0"/>
    <w:rsid w:val="00FD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166C6F-96BE-4BBA-9A76-A71FE1A13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AF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2019-04-29T15:49:00Z</dcterms:created>
  <dcterms:modified xsi:type="dcterms:W3CDTF">2019-04-29T15:55:00Z</dcterms:modified>
</cp:coreProperties>
</file>