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AF" w:rsidRDefault="000127AF" w:rsidP="000127A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AF" w:rsidRDefault="000127AF" w:rsidP="000127AF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127AF" w:rsidRDefault="005075A6" w:rsidP="000127AF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</w:t>
      </w:r>
      <w:r w:rsidR="000127AF">
        <w:rPr>
          <w:rFonts w:ascii="Arial" w:hAnsi="Arial" w:cs="Arial"/>
          <w:b/>
          <w:sz w:val="22"/>
          <w:szCs w:val="22"/>
        </w:rPr>
        <w:t>PROJETO DE LEI Nº ________/2019.</w:t>
      </w:r>
    </w:p>
    <w:p w:rsidR="000127AF" w:rsidRDefault="000127AF" w:rsidP="000127AF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0127AF" w:rsidRDefault="000127AF" w:rsidP="000127AF">
      <w:pPr>
        <w:spacing w:after="0"/>
        <w:ind w:left="3969"/>
        <w:jc w:val="both"/>
        <w:rPr>
          <w:rFonts w:ascii="Arial" w:hAnsi="Arial" w:cs="Arial"/>
          <w:bCs/>
          <w:i/>
        </w:rPr>
      </w:pPr>
    </w:p>
    <w:p w:rsidR="000127AF" w:rsidRDefault="000127AF" w:rsidP="000127AF">
      <w:pPr>
        <w:ind w:left="424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“</w:t>
      </w:r>
      <w:r w:rsidR="005075A6">
        <w:rPr>
          <w:rFonts w:ascii="Arial" w:hAnsi="Arial" w:cs="Arial"/>
          <w:b/>
          <w:bCs/>
          <w:i/>
        </w:rPr>
        <w:t>INSTITUI O PROJETO VOLUNTÁRIO ‘</w:t>
      </w:r>
      <w:r w:rsidR="00CF5CF4" w:rsidRPr="00CF5CF4">
        <w:rPr>
          <w:rFonts w:ascii="Arial" w:hAnsi="Arial" w:cs="Arial"/>
          <w:b/>
          <w:bCs/>
          <w:i/>
        </w:rPr>
        <w:t>SEMANA DA GINCANA ECOLÓGICA E CONSCIENTIZAÇÃO DE PROTEÇÃO A</w:t>
      </w:r>
      <w:r w:rsidR="005075A6">
        <w:rPr>
          <w:rFonts w:ascii="Arial" w:hAnsi="Arial" w:cs="Arial"/>
          <w:b/>
          <w:bCs/>
          <w:i/>
        </w:rPr>
        <w:t>S LAGOAS’</w:t>
      </w:r>
      <w:r w:rsidR="00CF5CF4">
        <w:rPr>
          <w:rFonts w:ascii="Arial" w:hAnsi="Arial" w:cs="Arial"/>
          <w:b/>
          <w:bCs/>
          <w:i/>
        </w:rPr>
        <w:t xml:space="preserve"> NO MUNICÍPIO DE SETE LAGOAS</w:t>
      </w:r>
      <w:r w:rsidR="00CF5CF4" w:rsidRPr="00CF5CF4">
        <w:rPr>
          <w:rFonts w:ascii="Arial" w:hAnsi="Arial" w:cs="Arial"/>
          <w:b/>
          <w:bCs/>
          <w:i/>
        </w:rPr>
        <w:t xml:space="preserve"> E DÁ OUTRAS PROVIDÊNCIAS</w:t>
      </w:r>
      <w:r>
        <w:rPr>
          <w:rFonts w:ascii="Arial" w:hAnsi="Arial" w:cs="Arial"/>
          <w:b/>
          <w:bCs/>
          <w:i/>
        </w:rPr>
        <w:t>”</w:t>
      </w:r>
    </w:p>
    <w:p w:rsidR="000127AF" w:rsidRDefault="000127AF" w:rsidP="000127AF">
      <w:pPr>
        <w:ind w:left="4248"/>
        <w:jc w:val="both"/>
        <w:rPr>
          <w:rFonts w:ascii="Arial" w:hAnsi="Arial" w:cs="Arial"/>
          <w:b/>
          <w:bCs/>
          <w:i/>
        </w:rPr>
      </w:pPr>
      <w:bookmarkStart w:id="0" w:name="_GoBack"/>
      <w:bookmarkEnd w:id="0"/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1º</w:t>
      </w:r>
      <w:r w:rsidRPr="00CF5CF4">
        <w:rPr>
          <w:rFonts w:ascii="Arial" w:hAnsi="Arial" w:cs="Arial"/>
        </w:rPr>
        <w:t xml:space="preserve"> Fica criado o Projeto Voluntário "Semana da Gincana Ecológica de Conscientização e Proteção a</w:t>
      </w:r>
      <w:r>
        <w:rPr>
          <w:rFonts w:ascii="Arial" w:hAnsi="Arial" w:cs="Arial"/>
        </w:rPr>
        <w:t>s Lagoas" no Município de Sete Lagoas</w:t>
      </w:r>
      <w:r w:rsidRPr="00CF5CF4">
        <w:rPr>
          <w:rFonts w:ascii="Arial" w:hAnsi="Arial" w:cs="Arial"/>
        </w:rPr>
        <w:t xml:space="preserve"> com vistas à conscientização e à educação ambiental.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Parágrafo único</w:t>
      </w:r>
      <w:r w:rsidRPr="00CF5CF4">
        <w:rPr>
          <w:rFonts w:ascii="Arial" w:hAnsi="Arial" w:cs="Arial"/>
        </w:rPr>
        <w:t>. O Projeto a que alude o caput deste Artigo poderá contar com a participação e o apoio de entidades públicas e privadas interessadas.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2º</w:t>
      </w:r>
      <w:r w:rsidRPr="00CF5CF4">
        <w:rPr>
          <w:rFonts w:ascii="Arial" w:hAnsi="Arial" w:cs="Arial"/>
        </w:rPr>
        <w:t xml:space="preserve"> O Projeto "Semana da Gincana Ecológica e Conscientização de Proteção as Lagoas" terá as seguintes metas: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 xml:space="preserve">I </w:t>
      </w:r>
      <w:r w:rsidRPr="00CF5CF4">
        <w:rPr>
          <w:rFonts w:ascii="Arial" w:hAnsi="Arial" w:cs="Arial"/>
        </w:rPr>
        <w:t xml:space="preserve">- </w:t>
      </w:r>
      <w:proofErr w:type="gramStart"/>
      <w:r w:rsidRPr="00CF5CF4">
        <w:rPr>
          <w:rFonts w:ascii="Arial" w:hAnsi="Arial" w:cs="Arial"/>
        </w:rPr>
        <w:t>aprimorar</w:t>
      </w:r>
      <w:proofErr w:type="gramEnd"/>
      <w:r w:rsidRPr="00CF5CF4">
        <w:rPr>
          <w:rFonts w:ascii="Arial" w:hAnsi="Arial" w:cs="Arial"/>
        </w:rPr>
        <w:t xml:space="preserve"> a cidadania ambiental, estimulando a participação individual e coletiva na resolução dos problemas ambientais locais;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lastRenderedPageBreak/>
        <w:t>II</w:t>
      </w:r>
      <w:r w:rsidRPr="00CF5CF4">
        <w:rPr>
          <w:rFonts w:ascii="Arial" w:hAnsi="Arial" w:cs="Arial"/>
        </w:rPr>
        <w:t xml:space="preserve"> - </w:t>
      </w:r>
      <w:proofErr w:type="gramStart"/>
      <w:r w:rsidRPr="00CF5CF4">
        <w:rPr>
          <w:rFonts w:ascii="Arial" w:hAnsi="Arial" w:cs="Arial"/>
        </w:rPr>
        <w:t>promover</w:t>
      </w:r>
      <w:proofErr w:type="gramEnd"/>
      <w:r w:rsidRPr="00CF5CF4">
        <w:rPr>
          <w:rFonts w:ascii="Arial" w:hAnsi="Arial" w:cs="Arial"/>
        </w:rPr>
        <w:t xml:space="preserve"> a educação ambiental e a consciência sobre a importância da preservação do meio ambiente de forma dinâmica, por intermédio do desenvolvimento de brincadeiras, jogos interativos, palestras, atividades culturais, exposições de espécies vegetais, nas escolas e da promoção de atividades práticas em parques, bosques e em áreas de reservas ambientais do Município;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 xml:space="preserve">III </w:t>
      </w:r>
      <w:r w:rsidRPr="00CF5CF4">
        <w:rPr>
          <w:rFonts w:ascii="Arial" w:hAnsi="Arial" w:cs="Arial"/>
        </w:rPr>
        <w:t>- refletir sobre os impactos da ação desordenada do homem na natureza com as queimadas, devastação de florestas, poluição do ar e da água, e acerca da busca do desenvolvimento econômico sustentável.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                   </w:t>
      </w:r>
      <w:r w:rsidRPr="00CF5CF4">
        <w:rPr>
          <w:rFonts w:ascii="Arial" w:hAnsi="Arial" w:cs="Arial"/>
          <w:b/>
        </w:rPr>
        <w:t>Art. 3º</w:t>
      </w:r>
      <w:r w:rsidRPr="00CF5CF4">
        <w:rPr>
          <w:rFonts w:ascii="Arial" w:hAnsi="Arial" w:cs="Arial"/>
        </w:rPr>
        <w:t xml:space="preserve"> O Projeto "Semana da Gincana Ecológica e Conscientização de Proteção as Lagoas" será desenvolvido por grupos de voluntários, educadores, universitários, profissionais do ramo e será direcionado à coletividade em geral, especialmente a crianças e adolescentes em idade escolar.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 xml:space="preserve">                    Art. 4º</w:t>
      </w:r>
      <w:r w:rsidRPr="00CF5CF4">
        <w:rPr>
          <w:rFonts w:ascii="Arial" w:hAnsi="Arial" w:cs="Arial"/>
        </w:rPr>
        <w:t xml:space="preserve"> A Gincana consistirá em recolher nas escolas, bairros, comunidades e Lagoas materiais recicláveis.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Parágrafo único.</w:t>
      </w:r>
      <w:r w:rsidRPr="00CF5CF4">
        <w:rPr>
          <w:rFonts w:ascii="Arial" w:hAnsi="Arial" w:cs="Arial"/>
        </w:rPr>
        <w:t xml:space="preserve"> A escola vencedora será aquela que recolher a maior quantidade de materiais recicláveis nos locais expostos no caput deste artigo.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5</w:t>
      </w:r>
      <w:proofErr w:type="gramStart"/>
      <w:r w:rsidRPr="00CF5CF4">
        <w:rPr>
          <w:rFonts w:ascii="Arial" w:hAnsi="Arial" w:cs="Arial"/>
          <w:b/>
        </w:rPr>
        <w:t>º</w:t>
      </w:r>
      <w:r w:rsidRPr="00CF5CF4">
        <w:rPr>
          <w:rFonts w:ascii="Arial" w:hAnsi="Arial" w:cs="Arial"/>
        </w:rPr>
        <w:t xml:space="preserve">  A</w:t>
      </w:r>
      <w:proofErr w:type="gramEnd"/>
      <w:r w:rsidRPr="00CF5CF4">
        <w:rPr>
          <w:rFonts w:ascii="Arial" w:hAnsi="Arial" w:cs="Arial"/>
        </w:rPr>
        <w:t xml:space="preserve"> premiação consiste em uma medalha de honra ao mérito a escola que comprovar o recolhimento da maior quantidade de materiais recicláveis.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6º</w:t>
      </w:r>
      <w:r w:rsidRPr="00CF5CF4">
        <w:rPr>
          <w:rFonts w:ascii="Arial" w:hAnsi="Arial" w:cs="Arial"/>
        </w:rPr>
        <w:t xml:space="preserve"> A Secretaria Municipal de Educação do Município i</w:t>
      </w:r>
      <w:r>
        <w:rPr>
          <w:rFonts w:ascii="Arial" w:hAnsi="Arial" w:cs="Arial"/>
        </w:rPr>
        <w:t>rá convidar as Escolas municipais</w:t>
      </w:r>
      <w:r w:rsidRPr="00CF5CF4">
        <w:rPr>
          <w:rFonts w:ascii="Arial" w:hAnsi="Arial" w:cs="Arial"/>
        </w:rPr>
        <w:t xml:space="preserve"> e particulares para particip</w:t>
      </w:r>
      <w:r>
        <w:rPr>
          <w:rFonts w:ascii="Arial" w:hAnsi="Arial" w:cs="Arial"/>
        </w:rPr>
        <w:t>ar da gincana, bem como o</w:t>
      </w:r>
      <w:r w:rsidRPr="00CF5CF4">
        <w:rPr>
          <w:rFonts w:ascii="Arial" w:hAnsi="Arial" w:cs="Arial"/>
        </w:rPr>
        <w:t xml:space="preserve"> Corpo de Bombeiros</w:t>
      </w:r>
      <w:r>
        <w:rPr>
          <w:rFonts w:ascii="Arial" w:hAnsi="Arial" w:cs="Arial"/>
        </w:rPr>
        <w:t>, Guarda Civil Municipal e Polícia Militar</w:t>
      </w:r>
      <w:r w:rsidRPr="00CF5CF4">
        <w:rPr>
          <w:rFonts w:ascii="Arial" w:hAnsi="Arial" w:cs="Arial"/>
        </w:rPr>
        <w:t>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lastRenderedPageBreak/>
        <w:t>Art. 7º</w:t>
      </w:r>
      <w:r w:rsidRPr="00CF5CF4">
        <w:rPr>
          <w:rFonts w:ascii="Arial" w:hAnsi="Arial" w:cs="Arial"/>
        </w:rPr>
        <w:t xml:space="preserve"> Todo o material reciclável arrecadado terá sua destinação conforme for estabelecido pela Secretaria Municipal de Educação.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Parágrafo único</w:t>
      </w:r>
      <w:r w:rsidRPr="00CF5CF4">
        <w:rPr>
          <w:rFonts w:ascii="Arial" w:hAnsi="Arial" w:cs="Arial"/>
        </w:rPr>
        <w:t>. O conselho municipal de educação será responsável pela fiscalização da aplicação dos valores recebidos com a venda do material recolhido.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8º</w:t>
      </w:r>
      <w:r w:rsidRPr="00CF5CF4">
        <w:rPr>
          <w:rFonts w:ascii="Arial" w:hAnsi="Arial" w:cs="Arial"/>
        </w:rPr>
        <w:t xml:space="preserve"> A coordenação do Projeto, formas de participação, divisão das tarefas e cronograma de atividades serão fixadas nas primeiras reuniões do Projeto.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Parágrafo único.</w:t>
      </w:r>
      <w:r w:rsidRPr="00CF5CF4">
        <w:rPr>
          <w:rFonts w:ascii="Arial" w:hAnsi="Arial" w:cs="Arial"/>
        </w:rPr>
        <w:t xml:space="preserve"> Nesta mesma reunião será nomeado um responsável para fiscalizar a gincana em cada escola participante.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9º</w:t>
      </w:r>
      <w:r w:rsidRPr="00CF5CF4">
        <w:rPr>
          <w:rFonts w:ascii="Arial" w:hAnsi="Arial" w:cs="Arial"/>
        </w:rPr>
        <w:t xml:space="preserve"> Fica instituída no calendário oficial do Município a "Semana da Gincana Ecológica e Conscientização e Proteção das Lagoas."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Parágrafo único</w:t>
      </w:r>
      <w:r w:rsidRPr="00CF5CF4">
        <w:rPr>
          <w:rFonts w:ascii="Arial" w:hAnsi="Arial" w:cs="Arial"/>
        </w:rPr>
        <w:t>. A "Semana da Gincana Ecológica e Conscientização de Proteção as Lagoas." Será comemorada, anualmente, na terceira semana do mês de setembro.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10</w:t>
      </w:r>
      <w:r w:rsidRPr="00CF5CF4">
        <w:rPr>
          <w:rFonts w:ascii="Arial" w:hAnsi="Arial" w:cs="Arial"/>
        </w:rPr>
        <w:t xml:space="preserve"> A secretaria de educação será responsável pela divulgação da “Semana da gincana ecológica e conscientização de proteção às lagoas” através de suas redes sociais, rádios e jornais locais e ainda, enviando os convites às escolas particulares e estaduais que queiram participar da Gincana.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</w:rPr>
        <w:t xml:space="preserve">    </w:t>
      </w:r>
    </w:p>
    <w:p w:rsidR="000127AF" w:rsidRPr="00CF5CF4" w:rsidRDefault="00CF5CF4" w:rsidP="00CF5CF4">
      <w:pPr>
        <w:spacing w:after="0"/>
        <w:jc w:val="both"/>
        <w:rPr>
          <w:rFonts w:ascii="Arial" w:hAnsi="Arial" w:cs="Arial"/>
        </w:rPr>
      </w:pPr>
      <w:r w:rsidRPr="00CF5CF4">
        <w:rPr>
          <w:rFonts w:ascii="Arial" w:hAnsi="Arial" w:cs="Arial"/>
          <w:b/>
        </w:rPr>
        <w:t>Art. 11</w:t>
      </w:r>
      <w:r w:rsidRPr="00CF5CF4">
        <w:rPr>
          <w:rFonts w:ascii="Arial" w:hAnsi="Arial" w:cs="Arial"/>
        </w:rPr>
        <w:t xml:space="preserve"> Esta Lei entra em vigor na data de sua publicação.</w:t>
      </w: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CF5CF4" w:rsidRPr="00CF5CF4" w:rsidRDefault="00CF5CF4" w:rsidP="00CF5CF4">
      <w:pPr>
        <w:spacing w:after="0"/>
        <w:jc w:val="both"/>
        <w:rPr>
          <w:rFonts w:ascii="Arial" w:hAnsi="Arial" w:cs="Arial"/>
        </w:rPr>
      </w:pPr>
    </w:p>
    <w:p w:rsidR="000127AF" w:rsidRDefault="000127AF" w:rsidP="000127A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Sala das Sessões, 29 de abril de 2019.</w:t>
      </w:r>
    </w:p>
    <w:p w:rsidR="000127AF" w:rsidRDefault="000127AF" w:rsidP="000127A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7AF" w:rsidRDefault="000127AF" w:rsidP="000127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0127AF" w:rsidRDefault="000127AF" w:rsidP="000127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0127AF" w:rsidRDefault="000127AF" w:rsidP="000127AF">
      <w:pPr>
        <w:spacing w:after="0"/>
        <w:jc w:val="both"/>
        <w:rPr>
          <w:rFonts w:ascii="Arial" w:hAnsi="Arial" w:cs="Arial"/>
        </w:rPr>
      </w:pPr>
    </w:p>
    <w:p w:rsidR="000127AF" w:rsidRDefault="000127AF" w:rsidP="000127AF">
      <w:pPr>
        <w:rPr>
          <w:rFonts w:ascii="Arial" w:hAnsi="Arial" w:cs="Arial"/>
        </w:rPr>
      </w:pPr>
    </w:p>
    <w:p w:rsidR="000127AF" w:rsidRDefault="000127AF" w:rsidP="000127AF">
      <w:pPr>
        <w:jc w:val="center"/>
        <w:rPr>
          <w:rFonts w:ascii="Arial" w:hAnsi="Arial" w:cs="Arial"/>
        </w:rPr>
      </w:pPr>
    </w:p>
    <w:p w:rsidR="000127AF" w:rsidRDefault="000127AF" w:rsidP="000127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JUSTIFICAÇÃO</w:t>
      </w:r>
    </w:p>
    <w:p w:rsidR="000127AF" w:rsidRDefault="000127AF" w:rsidP="000127AF">
      <w:pPr>
        <w:jc w:val="center"/>
        <w:rPr>
          <w:rFonts w:ascii="Arial" w:hAnsi="Arial" w:cs="Arial"/>
          <w:b/>
        </w:rPr>
      </w:pPr>
    </w:p>
    <w:p w:rsidR="00CF5CF4" w:rsidRPr="00CF5CF4" w:rsidRDefault="00CF5CF4" w:rsidP="00CF5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Visando este a conscientização ambiental das crianças em idade escolar</w:t>
      </w:r>
      <w:r w:rsidRPr="00CF5CF4">
        <w:rPr>
          <w:rFonts w:ascii="Arial" w:hAnsi="Arial" w:cs="Arial"/>
        </w:rPr>
        <w:t xml:space="preserve"> à longo prazo, é aconselhável começar o trabalho de incentivo através das crianças e jovens estudantes da </w:t>
      </w:r>
      <w:r>
        <w:rPr>
          <w:rFonts w:ascii="Arial" w:hAnsi="Arial" w:cs="Arial"/>
        </w:rPr>
        <w:t>rede pública municipal de Sete Lagoas</w:t>
      </w:r>
      <w:r w:rsidRPr="00CF5CF4">
        <w:rPr>
          <w:rFonts w:ascii="Arial" w:hAnsi="Arial" w:cs="Arial"/>
        </w:rPr>
        <w:t>.</w:t>
      </w:r>
    </w:p>
    <w:p w:rsidR="00CF5CF4" w:rsidRPr="00CF5CF4" w:rsidRDefault="00CF5CF4" w:rsidP="00CF5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F5CF4">
        <w:rPr>
          <w:rFonts w:ascii="Arial" w:hAnsi="Arial" w:cs="Arial"/>
        </w:rPr>
        <w:t>Nosso município está cercado de Lagoas, sendo esta uma de suas inúmeras belezas naturais.</w:t>
      </w:r>
    </w:p>
    <w:p w:rsidR="000127AF" w:rsidRPr="00CF5CF4" w:rsidRDefault="00CF5CF4" w:rsidP="00CF5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F5CF4">
        <w:rPr>
          <w:rFonts w:ascii="Arial" w:hAnsi="Arial" w:cs="Arial"/>
        </w:rPr>
        <w:t xml:space="preserve">Por este motivo, o presente </w:t>
      </w:r>
      <w:r>
        <w:rPr>
          <w:rFonts w:ascii="Arial" w:hAnsi="Arial" w:cs="Arial"/>
        </w:rPr>
        <w:t>ante</w:t>
      </w:r>
      <w:r w:rsidRPr="00CF5CF4">
        <w:rPr>
          <w:rFonts w:ascii="Arial" w:hAnsi="Arial" w:cs="Arial"/>
        </w:rPr>
        <w:t>projeto de lei visa a educação e o incentivo às crianças e adolescentes de todas as escolas municipais à participarem de uma gincana com o objetivo de recolher principalmente das Lagoas do município o maior número de lixo reciclável possível, visando sempre a preservação do meio ambiente e ao mesmo tempo lidando com isso de forma saudável e com maior interação entre as crianças, pais, professores, moradores e instituições públicas.</w:t>
      </w:r>
    </w:p>
    <w:p w:rsidR="000127AF" w:rsidRDefault="000127AF" w:rsidP="00CF5CF4">
      <w:pPr>
        <w:jc w:val="both"/>
        <w:rPr>
          <w:rFonts w:ascii="Arial" w:hAnsi="Arial" w:cs="Arial"/>
          <w:b/>
        </w:rPr>
      </w:pPr>
    </w:p>
    <w:p w:rsidR="000127AF" w:rsidRDefault="000127AF" w:rsidP="000127AF"/>
    <w:p w:rsidR="003D2DC1" w:rsidRDefault="003D2DC1"/>
    <w:sectPr w:rsidR="003D2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FB"/>
    <w:rsid w:val="000127AF"/>
    <w:rsid w:val="003D2DC1"/>
    <w:rsid w:val="005075A6"/>
    <w:rsid w:val="00BA69FB"/>
    <w:rsid w:val="00C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57C03-4C88-4BAE-8816-3281FCA2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A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127A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0127AF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2019-04-29T15:00:00Z</dcterms:created>
  <dcterms:modified xsi:type="dcterms:W3CDTF">2019-04-29T15:12:00Z</dcterms:modified>
</cp:coreProperties>
</file>