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B4" w:rsidRDefault="00376BB4" w:rsidP="00376BB4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BB4" w:rsidRDefault="00376BB4" w:rsidP="00376BB4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376BB4" w:rsidRDefault="00376BB4" w:rsidP="00376BB4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376BB4" w:rsidRDefault="00376BB4" w:rsidP="00376BB4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376BB4" w:rsidRPr="001A1FD5" w:rsidRDefault="00376BB4" w:rsidP="00376BB4">
      <w:pPr>
        <w:rPr>
          <w:rFonts w:ascii="Arial" w:hAnsi="Arial" w:cs="Arial"/>
          <w:sz w:val="20"/>
          <w:szCs w:val="20"/>
        </w:rPr>
      </w:pPr>
      <w:r w:rsidRPr="001A1FD5">
        <w:rPr>
          <w:rFonts w:ascii="Arial" w:hAnsi="Arial" w:cs="Arial"/>
          <w:sz w:val="20"/>
          <w:szCs w:val="20"/>
        </w:rPr>
        <w:t>Exmo. Sr. Presidente,</w:t>
      </w:r>
    </w:p>
    <w:p w:rsidR="00376BB4" w:rsidRPr="001A1FD5" w:rsidRDefault="00376BB4" w:rsidP="00376BB4">
      <w:pPr>
        <w:rPr>
          <w:rFonts w:ascii="Arial" w:hAnsi="Arial" w:cs="Arial"/>
          <w:sz w:val="20"/>
          <w:szCs w:val="20"/>
        </w:rPr>
      </w:pPr>
      <w:r w:rsidRPr="001A1FD5">
        <w:rPr>
          <w:rFonts w:ascii="Arial" w:hAnsi="Arial" w:cs="Arial"/>
          <w:sz w:val="20"/>
          <w:szCs w:val="20"/>
        </w:rPr>
        <w:t>Exmos. Srs. Vereadores,</w:t>
      </w:r>
    </w:p>
    <w:p w:rsidR="00376BB4" w:rsidRPr="001A1FD5" w:rsidRDefault="00376BB4" w:rsidP="00376BB4">
      <w:pPr>
        <w:jc w:val="both"/>
        <w:rPr>
          <w:rFonts w:ascii="Arial" w:hAnsi="Arial" w:cs="Arial"/>
          <w:sz w:val="20"/>
          <w:szCs w:val="20"/>
        </w:rPr>
      </w:pPr>
      <w:r w:rsidRPr="001A1FD5">
        <w:rPr>
          <w:rFonts w:ascii="Arial" w:hAnsi="Arial" w:cs="Arial"/>
          <w:sz w:val="20"/>
          <w:szCs w:val="20"/>
        </w:rPr>
        <w:tab/>
        <w:t xml:space="preserve">O vereador </w:t>
      </w:r>
      <w:r w:rsidRPr="001A1FD5">
        <w:rPr>
          <w:rFonts w:ascii="Arial" w:hAnsi="Arial" w:cs="Arial"/>
          <w:b/>
          <w:sz w:val="20"/>
          <w:szCs w:val="20"/>
        </w:rPr>
        <w:t>MILTON MAURÍCIO MARTINS</w:t>
      </w:r>
      <w:r w:rsidRPr="001A1FD5">
        <w:rPr>
          <w:rFonts w:ascii="Arial" w:hAnsi="Arial" w:cs="Arial"/>
          <w:sz w:val="20"/>
          <w:szCs w:val="20"/>
        </w:rPr>
        <w:t xml:space="preserve">, vem respeitosamente, requerer, </w:t>
      </w:r>
      <w:r w:rsidRPr="001A1FD5">
        <w:rPr>
          <w:rFonts w:ascii="Arial" w:hAnsi="Arial" w:cs="Arial"/>
          <w:b/>
          <w:sz w:val="20"/>
          <w:szCs w:val="20"/>
        </w:rPr>
        <w:t xml:space="preserve">A TÍTULO DE FISCALIZAÇÃO, </w:t>
      </w:r>
      <w:r w:rsidRPr="001A1FD5">
        <w:rPr>
          <w:rFonts w:ascii="Arial" w:hAnsi="Arial" w:cs="Arial"/>
          <w:sz w:val="20"/>
          <w:szCs w:val="20"/>
        </w:rPr>
        <w:t>que ouvida a Casa e após os tramites regimentais seja enviada correspondência</w:t>
      </w:r>
      <w:r w:rsidRPr="001A1FD5">
        <w:rPr>
          <w:rFonts w:ascii="Arial" w:hAnsi="Arial" w:cs="Arial"/>
          <w:b/>
          <w:sz w:val="20"/>
          <w:szCs w:val="20"/>
        </w:rPr>
        <w:t xml:space="preserve"> </w:t>
      </w:r>
      <w:r w:rsidRPr="001A1FD5">
        <w:rPr>
          <w:rFonts w:ascii="Arial" w:hAnsi="Arial" w:cs="Arial"/>
          <w:sz w:val="20"/>
          <w:szCs w:val="20"/>
        </w:rPr>
        <w:t>ao Núcleo de Licitações e Compras   para que seja verificado os trâmites da licitação que ensejaram na Ata de registro de Preço 001/2019 derivado d</w:t>
      </w:r>
      <w:r w:rsidRPr="001A1FD5">
        <w:rPr>
          <w:rFonts w:ascii="Arial" w:hAnsi="Arial" w:cs="Arial"/>
          <w:sz w:val="20"/>
          <w:szCs w:val="20"/>
        </w:rPr>
        <w:t xml:space="preserve">o Processo Licitatório 001/2019 </w:t>
      </w:r>
      <w:r w:rsidRPr="001A1FD5">
        <w:rPr>
          <w:rFonts w:ascii="Arial" w:hAnsi="Arial" w:cs="Arial"/>
          <w:sz w:val="20"/>
          <w:szCs w:val="20"/>
        </w:rPr>
        <w:t>realizado na modalidade Pregão Presencial 001/2019 com a empresa: J P LOPES E. EIR</w:t>
      </w:r>
      <w:r w:rsidRPr="001A1FD5">
        <w:rPr>
          <w:rFonts w:ascii="Arial" w:hAnsi="Arial" w:cs="Arial"/>
          <w:sz w:val="20"/>
          <w:szCs w:val="20"/>
        </w:rPr>
        <w:t xml:space="preserve">ELLI - ME. OBJETO: Aquisição de </w:t>
      </w:r>
      <w:r w:rsidRPr="001A1FD5">
        <w:rPr>
          <w:rFonts w:ascii="Arial" w:hAnsi="Arial" w:cs="Arial"/>
          <w:sz w:val="20"/>
          <w:szCs w:val="20"/>
        </w:rPr>
        <w:t>gêneros alimentícios (feijão), destinados à merenda escolar e às refeições fornecidas nos abrigos assis</w:t>
      </w:r>
      <w:r w:rsidRPr="001A1FD5">
        <w:rPr>
          <w:rFonts w:ascii="Arial" w:hAnsi="Arial" w:cs="Arial"/>
          <w:sz w:val="20"/>
          <w:szCs w:val="20"/>
        </w:rPr>
        <w:t xml:space="preserve">tências, nos termos solicitados </w:t>
      </w:r>
      <w:r w:rsidRPr="001A1FD5">
        <w:rPr>
          <w:rFonts w:ascii="Arial" w:hAnsi="Arial" w:cs="Arial"/>
          <w:sz w:val="20"/>
          <w:szCs w:val="20"/>
        </w:rPr>
        <w:t xml:space="preserve">pela Secretaria Municipal de Educação. VALOR: Valor total do objeto: </w:t>
      </w:r>
      <w:r w:rsidRPr="001A1FD5">
        <w:rPr>
          <w:rFonts w:ascii="Arial" w:hAnsi="Arial" w:cs="Arial"/>
          <w:b/>
          <w:sz w:val="20"/>
          <w:szCs w:val="20"/>
        </w:rPr>
        <w:t xml:space="preserve">R$ 270.000,00 (duzentos </w:t>
      </w:r>
      <w:r w:rsidRPr="001A1FD5">
        <w:rPr>
          <w:rFonts w:ascii="Arial" w:hAnsi="Arial" w:cs="Arial"/>
          <w:b/>
          <w:sz w:val="20"/>
          <w:szCs w:val="20"/>
        </w:rPr>
        <w:t>e setenta mil reais)</w:t>
      </w:r>
      <w:r w:rsidRPr="001A1FD5">
        <w:rPr>
          <w:rFonts w:ascii="Arial" w:hAnsi="Arial" w:cs="Arial"/>
          <w:sz w:val="20"/>
          <w:szCs w:val="20"/>
        </w:rPr>
        <w:t xml:space="preserve">. VIGÊNCIA: </w:t>
      </w:r>
      <w:r w:rsidRPr="001A1FD5">
        <w:rPr>
          <w:rFonts w:ascii="Arial" w:hAnsi="Arial" w:cs="Arial"/>
          <w:sz w:val="20"/>
          <w:szCs w:val="20"/>
        </w:rPr>
        <w:t>12 (doze) meses a contar da data de sua assinatura. Assinado em: 20/03/2019. ASSINANTES: Muni</w:t>
      </w:r>
      <w:r w:rsidRPr="001A1FD5">
        <w:rPr>
          <w:rFonts w:ascii="Arial" w:hAnsi="Arial" w:cs="Arial"/>
          <w:sz w:val="20"/>
          <w:szCs w:val="20"/>
        </w:rPr>
        <w:t xml:space="preserve">cípio de Sete Lagoas: Duílio de </w:t>
      </w:r>
      <w:r w:rsidRPr="001A1FD5">
        <w:rPr>
          <w:rFonts w:ascii="Arial" w:hAnsi="Arial" w:cs="Arial"/>
          <w:sz w:val="20"/>
          <w:szCs w:val="20"/>
        </w:rPr>
        <w:t xml:space="preserve">Castro Faria; Secretaria Municipal de Educação: </w:t>
      </w:r>
      <w:proofErr w:type="spellStart"/>
      <w:r w:rsidRPr="001A1FD5">
        <w:rPr>
          <w:rFonts w:ascii="Arial" w:hAnsi="Arial" w:cs="Arial"/>
          <w:sz w:val="20"/>
          <w:szCs w:val="20"/>
        </w:rPr>
        <w:t>Nires</w:t>
      </w:r>
      <w:proofErr w:type="spellEnd"/>
      <w:r w:rsidRPr="001A1FD5">
        <w:rPr>
          <w:rFonts w:ascii="Arial" w:hAnsi="Arial" w:cs="Arial"/>
          <w:sz w:val="20"/>
          <w:szCs w:val="20"/>
        </w:rPr>
        <w:t xml:space="preserve"> da Silva (secretária); Secretaria Municipal d</w:t>
      </w:r>
      <w:r w:rsidRPr="001A1FD5">
        <w:rPr>
          <w:rFonts w:ascii="Arial" w:hAnsi="Arial" w:cs="Arial"/>
          <w:sz w:val="20"/>
          <w:szCs w:val="20"/>
        </w:rPr>
        <w:t xml:space="preserve">e Assistência Social e Direitos </w:t>
      </w:r>
      <w:r w:rsidRPr="001A1FD5">
        <w:rPr>
          <w:rFonts w:ascii="Arial" w:hAnsi="Arial" w:cs="Arial"/>
          <w:sz w:val="20"/>
          <w:szCs w:val="20"/>
        </w:rPr>
        <w:t xml:space="preserve">Humanos: Paulo Henrique França Canabrava (secretário) e J P Lopes E. </w:t>
      </w:r>
      <w:proofErr w:type="spellStart"/>
      <w:r w:rsidRPr="001A1FD5">
        <w:rPr>
          <w:rFonts w:ascii="Arial" w:hAnsi="Arial" w:cs="Arial"/>
          <w:sz w:val="20"/>
          <w:szCs w:val="20"/>
        </w:rPr>
        <w:t>Eirelli</w:t>
      </w:r>
      <w:proofErr w:type="spellEnd"/>
      <w:r w:rsidRPr="001A1FD5">
        <w:rPr>
          <w:rFonts w:ascii="Arial" w:hAnsi="Arial" w:cs="Arial"/>
          <w:sz w:val="20"/>
          <w:szCs w:val="20"/>
        </w:rPr>
        <w:t>, José Valdir Silva, Representante Legal da Empresa.</w:t>
      </w:r>
    </w:p>
    <w:p w:rsidR="00F86AAA" w:rsidRPr="001A1FD5" w:rsidRDefault="00F86AAA" w:rsidP="00376BB4">
      <w:pPr>
        <w:jc w:val="both"/>
        <w:rPr>
          <w:rFonts w:ascii="Arial" w:hAnsi="Arial" w:cs="Arial"/>
          <w:sz w:val="20"/>
          <w:szCs w:val="20"/>
        </w:rPr>
      </w:pPr>
      <w:r w:rsidRPr="001A1FD5">
        <w:rPr>
          <w:rFonts w:ascii="Arial" w:hAnsi="Arial" w:cs="Arial"/>
          <w:sz w:val="20"/>
          <w:szCs w:val="20"/>
        </w:rPr>
        <w:tab/>
        <w:t>Necessário que seja informado como foi feito o estudo do quantitativo do valor consumido por cada criança em idade escolar do gênero alimentício</w:t>
      </w:r>
      <w:r w:rsidR="001A1FD5" w:rsidRPr="001A1FD5">
        <w:rPr>
          <w:rFonts w:ascii="Arial" w:hAnsi="Arial" w:cs="Arial"/>
          <w:sz w:val="20"/>
          <w:szCs w:val="20"/>
        </w:rPr>
        <w:t>,</w:t>
      </w:r>
      <w:r w:rsidRPr="001A1FD5">
        <w:rPr>
          <w:rFonts w:ascii="Arial" w:hAnsi="Arial" w:cs="Arial"/>
          <w:sz w:val="20"/>
          <w:szCs w:val="20"/>
        </w:rPr>
        <w:t xml:space="preserve"> uma vez que um quilo de feijão custa em média de R$15,00 a R$20,00</w:t>
      </w:r>
      <w:r w:rsidR="001A1FD5" w:rsidRPr="001A1FD5">
        <w:rPr>
          <w:rFonts w:ascii="Arial" w:hAnsi="Arial" w:cs="Arial"/>
          <w:sz w:val="20"/>
          <w:szCs w:val="20"/>
        </w:rPr>
        <w:t>,</w:t>
      </w:r>
      <w:r w:rsidRPr="001A1FD5">
        <w:rPr>
          <w:rFonts w:ascii="Arial" w:hAnsi="Arial" w:cs="Arial"/>
          <w:sz w:val="20"/>
          <w:szCs w:val="20"/>
        </w:rPr>
        <w:t xml:space="preserve"> e o valor total destinado na licitação daria para adquirir 18 toneladas do alimento. Pergunta-se: Qual o consumo médio por criança matric</w:t>
      </w:r>
      <w:r w:rsidR="001A1FD5" w:rsidRPr="001A1FD5">
        <w:rPr>
          <w:rFonts w:ascii="Arial" w:hAnsi="Arial" w:cs="Arial"/>
          <w:sz w:val="20"/>
          <w:szCs w:val="20"/>
        </w:rPr>
        <w:t xml:space="preserve">ulada na rede de ensino escolar? Quantas crianças matriculadas </w:t>
      </w:r>
      <w:bookmarkStart w:id="0" w:name="_GoBack"/>
      <w:bookmarkEnd w:id="0"/>
      <w:r w:rsidR="001A1FD5" w:rsidRPr="001A1FD5">
        <w:rPr>
          <w:rFonts w:ascii="Arial" w:hAnsi="Arial" w:cs="Arial"/>
          <w:sz w:val="20"/>
          <w:szCs w:val="20"/>
        </w:rPr>
        <w:t>existem no município?</w:t>
      </w:r>
    </w:p>
    <w:p w:rsidR="00376BB4" w:rsidRPr="001A1FD5" w:rsidRDefault="00376BB4" w:rsidP="00376BB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A1FD5">
        <w:rPr>
          <w:rFonts w:ascii="Arial" w:hAnsi="Arial" w:cs="Arial"/>
          <w:sz w:val="20"/>
          <w:szCs w:val="20"/>
        </w:rPr>
        <w:t>Ressalta a importância de que seja apurado quais os quesitos da licitação e devidamente comprovada a necessidade extraordinária que levam a tal contratação, uma vez que o município ainda está sob a vigência de um decreto de calamidade que proíbe qualquer tipo de ação que incida em despesa para o município.</w:t>
      </w:r>
    </w:p>
    <w:p w:rsidR="00376BB4" w:rsidRPr="001A1FD5" w:rsidRDefault="00376BB4" w:rsidP="00376BB4">
      <w:pPr>
        <w:jc w:val="center"/>
        <w:rPr>
          <w:rFonts w:ascii="Arial" w:hAnsi="Arial" w:cs="Arial"/>
          <w:sz w:val="20"/>
          <w:szCs w:val="20"/>
        </w:rPr>
      </w:pPr>
      <w:r w:rsidRPr="001A1FD5">
        <w:rPr>
          <w:rFonts w:ascii="Arial" w:hAnsi="Arial" w:cs="Arial"/>
          <w:sz w:val="20"/>
          <w:szCs w:val="20"/>
        </w:rPr>
        <w:t>Sala de Sessões, 16 de abril de 2019.</w:t>
      </w:r>
    </w:p>
    <w:p w:rsidR="00376BB4" w:rsidRDefault="00376BB4" w:rsidP="00376B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BB4" w:rsidRDefault="00376BB4" w:rsidP="00376B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376BB4" w:rsidRDefault="00376BB4" w:rsidP="00376BB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376BB4" w:rsidRDefault="00376BB4" w:rsidP="00376BB4">
      <w:pPr>
        <w:rPr>
          <w:rFonts w:ascii="Arial" w:hAnsi="Arial" w:cs="Arial"/>
          <w:sz w:val="24"/>
          <w:szCs w:val="24"/>
        </w:rPr>
      </w:pPr>
    </w:p>
    <w:p w:rsidR="00376BB4" w:rsidRDefault="00376BB4" w:rsidP="00376BB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376BB4" w:rsidRDefault="00376BB4" w:rsidP="00376BB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6DE6" w:rsidRPr="001A1FD5" w:rsidRDefault="00376BB4" w:rsidP="00F86AAA">
      <w:pPr>
        <w:jc w:val="both"/>
        <w:rPr>
          <w:rFonts w:ascii="Arial" w:eastAsia="DejaVuSans" w:hAnsi="Arial" w:cs="Arial"/>
          <w:bCs/>
          <w:kern w:val="2"/>
          <w:sz w:val="20"/>
          <w:szCs w:val="20"/>
        </w:rPr>
      </w:pPr>
      <w:r w:rsidRPr="001A1FD5">
        <w:rPr>
          <w:rFonts w:ascii="Arial" w:eastAsia="DejaVuSans" w:hAnsi="Arial" w:cs="Arial"/>
          <w:bCs/>
          <w:kern w:val="2"/>
          <w:sz w:val="20"/>
          <w:szCs w:val="20"/>
        </w:rPr>
        <w:t>Tal pedid</w:t>
      </w:r>
      <w:r w:rsidRPr="001A1FD5">
        <w:rPr>
          <w:rFonts w:ascii="Arial" w:eastAsia="DejaVuSans" w:hAnsi="Arial" w:cs="Arial"/>
          <w:bCs/>
          <w:kern w:val="2"/>
          <w:sz w:val="20"/>
          <w:szCs w:val="20"/>
        </w:rPr>
        <w:t>o visa fazer cumprir a função f</w:t>
      </w:r>
      <w:r w:rsidR="00F86AAA" w:rsidRPr="001A1FD5">
        <w:rPr>
          <w:rFonts w:ascii="Arial" w:eastAsia="DejaVuSans" w:hAnsi="Arial" w:cs="Arial"/>
          <w:bCs/>
          <w:kern w:val="2"/>
          <w:sz w:val="20"/>
          <w:szCs w:val="20"/>
        </w:rPr>
        <w:t>i</w:t>
      </w:r>
      <w:r w:rsidRPr="001A1FD5">
        <w:rPr>
          <w:rFonts w:ascii="Arial" w:eastAsia="DejaVuSans" w:hAnsi="Arial" w:cs="Arial"/>
          <w:bCs/>
          <w:kern w:val="2"/>
          <w:sz w:val="20"/>
          <w:szCs w:val="20"/>
        </w:rPr>
        <w:t>scalizadora do Vereador, assegurado pelo Regimento Interno desta Casa de Leis e pela Lei Orgânica Municipal.</w:t>
      </w:r>
    </w:p>
    <w:sectPr w:rsidR="00A56DE6" w:rsidRPr="001A1FD5" w:rsidSect="00376BB4">
      <w:pgSz w:w="11906" w:h="16838"/>
      <w:pgMar w:top="851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76"/>
    <w:rsid w:val="001A1FD5"/>
    <w:rsid w:val="00376BB4"/>
    <w:rsid w:val="00A56DE6"/>
    <w:rsid w:val="00F86AAA"/>
    <w:rsid w:val="00FB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ECF52-0F46-4BA7-951C-6B6BD897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BB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2019-04-16T16:39:00Z</dcterms:created>
  <dcterms:modified xsi:type="dcterms:W3CDTF">2019-04-16T17:30:00Z</dcterms:modified>
</cp:coreProperties>
</file>