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36" w:rsidRDefault="00846336" w:rsidP="008463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36" w:rsidRDefault="00846336" w:rsidP="0084633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6336" w:rsidRDefault="00846336" w:rsidP="0084633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6336" w:rsidRDefault="00846336" w:rsidP="008463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846336" w:rsidRDefault="00846336" w:rsidP="008463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46336" w:rsidRDefault="00846336" w:rsidP="008463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46336" w:rsidRDefault="00846336" w:rsidP="008463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846336" w:rsidRDefault="00846336" w:rsidP="00846336">
      <w:pPr>
        <w:spacing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</w:t>
      </w:r>
      <w:r>
        <w:rPr>
          <w:rFonts w:ascii="Arial" w:eastAsia="DejaVuSans" w:hAnsi="Arial" w:cs="Arial"/>
          <w:kern w:val="2"/>
          <w:sz w:val="24"/>
          <w:szCs w:val="24"/>
        </w:rPr>
        <w:t>que este subscreve, requer que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tramites regimentais</w:t>
      </w:r>
      <w:r>
        <w:rPr>
          <w:rFonts w:ascii="Arial" w:eastAsia="DejaVuSans" w:hAnsi="Arial" w:cs="Arial"/>
          <w:kern w:val="2"/>
          <w:sz w:val="24"/>
          <w:szCs w:val="24"/>
        </w:rPr>
        <w:t>, seja enviada correspondência ao Secretário de Trânsito</w:t>
      </w:r>
      <w:r>
        <w:rPr>
          <w:rFonts w:ascii="Arial" w:eastAsia="DejaVuSans" w:hAnsi="Arial" w:cs="Arial"/>
          <w:kern w:val="2"/>
          <w:sz w:val="24"/>
          <w:szCs w:val="24"/>
        </w:rPr>
        <w:t>, para que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seja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convocando para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 xml:space="preserve">a </w:t>
      </w:r>
      <w:r w:rsidRPr="00846336">
        <w:rPr>
          <w:rFonts w:ascii="Arial" w:eastAsia="DejaVuSans" w:hAnsi="Arial" w:cs="Arial"/>
          <w:kern w:val="2"/>
          <w:sz w:val="24"/>
          <w:szCs w:val="24"/>
        </w:rPr>
        <w:t xml:space="preserve"> reuniã</w:t>
      </w:r>
      <w:r>
        <w:rPr>
          <w:rFonts w:ascii="Arial" w:eastAsia="DejaVuSans" w:hAnsi="Arial" w:cs="Arial"/>
          <w:kern w:val="2"/>
          <w:sz w:val="24"/>
          <w:szCs w:val="24"/>
        </w:rPr>
        <w:t>o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especial do dia 28 de março as 15:00 horas,</w:t>
      </w:r>
      <w:r w:rsidRPr="00846336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no Plenário da Câmara Municipal, </w:t>
      </w:r>
      <w:r w:rsidRPr="00846336">
        <w:rPr>
          <w:rFonts w:ascii="Arial" w:eastAsia="DejaVuSans" w:hAnsi="Arial" w:cs="Arial"/>
          <w:kern w:val="2"/>
          <w:sz w:val="24"/>
          <w:szCs w:val="24"/>
        </w:rPr>
        <w:t>para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que preste explicações sobre fala veiculada em grupo de em que questiona e faz inúmeras cobranças quanto a atuação do Vereador que ao final subscreve.</w:t>
      </w:r>
    </w:p>
    <w:p w:rsidR="00846336" w:rsidRDefault="00846336" w:rsidP="008463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ab/>
        <w:t>Sala das sessões 18 de março de 2019.</w:t>
      </w:r>
    </w:p>
    <w:p w:rsidR="00846336" w:rsidRDefault="00846336" w:rsidP="00846336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6336" w:rsidRDefault="00846336" w:rsidP="008463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36" w:rsidRDefault="00846336" w:rsidP="008463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46336" w:rsidRDefault="00846336" w:rsidP="008463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46336" w:rsidRDefault="00846336" w:rsidP="00846336">
      <w:pPr>
        <w:widowControl w:val="0"/>
        <w:spacing w:after="0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846336" w:rsidRDefault="00846336" w:rsidP="0084633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46336" w:rsidRDefault="00846336" w:rsidP="0084633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846336" w:rsidRDefault="00846336" w:rsidP="0084633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846336" w:rsidRDefault="00846336" w:rsidP="00846336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tentar ajudar a amenizar a situação de indignidade para com os servidores que se estabeleceu no município devido à má gestão municipal.</w:t>
      </w:r>
    </w:p>
    <w:p w:rsidR="00846336" w:rsidRDefault="00846336" w:rsidP="00846336"/>
    <w:p w:rsidR="00846336" w:rsidRDefault="00846336" w:rsidP="00846336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7B"/>
    <w:rsid w:val="0060381D"/>
    <w:rsid w:val="00846336"/>
    <w:rsid w:val="00D0797B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3C26-5FCC-4A73-A8A1-9B13EDFA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3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2019-03-18T13:50:00Z</dcterms:created>
  <dcterms:modified xsi:type="dcterms:W3CDTF">2019-03-18T14:02:00Z</dcterms:modified>
</cp:coreProperties>
</file>