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FE" w:rsidRDefault="00FD5DFE" w:rsidP="00FD5DFE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282C8689" wp14:editId="4F31F7A2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5DFE" w:rsidRDefault="00FD5DFE" w:rsidP="00FD5DFE">
      <w:pPr>
        <w:pStyle w:val="Standard"/>
        <w:jc w:val="center"/>
        <w:rPr>
          <w:rFonts w:ascii="Arial, sans-serif" w:eastAsia="Arial, sans-serif" w:hAnsi="Arial, sans-serif" w:cs="Arial, sans-serif"/>
          <w:color w:val="000000"/>
        </w:rPr>
      </w:pPr>
      <w:r>
        <w:rPr>
          <w:rFonts w:ascii="Arial, sans-serif" w:eastAsia="Arial, sans-serif" w:hAnsi="Arial, sans-serif" w:cs="Arial, sans-serif"/>
          <w:color w:val="000000"/>
        </w:rPr>
        <w:t xml:space="preserve"> </w:t>
      </w:r>
    </w:p>
    <w:p w:rsidR="00FD5DFE" w:rsidRDefault="00FD5DFE" w:rsidP="00FD5DFE">
      <w:pPr>
        <w:pStyle w:val="Standard"/>
        <w:jc w:val="center"/>
        <w:rPr>
          <w:rFonts w:ascii="Arial, sans-serif" w:hAnsi="Arial, sans-serif" w:cs="Arial, sans-serif"/>
          <w:b/>
          <w:color w:val="000000"/>
          <w:sz w:val="23"/>
        </w:rPr>
      </w:pPr>
    </w:p>
    <w:p w:rsidR="00FD5DFE" w:rsidRDefault="00FD5DFE" w:rsidP="00FD5DFE">
      <w:pPr>
        <w:pStyle w:val="Standard"/>
        <w:jc w:val="center"/>
      </w:pPr>
      <w:r>
        <w:rPr>
          <w:rFonts w:ascii="Arial, sans-serif" w:hAnsi="Arial, sans-serif" w:cs="Arial, sans-serif"/>
          <w:b/>
          <w:color w:val="000000"/>
          <w:sz w:val="23"/>
        </w:rPr>
        <w:t xml:space="preserve">PEDIDO DE PROVIDÊNCIA </w:t>
      </w:r>
      <w:proofErr w:type="spellStart"/>
      <w:r>
        <w:rPr>
          <w:rFonts w:ascii="Arial, sans-serif" w:hAnsi="Arial, sans-serif" w:cs="Arial, sans-serif"/>
          <w:b/>
          <w:color w:val="000000"/>
          <w:sz w:val="23"/>
        </w:rPr>
        <w:t>N.°</w:t>
      </w:r>
      <w:proofErr w:type="spellEnd"/>
      <w:r>
        <w:rPr>
          <w:rFonts w:ascii="Arial, sans-serif" w:hAnsi="Arial, sans-serif" w:cs="Arial, sans-serif"/>
          <w:b/>
          <w:color w:val="000000"/>
          <w:sz w:val="23"/>
        </w:rPr>
        <w:t>__________/2019</w:t>
      </w: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  <w:rPr>
          <w:rFonts w:ascii="Arial, sans-serif" w:hAnsi="Arial, sans-serif" w:cs="Arial, sans-serif"/>
          <w:color w:val="000000"/>
        </w:rPr>
      </w:pPr>
    </w:p>
    <w:p w:rsidR="00FD5DFE" w:rsidRDefault="00FD5DFE" w:rsidP="00FD5DFE">
      <w:pPr>
        <w:pStyle w:val="Standard"/>
        <w:jc w:val="both"/>
      </w:pPr>
      <w:r>
        <w:rPr>
          <w:rFonts w:ascii="Arial, sans-serif" w:eastAsia="Arial, sans-serif" w:hAnsi="Arial, sans-serif" w:cs="Arial, sans-serif"/>
          <w:color w:val="000000"/>
        </w:rPr>
        <w:t xml:space="preserve"> </w:t>
      </w:r>
      <w:r>
        <w:rPr>
          <w:rFonts w:ascii="Arial, sans-serif" w:hAnsi="Arial, sans-serif" w:cs="Arial, sans-serif"/>
          <w:color w:val="000000"/>
        </w:rPr>
        <w:tab/>
      </w:r>
      <w:r>
        <w:rPr>
          <w:rFonts w:ascii="Arial, sans-serif" w:hAnsi="Arial, sans-serif" w:cs="Arial, sans-serif"/>
          <w:color w:val="000000"/>
        </w:rPr>
        <w:tab/>
      </w:r>
      <w:r>
        <w:rPr>
          <w:rFonts w:ascii="Arial, sans-serif" w:hAnsi="Arial, sans-serif" w:cs="Arial, sans-serif"/>
          <w:color w:val="000000"/>
        </w:rPr>
        <w:tab/>
        <w:t>O Vereador que este subscreve requer, ouvido o Plenário e após os trâmites regimentais, que seja enviada correspondência ao Exmo. Prefeito Municipal, Sr. Leone Maciel Fonseca, para que determine ao órgão competente a realização do serviço urgente de instalação de um redutor de velocidade de veículos tipo “quebra-molas” na Rua Santa Juliana, Bairro São Vicente, em frente ao número 3.731, nesta cidade.</w:t>
      </w: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</w:t>
      </w:r>
    </w:p>
    <w:p w:rsidR="00FD5DFE" w:rsidRDefault="00FD5DFE" w:rsidP="00FD5DFE">
      <w:pPr>
        <w:pStyle w:val="Standard"/>
        <w:jc w:val="center"/>
        <w:rPr>
          <w:rFonts w:ascii="Arial" w:hAnsi="Arial" w:cs="Arial"/>
        </w:rPr>
      </w:pPr>
    </w:p>
    <w:p w:rsidR="00FD5DFE" w:rsidRDefault="00FD5DFE" w:rsidP="00FD5DFE">
      <w:pPr>
        <w:pStyle w:val="Standard"/>
      </w:pPr>
      <w:r>
        <w:rPr>
          <w:rFonts w:ascii="Arial, sans-serif" w:hAnsi="Arial, sans-serif" w:cs="Arial, sans-serif"/>
          <w:color w:val="000000"/>
          <w:sz w:val="23"/>
        </w:rPr>
        <w:tab/>
      </w:r>
      <w:r>
        <w:rPr>
          <w:rFonts w:ascii="Arial, sans-serif" w:hAnsi="Arial, sans-serif" w:cs="Arial, sans-serif"/>
          <w:color w:val="000000"/>
          <w:sz w:val="23"/>
        </w:rPr>
        <w:tab/>
      </w:r>
      <w:r>
        <w:rPr>
          <w:rFonts w:ascii="Arial, sans-serif" w:hAnsi="Arial, sans-serif" w:cs="Arial, sans-serif"/>
          <w:color w:val="000000"/>
        </w:rPr>
        <w:tab/>
      </w:r>
    </w:p>
    <w:p w:rsidR="00FD5DFE" w:rsidRDefault="00FD5DFE" w:rsidP="00FD5DFE">
      <w:pPr>
        <w:pStyle w:val="Standard"/>
        <w:jc w:val="both"/>
      </w:pPr>
      <w:r>
        <w:rPr>
          <w:rFonts w:ascii="Arial, sans-serif" w:hAnsi="Arial, sans-serif" w:cs="Arial, sans-serif"/>
          <w:color w:val="000000"/>
        </w:rPr>
        <w:tab/>
      </w:r>
      <w:r>
        <w:rPr>
          <w:rFonts w:ascii="Arial, sans-serif" w:hAnsi="Arial, sans-serif" w:cs="Arial, sans-serif"/>
          <w:color w:val="000000"/>
        </w:rPr>
        <w:tab/>
      </w:r>
      <w:r>
        <w:rPr>
          <w:rFonts w:ascii="Arial, sans-serif" w:hAnsi="Arial, sans-serif" w:cs="Arial, sans-serif"/>
          <w:color w:val="000000"/>
        </w:rPr>
        <w:tab/>
        <w:t xml:space="preserve">A referida rua possui tráfego intenso de carros, caminhões e demais veículos, que trafegam pela dita rua em alta velocidade, sem respeitar os limites inerentes à via urbana, e diversos acidentes já ocorreram no local. Com intuito de atender aos interesses da população, a realização deste serviço </w:t>
      </w:r>
      <w:r>
        <w:rPr>
          <w:rFonts w:ascii="Arial, sans-serif" w:hAnsi="Arial, sans-serif"/>
          <w:color w:val="000000"/>
        </w:rPr>
        <w:t>deve ser efetivada o mais breve.</w:t>
      </w: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  <w:jc w:val="center"/>
      </w:pPr>
      <w:r>
        <w:rPr>
          <w:rFonts w:ascii="Arial, sans-serif" w:hAnsi="Arial, sans-serif" w:cs="Arial, sans-serif"/>
          <w:color w:val="000000"/>
        </w:rPr>
        <w:t>Sala das Sessões, 02 de Janeiro de 2019.</w:t>
      </w: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</w:pPr>
    </w:p>
    <w:p w:rsidR="00FD5DFE" w:rsidRDefault="00FD5DFE" w:rsidP="00FD5DFE">
      <w:pPr>
        <w:pStyle w:val="Standard"/>
        <w:jc w:val="center"/>
      </w:pPr>
    </w:p>
    <w:p w:rsidR="00FD5DFE" w:rsidRDefault="00FD5DFE" w:rsidP="00FD5DFE">
      <w:pPr>
        <w:pStyle w:val="Standard"/>
        <w:jc w:val="center"/>
      </w:pPr>
    </w:p>
    <w:p w:rsidR="00FD5DFE" w:rsidRDefault="00FD5DFE" w:rsidP="00FD5DFE">
      <w:pPr>
        <w:pStyle w:val="Standard"/>
        <w:jc w:val="center"/>
      </w:pPr>
    </w:p>
    <w:p w:rsidR="00FD5DFE" w:rsidRDefault="00FD5DFE" w:rsidP="00FD5DFE">
      <w:pPr>
        <w:pStyle w:val="Standard"/>
        <w:jc w:val="center"/>
        <w:rPr>
          <w:rFonts w:ascii="Arial, sans-serif" w:hAnsi="Arial, sans-serif" w:cs="Arial, sans-serif"/>
          <w:b/>
          <w:color w:val="000000"/>
          <w:sz w:val="26"/>
        </w:rPr>
      </w:pPr>
      <w:r>
        <w:rPr>
          <w:rFonts w:ascii="Arial, sans-serif" w:hAnsi="Arial, sans-serif" w:cs="Arial, sans-serif"/>
          <w:b/>
          <w:color w:val="000000"/>
          <w:sz w:val="26"/>
        </w:rPr>
        <w:t>Joaquim Gonzaga Barbosa</w:t>
      </w:r>
    </w:p>
    <w:p w:rsidR="00FD5DFE" w:rsidRDefault="00FD5DFE" w:rsidP="00FD5DFE">
      <w:pPr>
        <w:pStyle w:val="Standard"/>
        <w:jc w:val="center"/>
        <w:rPr>
          <w:rFonts w:ascii="Arial, sans-serif" w:hAnsi="Arial, sans-serif" w:cs="Arial, sans-serif"/>
          <w:b/>
          <w:color w:val="000000"/>
          <w:sz w:val="23"/>
        </w:rPr>
      </w:pPr>
      <w:r>
        <w:rPr>
          <w:rFonts w:ascii="Arial, sans-serif" w:hAnsi="Arial, sans-serif" w:cs="Arial, sans-serif"/>
          <w:b/>
          <w:color w:val="000000"/>
          <w:sz w:val="23"/>
        </w:rPr>
        <w:t>VEREADOR GONZAGA -</w:t>
      </w:r>
      <w:r w:rsidR="00CC0043">
        <w:rPr>
          <w:rFonts w:ascii="Arial, sans-serif" w:hAnsi="Arial, sans-serif" w:cs="Arial, sans-serif"/>
          <w:b/>
          <w:color w:val="000000"/>
          <w:sz w:val="23"/>
        </w:rPr>
        <w:t xml:space="preserve"> </w:t>
      </w:r>
      <w:bookmarkStart w:id="0" w:name="_GoBack"/>
      <w:bookmarkEnd w:id="0"/>
      <w:r>
        <w:rPr>
          <w:rFonts w:ascii="Arial, sans-serif" w:hAnsi="Arial, sans-serif" w:cs="Arial, sans-serif"/>
          <w:b/>
          <w:color w:val="000000"/>
          <w:sz w:val="23"/>
        </w:rPr>
        <w:t>PSL</w:t>
      </w:r>
    </w:p>
    <w:p w:rsidR="00FD5DFE" w:rsidRDefault="00FD5DFE" w:rsidP="00FD5DFE">
      <w:pPr>
        <w:pStyle w:val="Default"/>
        <w:jc w:val="center"/>
      </w:pPr>
    </w:p>
    <w:p w:rsidR="00FD5DFE" w:rsidRDefault="00FD5DFE" w:rsidP="00FD5DFE">
      <w:pPr>
        <w:pStyle w:val="Default"/>
        <w:jc w:val="center"/>
      </w:pPr>
    </w:p>
    <w:p w:rsidR="00FD5DFE" w:rsidRDefault="00FD5DFE" w:rsidP="00FD5DFE">
      <w:pPr>
        <w:pStyle w:val="Default"/>
        <w:jc w:val="center"/>
      </w:pPr>
    </w:p>
    <w:p w:rsidR="00FD5DFE" w:rsidRDefault="00FD5DFE" w:rsidP="00FD5DFE">
      <w:pPr>
        <w:pStyle w:val="Default"/>
        <w:jc w:val="center"/>
      </w:pPr>
    </w:p>
    <w:p w:rsidR="00FD5DFE" w:rsidRDefault="00FD5DFE" w:rsidP="00FD5DFE">
      <w:pPr>
        <w:pStyle w:val="Default"/>
        <w:jc w:val="center"/>
      </w:pPr>
    </w:p>
    <w:p w:rsidR="00FD5DFE" w:rsidRDefault="00FD5DFE" w:rsidP="00FD5DFE"/>
    <w:p w:rsidR="00CF1B23" w:rsidRDefault="00CF1B23"/>
    <w:sectPr w:rsidR="00CF1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FE"/>
    <w:rsid w:val="00CC0043"/>
    <w:rsid w:val="00CF1B23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5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5DFE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DejaVu Sans" w:hAnsi="Arial, sans-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5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5DFE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DejaVu Sans" w:hAnsi="Arial, sans-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2018-12-20T17:16:00Z</dcterms:created>
  <dcterms:modified xsi:type="dcterms:W3CDTF">2018-12-20T17:47:00Z</dcterms:modified>
</cp:coreProperties>
</file>