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B0" w:rsidRDefault="006B7618">
      <w:r>
        <w:rPr>
          <w:noProof/>
          <w:lang w:eastAsia="pt-BR"/>
        </w:rPr>
        <w:drawing>
          <wp:inline distT="0" distB="0" distL="0" distR="0" wp14:anchorId="18605133" wp14:editId="4217DB08">
            <wp:extent cx="5248275" cy="106680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18" w:rsidRDefault="006B7618" w:rsidP="006B7618"/>
    <w:p w:rsidR="006B7618" w:rsidRPr="000059E6" w:rsidRDefault="006B7618" w:rsidP="006B7618">
      <w:pPr>
        <w:jc w:val="center"/>
        <w:rPr>
          <w:rFonts w:ascii="NSimSun" w:eastAsia="NSimSun" w:hAnsi="NSimSun"/>
          <w:sz w:val="20"/>
          <w:szCs w:val="20"/>
        </w:rPr>
      </w:pPr>
      <w:r w:rsidRPr="000059E6">
        <w:rPr>
          <w:rFonts w:ascii="NSimSun" w:eastAsia="NSimSun" w:hAnsi="NSimSun"/>
          <w:sz w:val="20"/>
          <w:szCs w:val="20"/>
        </w:rPr>
        <w:t>ANTEPROJETO DE LEI      /2019</w:t>
      </w:r>
    </w:p>
    <w:p w:rsidR="00E6350E" w:rsidRPr="000059E6" w:rsidRDefault="006B7618" w:rsidP="00E6350E">
      <w:pPr>
        <w:spacing w:after="0"/>
        <w:jc w:val="right"/>
        <w:rPr>
          <w:rFonts w:ascii="NSimSun" w:eastAsia="NSimSun" w:hAnsi="NSimSun"/>
          <w:sz w:val="20"/>
          <w:szCs w:val="20"/>
        </w:rPr>
      </w:pPr>
      <w:r w:rsidRPr="000059E6">
        <w:rPr>
          <w:rFonts w:ascii="NSimSun" w:eastAsia="NSimSun" w:hAnsi="NSimSun"/>
          <w:sz w:val="20"/>
          <w:szCs w:val="20"/>
        </w:rPr>
        <w:t>INSTITUI</w:t>
      </w:r>
      <w:r w:rsidR="00E6350E" w:rsidRPr="000059E6">
        <w:rPr>
          <w:rFonts w:ascii="NSimSun" w:eastAsia="NSimSun" w:hAnsi="NSimSun"/>
          <w:sz w:val="20"/>
          <w:szCs w:val="20"/>
        </w:rPr>
        <w:t xml:space="preserve">     </w:t>
      </w:r>
      <w:r w:rsidRPr="000059E6">
        <w:rPr>
          <w:rFonts w:ascii="NSimSun" w:eastAsia="NSimSun" w:hAnsi="NSimSun"/>
          <w:sz w:val="20"/>
          <w:szCs w:val="20"/>
        </w:rPr>
        <w:t xml:space="preserve"> A</w:t>
      </w:r>
      <w:proofErr w:type="gramStart"/>
      <w:r w:rsidR="00E6350E" w:rsidRPr="000059E6">
        <w:rPr>
          <w:rFonts w:ascii="NSimSun" w:eastAsia="NSimSun" w:hAnsi="NSimSun"/>
          <w:sz w:val="20"/>
          <w:szCs w:val="20"/>
        </w:rPr>
        <w:t xml:space="preserve">  </w:t>
      </w:r>
      <w:r w:rsidRPr="000059E6">
        <w:rPr>
          <w:rFonts w:ascii="NSimSun" w:eastAsia="NSimSun" w:hAnsi="NSimSun"/>
          <w:sz w:val="20"/>
          <w:szCs w:val="20"/>
        </w:rPr>
        <w:t xml:space="preserve"> </w:t>
      </w:r>
      <w:proofErr w:type="gramEnd"/>
      <w:r w:rsidRPr="000059E6">
        <w:rPr>
          <w:rFonts w:ascii="NSimSun" w:eastAsia="NSimSun" w:hAnsi="NSimSun"/>
          <w:sz w:val="20"/>
          <w:szCs w:val="20"/>
        </w:rPr>
        <w:t xml:space="preserve">CRIAÇÃO </w:t>
      </w:r>
      <w:r w:rsidR="00E6350E" w:rsidRPr="000059E6">
        <w:rPr>
          <w:rFonts w:ascii="NSimSun" w:eastAsia="NSimSun" w:hAnsi="NSimSun"/>
          <w:sz w:val="20"/>
          <w:szCs w:val="20"/>
        </w:rPr>
        <w:t xml:space="preserve">  </w:t>
      </w:r>
      <w:r w:rsidRPr="000059E6">
        <w:rPr>
          <w:rFonts w:ascii="NSimSun" w:eastAsia="NSimSun" w:hAnsi="NSimSun"/>
          <w:sz w:val="20"/>
          <w:szCs w:val="20"/>
        </w:rPr>
        <w:t xml:space="preserve">DE </w:t>
      </w:r>
      <w:r w:rsidR="00E6350E" w:rsidRPr="000059E6">
        <w:rPr>
          <w:rFonts w:ascii="NSimSun" w:eastAsia="NSimSun" w:hAnsi="NSimSun"/>
          <w:sz w:val="20"/>
          <w:szCs w:val="20"/>
        </w:rPr>
        <w:t xml:space="preserve">  </w:t>
      </w:r>
      <w:r w:rsidRPr="000059E6">
        <w:rPr>
          <w:rFonts w:ascii="NSimSun" w:eastAsia="NSimSun" w:hAnsi="NSimSun"/>
          <w:sz w:val="20"/>
          <w:szCs w:val="20"/>
        </w:rPr>
        <w:t>EQUIPES</w:t>
      </w:r>
    </w:p>
    <w:p w:rsidR="006B7618" w:rsidRPr="000059E6" w:rsidRDefault="006B7618" w:rsidP="00E6350E">
      <w:pPr>
        <w:spacing w:after="0"/>
        <w:jc w:val="right"/>
        <w:rPr>
          <w:rFonts w:ascii="NSimSun" w:eastAsia="NSimSun" w:hAnsi="NSimSun"/>
          <w:sz w:val="20"/>
          <w:szCs w:val="20"/>
        </w:rPr>
      </w:pPr>
      <w:r w:rsidRPr="000059E6">
        <w:rPr>
          <w:rFonts w:ascii="NSimSun" w:eastAsia="NSimSun" w:hAnsi="NSimSun"/>
          <w:sz w:val="20"/>
          <w:szCs w:val="20"/>
        </w:rPr>
        <w:t>DE</w:t>
      </w:r>
      <w:proofErr w:type="gramStart"/>
      <w:r w:rsidR="00E6350E" w:rsidRPr="000059E6">
        <w:rPr>
          <w:rFonts w:ascii="NSimSun" w:eastAsia="NSimSun" w:hAnsi="NSimSun"/>
          <w:sz w:val="20"/>
          <w:szCs w:val="20"/>
        </w:rPr>
        <w:t xml:space="preserve">  </w:t>
      </w:r>
      <w:r w:rsidRPr="000059E6">
        <w:rPr>
          <w:rFonts w:ascii="NSimSun" w:eastAsia="NSimSun" w:hAnsi="NSimSun"/>
          <w:sz w:val="20"/>
          <w:szCs w:val="20"/>
        </w:rPr>
        <w:t xml:space="preserve"> </w:t>
      </w:r>
      <w:r w:rsidR="00E6350E" w:rsidRPr="000059E6">
        <w:rPr>
          <w:rFonts w:ascii="NSimSun" w:eastAsia="NSimSun" w:hAnsi="NSimSun"/>
          <w:sz w:val="20"/>
          <w:szCs w:val="20"/>
        </w:rPr>
        <w:t xml:space="preserve"> </w:t>
      </w:r>
      <w:proofErr w:type="gramEnd"/>
      <w:r w:rsidRPr="000059E6">
        <w:rPr>
          <w:rFonts w:ascii="NSimSun" w:eastAsia="NSimSun" w:hAnsi="NSimSun"/>
          <w:sz w:val="20"/>
          <w:szCs w:val="20"/>
        </w:rPr>
        <w:t>APOIO</w:t>
      </w:r>
      <w:r w:rsidR="00E6350E" w:rsidRPr="000059E6">
        <w:rPr>
          <w:rFonts w:ascii="NSimSun" w:eastAsia="NSimSun" w:hAnsi="NSimSun"/>
          <w:sz w:val="20"/>
          <w:szCs w:val="20"/>
        </w:rPr>
        <w:t xml:space="preserve">   </w:t>
      </w:r>
      <w:r w:rsidRPr="000059E6">
        <w:rPr>
          <w:rFonts w:ascii="NSimSun" w:eastAsia="NSimSun" w:hAnsi="NSimSun"/>
          <w:sz w:val="20"/>
          <w:szCs w:val="20"/>
        </w:rPr>
        <w:t xml:space="preserve">DO SERVIÇO </w:t>
      </w:r>
      <w:r w:rsidR="00E6350E" w:rsidRPr="000059E6">
        <w:rPr>
          <w:rFonts w:ascii="NSimSun" w:eastAsia="NSimSun" w:hAnsi="NSimSun"/>
          <w:sz w:val="20"/>
          <w:szCs w:val="20"/>
        </w:rPr>
        <w:t xml:space="preserve"> </w:t>
      </w:r>
      <w:r w:rsidRPr="000059E6">
        <w:rPr>
          <w:rFonts w:ascii="NSimSun" w:eastAsia="NSimSun" w:hAnsi="NSimSun"/>
          <w:sz w:val="20"/>
          <w:szCs w:val="20"/>
        </w:rPr>
        <w:t>DE ATENDIMENTO</w:t>
      </w:r>
    </w:p>
    <w:p w:rsidR="006B7618" w:rsidRPr="000059E6" w:rsidRDefault="006B7618" w:rsidP="00E6350E">
      <w:pPr>
        <w:spacing w:after="0"/>
        <w:jc w:val="right"/>
        <w:rPr>
          <w:rFonts w:ascii="NSimSun" w:eastAsia="NSimSun" w:hAnsi="NSimSun"/>
          <w:sz w:val="20"/>
          <w:szCs w:val="20"/>
        </w:rPr>
      </w:pPr>
      <w:r w:rsidRPr="000059E6">
        <w:rPr>
          <w:rFonts w:ascii="NSimSun" w:eastAsia="NSimSun" w:hAnsi="NSimSun"/>
          <w:sz w:val="20"/>
          <w:szCs w:val="20"/>
        </w:rPr>
        <w:t>MÓVEL</w:t>
      </w:r>
      <w:proofErr w:type="gramStart"/>
      <w:r w:rsidR="00E6350E" w:rsidRPr="000059E6">
        <w:rPr>
          <w:rFonts w:ascii="NSimSun" w:eastAsia="NSimSun" w:hAnsi="NSimSun"/>
          <w:sz w:val="20"/>
          <w:szCs w:val="20"/>
        </w:rPr>
        <w:t xml:space="preserve">  </w:t>
      </w:r>
      <w:proofErr w:type="gramEnd"/>
      <w:r w:rsidRPr="000059E6">
        <w:rPr>
          <w:rFonts w:ascii="NSimSun" w:eastAsia="NSimSun" w:hAnsi="NSimSun"/>
          <w:sz w:val="20"/>
          <w:szCs w:val="20"/>
        </w:rPr>
        <w:t xml:space="preserve">DE URGÊNCIA </w:t>
      </w:r>
      <w:r w:rsidR="00E6350E" w:rsidRPr="000059E6">
        <w:rPr>
          <w:rFonts w:ascii="NSimSun" w:eastAsia="NSimSun" w:hAnsi="NSimSun"/>
          <w:sz w:val="20"/>
          <w:szCs w:val="20"/>
        </w:rPr>
        <w:t>–</w:t>
      </w:r>
      <w:r w:rsidRPr="000059E6">
        <w:rPr>
          <w:rFonts w:ascii="NSimSun" w:eastAsia="NSimSun" w:hAnsi="NSimSun"/>
          <w:sz w:val="20"/>
          <w:szCs w:val="20"/>
        </w:rPr>
        <w:t xml:space="preserve"> SAMU</w:t>
      </w:r>
      <w:r w:rsidR="00E6350E" w:rsidRPr="000059E6">
        <w:rPr>
          <w:rFonts w:ascii="NSimSun" w:eastAsia="NSimSun" w:hAnsi="NSimSun"/>
          <w:sz w:val="20"/>
          <w:szCs w:val="20"/>
        </w:rPr>
        <w:t xml:space="preserve"> </w:t>
      </w:r>
      <w:r w:rsidRPr="000059E6">
        <w:rPr>
          <w:rFonts w:ascii="NSimSun" w:eastAsia="NSimSun" w:hAnsi="NSimSun"/>
          <w:sz w:val="20"/>
          <w:szCs w:val="20"/>
        </w:rPr>
        <w:t xml:space="preserve"> NO MUNICÍPIO</w:t>
      </w:r>
    </w:p>
    <w:p w:rsidR="006B7618" w:rsidRPr="000059E6" w:rsidRDefault="006B7618" w:rsidP="00E6350E">
      <w:pPr>
        <w:spacing w:after="0"/>
        <w:jc w:val="right"/>
        <w:rPr>
          <w:rFonts w:ascii="NSimSun" w:eastAsia="NSimSun" w:hAnsi="NSimSun"/>
          <w:sz w:val="20"/>
          <w:szCs w:val="20"/>
        </w:rPr>
      </w:pPr>
      <w:r w:rsidRPr="000059E6">
        <w:rPr>
          <w:rFonts w:ascii="NSimSun" w:eastAsia="NSimSun" w:hAnsi="NSimSun"/>
          <w:sz w:val="20"/>
          <w:szCs w:val="20"/>
        </w:rPr>
        <w:t xml:space="preserve">DE </w:t>
      </w:r>
      <w:r w:rsidR="00E6350E" w:rsidRPr="000059E6">
        <w:rPr>
          <w:rFonts w:ascii="NSimSun" w:eastAsia="NSimSun" w:hAnsi="NSimSun"/>
          <w:sz w:val="20"/>
          <w:szCs w:val="20"/>
        </w:rPr>
        <w:t>SETE LAGOAS</w:t>
      </w:r>
      <w:r w:rsidRPr="000059E6">
        <w:rPr>
          <w:rFonts w:ascii="NSimSun" w:eastAsia="NSimSun" w:hAnsi="NSimSun"/>
          <w:sz w:val="20"/>
          <w:szCs w:val="20"/>
        </w:rPr>
        <w:t xml:space="preserve"> E DÁ OUTRAS PROVIDÊNCIAS.</w:t>
      </w:r>
    </w:p>
    <w:p w:rsidR="00E6350E" w:rsidRPr="000059E6" w:rsidRDefault="00E6350E" w:rsidP="006B7618">
      <w:pPr>
        <w:rPr>
          <w:rFonts w:ascii="NSimSun" w:eastAsia="NSimSun" w:hAnsi="NSimSun"/>
          <w:b/>
          <w:sz w:val="20"/>
          <w:szCs w:val="20"/>
        </w:rPr>
      </w:pPr>
    </w:p>
    <w:p w:rsidR="006B7618" w:rsidRPr="000059E6" w:rsidRDefault="006B7618" w:rsidP="003C4A0D">
      <w:pPr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Art. 1°</w:t>
      </w:r>
      <w:r w:rsidRPr="000059E6">
        <w:rPr>
          <w:rFonts w:ascii="NSimSun" w:eastAsia="NSimSun" w:hAnsi="NSimSun"/>
        </w:rPr>
        <w:t xml:space="preserve"> Fica </w:t>
      </w:r>
      <w:r w:rsidR="00E6350E" w:rsidRPr="000059E6">
        <w:rPr>
          <w:rFonts w:ascii="NSimSun" w:eastAsia="NSimSun" w:hAnsi="NSimSun"/>
        </w:rPr>
        <w:t>instituído</w:t>
      </w:r>
      <w:r w:rsidRPr="000059E6">
        <w:rPr>
          <w:rFonts w:ascii="NSimSun" w:eastAsia="NSimSun" w:hAnsi="NSimSun"/>
        </w:rPr>
        <w:t xml:space="preserve"> no município de </w:t>
      </w:r>
      <w:r w:rsidR="00E6350E" w:rsidRPr="000059E6">
        <w:rPr>
          <w:rFonts w:ascii="NSimSun" w:eastAsia="NSimSun" w:hAnsi="NSimSun"/>
        </w:rPr>
        <w:t xml:space="preserve">Sete Lagoas a </w:t>
      </w:r>
      <w:r w:rsidRPr="000059E6">
        <w:rPr>
          <w:rFonts w:ascii="NSimSun" w:eastAsia="NSimSun" w:hAnsi="NSimSun"/>
        </w:rPr>
        <w:t xml:space="preserve">criação de Equipes de Apoio Motorizada do </w:t>
      </w:r>
      <w:r w:rsidR="00E6350E" w:rsidRPr="000059E6">
        <w:rPr>
          <w:rFonts w:ascii="NSimSun" w:eastAsia="NSimSun" w:hAnsi="NSimSun"/>
        </w:rPr>
        <w:t xml:space="preserve">Serviço de Atendimento Móvel de </w:t>
      </w:r>
      <w:r w:rsidRPr="000059E6">
        <w:rPr>
          <w:rFonts w:ascii="NSimSun" w:eastAsia="NSimSun" w:hAnsi="NSimSun"/>
        </w:rPr>
        <w:t>Urgência — SAMU.</w:t>
      </w:r>
    </w:p>
    <w:p w:rsidR="006B7618" w:rsidRPr="000059E6" w:rsidRDefault="006B7618" w:rsidP="003C4A0D">
      <w:pPr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Parágrafo Únic</w:t>
      </w:r>
      <w:r w:rsidR="00E6350E" w:rsidRPr="000059E6">
        <w:rPr>
          <w:rFonts w:ascii="NSimSun" w:eastAsia="NSimSun" w:hAnsi="NSimSun"/>
          <w:b/>
        </w:rPr>
        <w:t>o</w:t>
      </w:r>
      <w:r w:rsidR="00E6350E" w:rsidRPr="000059E6">
        <w:rPr>
          <w:rFonts w:ascii="NSimSun" w:eastAsia="NSimSun" w:hAnsi="NSimSun"/>
        </w:rPr>
        <w:t xml:space="preserve"> — As motos ambulâncias servem </w:t>
      </w:r>
      <w:r w:rsidRPr="000059E6">
        <w:rPr>
          <w:rFonts w:ascii="NSimSun" w:eastAsia="NSimSun" w:hAnsi="NSimSun"/>
        </w:rPr>
        <w:t>para levar médicos e socorristas do SAMU ao</w:t>
      </w:r>
      <w:r w:rsidR="00E6350E" w:rsidRPr="000059E6">
        <w:rPr>
          <w:rFonts w:ascii="NSimSun" w:eastAsia="NSimSun" w:hAnsi="NSimSun"/>
        </w:rPr>
        <w:t xml:space="preserve">s locais de atendimento de modo </w:t>
      </w:r>
      <w:r w:rsidRPr="000059E6">
        <w:rPr>
          <w:rFonts w:ascii="NSimSun" w:eastAsia="NSimSun" w:hAnsi="NSimSun"/>
        </w:rPr>
        <w:t>mais rápido, bem como facilitar o encaminhamento e localização exata de</w:t>
      </w:r>
      <w:r w:rsidR="003E203E" w:rsidRPr="000059E6">
        <w:rPr>
          <w:rFonts w:ascii="NSimSun" w:eastAsia="NSimSun" w:hAnsi="NSimSun"/>
        </w:rPr>
        <w:t xml:space="preserve"> </w:t>
      </w:r>
      <w:r w:rsidRPr="000059E6">
        <w:rPr>
          <w:rFonts w:ascii="NSimSun" w:eastAsia="NSimSun" w:hAnsi="NSimSun"/>
        </w:rPr>
        <w:t>endereços em apoio aos atendimento</w:t>
      </w:r>
      <w:r w:rsidR="003E203E" w:rsidRPr="000059E6">
        <w:rPr>
          <w:rFonts w:ascii="NSimSun" w:eastAsia="NSimSun" w:hAnsi="NSimSun"/>
        </w:rPr>
        <w:t>s</w:t>
      </w:r>
      <w:r w:rsidRPr="000059E6">
        <w:rPr>
          <w:rFonts w:ascii="NSimSun" w:eastAsia="NSimSun" w:hAnsi="NSimSun"/>
        </w:rPr>
        <w:t xml:space="preserve"> feitos pelas ambulâncias.</w:t>
      </w:r>
    </w:p>
    <w:p w:rsidR="006B7618" w:rsidRPr="000059E6" w:rsidRDefault="006B7618" w:rsidP="003C4A0D">
      <w:pPr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Art. 2°</w:t>
      </w:r>
      <w:r w:rsidRPr="000059E6">
        <w:rPr>
          <w:rFonts w:ascii="NSimSun" w:eastAsia="NSimSun" w:hAnsi="NSimSun"/>
        </w:rPr>
        <w:t xml:space="preserve"> As equi</w:t>
      </w:r>
      <w:r w:rsidR="003E203E" w:rsidRPr="000059E6">
        <w:rPr>
          <w:rFonts w:ascii="NSimSun" w:eastAsia="NSimSun" w:hAnsi="NSimSun"/>
        </w:rPr>
        <w:t xml:space="preserve">pes de apoio motorizada do SAMU </w:t>
      </w:r>
      <w:r w:rsidRPr="000059E6">
        <w:rPr>
          <w:rFonts w:ascii="NSimSun" w:eastAsia="NSimSun" w:hAnsi="NSimSun"/>
        </w:rPr>
        <w:t>deverão providenciar todos os procedimentos a serem realizados para</w:t>
      </w:r>
      <w:r w:rsidR="003E203E" w:rsidRPr="000059E6">
        <w:rPr>
          <w:rFonts w:ascii="NSimSun" w:eastAsia="NSimSun" w:hAnsi="NSimSun"/>
        </w:rPr>
        <w:t xml:space="preserve"> </w:t>
      </w:r>
      <w:r w:rsidRPr="000059E6">
        <w:rPr>
          <w:rFonts w:ascii="NSimSun" w:eastAsia="NSimSun" w:hAnsi="NSimSun"/>
        </w:rPr>
        <w:t>assegura</w:t>
      </w:r>
      <w:r w:rsidR="003E203E" w:rsidRPr="000059E6">
        <w:rPr>
          <w:rFonts w:ascii="NSimSun" w:eastAsia="NSimSun" w:hAnsi="NSimSun"/>
        </w:rPr>
        <w:t xml:space="preserve">r o atendimento com habilidade, </w:t>
      </w:r>
      <w:r w:rsidRPr="000059E6">
        <w:rPr>
          <w:rFonts w:ascii="NSimSun" w:eastAsia="NSimSun" w:hAnsi="NSimSun"/>
        </w:rPr>
        <w:t>moralidad</w:t>
      </w:r>
      <w:r w:rsidR="003E203E" w:rsidRPr="000059E6">
        <w:rPr>
          <w:rFonts w:ascii="NSimSun" w:eastAsia="NSimSun" w:hAnsi="NSimSun"/>
        </w:rPr>
        <w:t xml:space="preserve">e, transparência, eficiência, </w:t>
      </w:r>
      <w:r w:rsidRPr="000059E6">
        <w:rPr>
          <w:rFonts w:ascii="NSimSun" w:eastAsia="NSimSun" w:hAnsi="NSimSun"/>
        </w:rPr>
        <w:t xml:space="preserve">publicidade, competência, legalidade, liberando o tráfego e indicando as </w:t>
      </w:r>
      <w:r w:rsidR="003E203E" w:rsidRPr="000059E6">
        <w:rPr>
          <w:rFonts w:ascii="NSimSun" w:eastAsia="NSimSun" w:hAnsi="NSimSun"/>
        </w:rPr>
        <w:t xml:space="preserve">rotas </w:t>
      </w:r>
      <w:r w:rsidRPr="000059E6">
        <w:rPr>
          <w:rFonts w:ascii="NSimSun" w:eastAsia="NSimSun" w:hAnsi="NSimSun"/>
        </w:rPr>
        <w:t>para as ambulâncias, bem como transportando médicos e soc</w:t>
      </w:r>
      <w:r w:rsidR="003E203E" w:rsidRPr="000059E6">
        <w:rPr>
          <w:rFonts w:ascii="NSimSun" w:eastAsia="NSimSun" w:hAnsi="NSimSun"/>
        </w:rPr>
        <w:t xml:space="preserve">orristas para </w:t>
      </w:r>
      <w:r w:rsidRPr="000059E6">
        <w:rPr>
          <w:rFonts w:ascii="NSimSun" w:eastAsia="NSimSun" w:hAnsi="NSimSun"/>
        </w:rPr>
        <w:t>chegarem aos seus destinos com mais rapidez e agilidade.</w:t>
      </w:r>
    </w:p>
    <w:p w:rsidR="006B7618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Art. 3°</w:t>
      </w:r>
      <w:r w:rsidRPr="000059E6">
        <w:rPr>
          <w:rFonts w:ascii="NSimSun" w:eastAsia="NSimSun" w:hAnsi="NSimSun"/>
        </w:rPr>
        <w:t xml:space="preserve"> Para compor a equipe de apoio motorizada</w:t>
      </w:r>
    </w:p>
    <w:p w:rsidR="006B7618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proofErr w:type="gramStart"/>
      <w:r w:rsidRPr="000059E6">
        <w:rPr>
          <w:rFonts w:ascii="NSimSun" w:eastAsia="NSimSun" w:hAnsi="NSimSun"/>
        </w:rPr>
        <w:t>do</w:t>
      </w:r>
      <w:proofErr w:type="gramEnd"/>
      <w:r w:rsidRPr="000059E6">
        <w:rPr>
          <w:rFonts w:ascii="NSimSun" w:eastAsia="NSimSun" w:hAnsi="NSimSun"/>
        </w:rPr>
        <w:t xml:space="preserve"> SAMU, deverão ser preenchidos os seguintes requisitos:</w:t>
      </w:r>
    </w:p>
    <w:p w:rsidR="006B7618" w:rsidRPr="000059E6" w:rsidRDefault="003E203E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</w:rPr>
        <w:t>I</w:t>
      </w:r>
      <w:proofErr w:type="gramStart"/>
      <w:r w:rsidRPr="000059E6">
        <w:rPr>
          <w:rFonts w:ascii="NSimSun" w:eastAsia="NSimSun" w:hAnsi="NSimSun"/>
        </w:rPr>
        <w:t xml:space="preserve">  </w:t>
      </w:r>
      <w:proofErr w:type="gramEnd"/>
      <w:r w:rsidR="006B7618" w:rsidRPr="000059E6">
        <w:rPr>
          <w:rFonts w:ascii="NSimSun" w:eastAsia="NSimSun" w:hAnsi="NSimSun"/>
        </w:rPr>
        <w:t>— Ser legalmente habilitado para condução de motocicletas ou automóveis;</w:t>
      </w:r>
    </w:p>
    <w:p w:rsidR="006B7618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</w:rPr>
        <w:t xml:space="preserve">II — Ter curso de </w:t>
      </w:r>
      <w:r w:rsidR="003E203E" w:rsidRPr="000059E6">
        <w:rPr>
          <w:rFonts w:ascii="NSimSun" w:eastAsia="NSimSun" w:hAnsi="NSimSun"/>
        </w:rPr>
        <w:t>primeiros</w:t>
      </w:r>
      <w:r w:rsidRPr="000059E6">
        <w:rPr>
          <w:rFonts w:ascii="NSimSun" w:eastAsia="NSimSun" w:hAnsi="NSimSun"/>
        </w:rPr>
        <w:t xml:space="preserve"> socorros e cursos afins da área médica</w:t>
      </w:r>
      <w:r w:rsidR="003E203E" w:rsidRPr="000059E6">
        <w:rPr>
          <w:rFonts w:ascii="NSimSun" w:eastAsia="NSimSun" w:hAnsi="NSimSun"/>
        </w:rPr>
        <w:t>:</w:t>
      </w:r>
    </w:p>
    <w:p w:rsidR="006B7618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</w:rPr>
        <w:t>III — Ter no mínimo ensino médio compl</w:t>
      </w:r>
      <w:r w:rsidR="003E203E" w:rsidRPr="000059E6">
        <w:rPr>
          <w:rFonts w:ascii="NSimSun" w:eastAsia="NSimSun" w:hAnsi="NSimSun"/>
        </w:rPr>
        <w:t xml:space="preserve">eto ou curso técnico na área de </w:t>
      </w:r>
      <w:r w:rsidRPr="000059E6">
        <w:rPr>
          <w:rFonts w:ascii="NSimSun" w:eastAsia="NSimSun" w:hAnsi="NSimSun"/>
        </w:rPr>
        <w:t>saúde.</w:t>
      </w:r>
    </w:p>
    <w:p w:rsidR="000059E6" w:rsidRPr="000059E6" w:rsidRDefault="000059E6" w:rsidP="003C4A0D">
      <w:pPr>
        <w:spacing w:after="0"/>
        <w:jc w:val="both"/>
        <w:rPr>
          <w:rFonts w:ascii="NSimSun" w:eastAsia="NSimSun" w:hAnsi="NSimSun"/>
        </w:rPr>
      </w:pPr>
    </w:p>
    <w:p w:rsidR="003E203E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Art. 4°</w:t>
      </w:r>
      <w:r w:rsidRPr="000059E6">
        <w:rPr>
          <w:rFonts w:ascii="NSimSun" w:eastAsia="NSimSun" w:hAnsi="NSimSun"/>
        </w:rPr>
        <w:t xml:space="preserve"> O Poder Exec</w:t>
      </w:r>
      <w:r w:rsidR="003E203E" w:rsidRPr="000059E6">
        <w:rPr>
          <w:rFonts w:ascii="NSimSun" w:eastAsia="NSimSun" w:hAnsi="NSimSun"/>
        </w:rPr>
        <w:t xml:space="preserve">utivo regulamentará esta lei no </w:t>
      </w:r>
      <w:r w:rsidRPr="000059E6">
        <w:rPr>
          <w:rFonts w:ascii="NSimSun" w:eastAsia="NSimSun" w:hAnsi="NSimSun"/>
        </w:rPr>
        <w:t xml:space="preserve">prazo de 120 (cento e vinte) dias </w:t>
      </w:r>
      <w:r w:rsidR="003E203E" w:rsidRPr="000059E6">
        <w:rPr>
          <w:rFonts w:ascii="NSimSun" w:eastAsia="NSimSun" w:hAnsi="NSimSun"/>
        </w:rPr>
        <w:t>a partir da data de publicação</w:t>
      </w:r>
    </w:p>
    <w:p w:rsidR="000059E6" w:rsidRPr="000059E6" w:rsidRDefault="000059E6" w:rsidP="003C4A0D">
      <w:pPr>
        <w:spacing w:after="0"/>
        <w:jc w:val="both"/>
        <w:rPr>
          <w:rFonts w:ascii="NSimSun" w:eastAsia="NSimSun" w:hAnsi="NSimSun"/>
        </w:rPr>
      </w:pPr>
    </w:p>
    <w:p w:rsidR="003E203E" w:rsidRPr="000059E6" w:rsidRDefault="006B7618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Art. 5°</w:t>
      </w:r>
      <w:r w:rsidRPr="000059E6">
        <w:rPr>
          <w:rFonts w:ascii="NSimSun" w:eastAsia="NSimSun" w:hAnsi="NSimSun"/>
        </w:rPr>
        <w:t xml:space="preserve"> - Esta lei entrará em vigor 90 (noventa) dias</w:t>
      </w:r>
      <w:r w:rsidR="003E203E" w:rsidRPr="000059E6">
        <w:rPr>
          <w:rFonts w:ascii="NSimSun" w:eastAsia="NSimSun" w:hAnsi="NSimSun"/>
        </w:rPr>
        <w:t xml:space="preserve"> após sua publicação.</w:t>
      </w:r>
    </w:p>
    <w:p w:rsidR="000059E6" w:rsidRPr="000059E6" w:rsidRDefault="000059E6" w:rsidP="003C4A0D">
      <w:pPr>
        <w:spacing w:after="0"/>
        <w:jc w:val="both"/>
        <w:rPr>
          <w:rFonts w:ascii="NSimSun" w:eastAsia="NSimSun" w:hAnsi="NSimSun"/>
        </w:rPr>
      </w:pPr>
    </w:p>
    <w:p w:rsidR="006B7618" w:rsidRPr="000059E6" w:rsidRDefault="009148E9" w:rsidP="003C4A0D">
      <w:pPr>
        <w:spacing w:after="0"/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/>
          <w:b/>
        </w:rPr>
        <w:t>Art</w:t>
      </w:r>
      <w:r w:rsidR="006B7618" w:rsidRPr="000059E6">
        <w:rPr>
          <w:rFonts w:ascii="NSimSun" w:eastAsia="NSimSun" w:hAnsi="NSimSun"/>
          <w:b/>
        </w:rPr>
        <w:t>. 6°-</w:t>
      </w:r>
      <w:r w:rsidR="006B7618" w:rsidRPr="000059E6">
        <w:rPr>
          <w:rFonts w:ascii="NSimSun" w:eastAsia="NSimSun" w:hAnsi="NSimSun"/>
        </w:rPr>
        <w:t xml:space="preserve"> Revoga</w:t>
      </w:r>
      <w:r w:rsidR="000059E6" w:rsidRPr="000059E6">
        <w:rPr>
          <w:rFonts w:ascii="NSimSun" w:eastAsia="NSimSun" w:hAnsi="NSimSun"/>
        </w:rPr>
        <w:t>m-se as disposições em contrário</w:t>
      </w:r>
    </w:p>
    <w:p w:rsidR="000059E6" w:rsidRDefault="000059E6" w:rsidP="003C4A0D">
      <w:pPr>
        <w:jc w:val="both"/>
        <w:rPr>
          <w:rFonts w:ascii="NSimSun" w:eastAsia="NSimSun" w:hAnsi="NSimSun" w:cs="Arial"/>
          <w:shd w:val="clear" w:color="auto" w:fill="FFFFFF"/>
        </w:rPr>
      </w:pPr>
    </w:p>
    <w:p w:rsidR="000059E6" w:rsidRPr="000059E6" w:rsidRDefault="000059E6" w:rsidP="003C4A0D">
      <w:pPr>
        <w:jc w:val="both"/>
        <w:rPr>
          <w:rFonts w:ascii="NSimSun" w:eastAsia="NSimSun" w:hAnsi="NSimSun"/>
        </w:rPr>
      </w:pPr>
      <w:r w:rsidRPr="000059E6">
        <w:rPr>
          <w:rFonts w:ascii="NSimSun" w:eastAsia="NSimSun" w:hAnsi="NSimSun" w:cs="Arial"/>
          <w:shd w:val="clear" w:color="auto" w:fill="FFFFFF"/>
        </w:rPr>
        <w:t>Sala das sessões</w:t>
      </w:r>
      <w:r w:rsidRPr="000059E6">
        <w:rPr>
          <w:rFonts w:ascii="NSimSun" w:eastAsia="NSimSun" w:hAnsi="NSimSun"/>
        </w:rPr>
        <w:t>, 02 de Janeiro de 2019.</w:t>
      </w:r>
      <w:bookmarkStart w:id="0" w:name="_GoBack"/>
      <w:bookmarkEnd w:id="0"/>
    </w:p>
    <w:p w:rsidR="000059E6" w:rsidRPr="000059E6" w:rsidRDefault="000059E6" w:rsidP="003C4A0D">
      <w:pPr>
        <w:pStyle w:val="Standard"/>
        <w:ind w:left="567"/>
        <w:jc w:val="both"/>
        <w:rPr>
          <w:rFonts w:ascii="NSimSun" w:eastAsia="NSimSun" w:hAnsi="NSimSun" w:cs="Arial"/>
          <w:b/>
          <w:bCs/>
          <w:sz w:val="20"/>
          <w:szCs w:val="20"/>
        </w:rPr>
      </w:pPr>
    </w:p>
    <w:p w:rsidR="000059E6" w:rsidRPr="007F6D32" w:rsidRDefault="000059E6" w:rsidP="000059E6">
      <w:pPr>
        <w:pStyle w:val="Standard"/>
        <w:ind w:left="567"/>
        <w:jc w:val="center"/>
        <w:rPr>
          <w:rFonts w:ascii="NSimSun" w:eastAsia="NSimSun" w:hAnsi="NSimSun" w:cs="Arial"/>
          <w:b/>
          <w:bCs/>
          <w:sz w:val="28"/>
          <w:szCs w:val="28"/>
        </w:rPr>
      </w:pPr>
    </w:p>
    <w:p w:rsidR="000059E6" w:rsidRPr="007F6D32" w:rsidRDefault="000059E6" w:rsidP="000059E6">
      <w:pPr>
        <w:pStyle w:val="Standard"/>
        <w:ind w:left="567"/>
        <w:jc w:val="center"/>
        <w:rPr>
          <w:rFonts w:ascii="NSimSun" w:eastAsia="NSimSun" w:hAnsi="NSimSun" w:cs="Arial"/>
          <w:b/>
          <w:bCs/>
          <w:sz w:val="28"/>
          <w:szCs w:val="28"/>
        </w:rPr>
      </w:pPr>
      <w:r w:rsidRPr="007F6D32">
        <w:rPr>
          <w:rFonts w:ascii="NSimSun" w:eastAsia="NSimSun" w:hAnsi="NSimSun" w:cs="Arial"/>
          <w:b/>
          <w:bCs/>
          <w:sz w:val="28"/>
          <w:szCs w:val="28"/>
        </w:rPr>
        <w:t>Joaquim Gonzaga Barbosa</w:t>
      </w:r>
    </w:p>
    <w:p w:rsidR="000059E6" w:rsidRPr="007F6D32" w:rsidRDefault="000059E6" w:rsidP="000059E6">
      <w:pPr>
        <w:pStyle w:val="Standard"/>
        <w:ind w:left="567"/>
        <w:jc w:val="center"/>
        <w:rPr>
          <w:rFonts w:ascii="NSimSun" w:eastAsia="NSimSun" w:hAnsi="NSimSun" w:cs="Arial"/>
          <w:b/>
          <w:bCs/>
          <w:sz w:val="28"/>
          <w:szCs w:val="28"/>
        </w:rPr>
      </w:pPr>
      <w:r w:rsidRPr="007F6D32">
        <w:rPr>
          <w:rFonts w:ascii="NSimSun" w:eastAsia="NSimSun" w:hAnsi="NSimSun" w:cs="Arial"/>
          <w:b/>
          <w:bCs/>
          <w:sz w:val="28"/>
          <w:szCs w:val="28"/>
        </w:rPr>
        <w:t>Vereador Gonzaga- PSL</w:t>
      </w:r>
    </w:p>
    <w:p w:rsidR="000059E6" w:rsidRDefault="000059E6" w:rsidP="000059E6"/>
    <w:p w:rsidR="000059E6" w:rsidRDefault="000059E6" w:rsidP="000059E6"/>
    <w:p w:rsidR="005823DC" w:rsidRDefault="00DC6F77" w:rsidP="000059E6">
      <w:r>
        <w:rPr>
          <w:noProof/>
          <w:lang w:eastAsia="pt-BR"/>
        </w:rPr>
        <w:drawing>
          <wp:inline distT="0" distB="0" distL="0" distR="0" wp14:anchorId="3570723D">
            <wp:extent cx="5248910" cy="10668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3DC" w:rsidRDefault="005823DC" w:rsidP="000059E6"/>
    <w:p w:rsidR="000059E6" w:rsidRDefault="000059E6" w:rsidP="000059E6"/>
    <w:p w:rsidR="000059E6" w:rsidRPr="00DC6F77" w:rsidRDefault="000059E6" w:rsidP="000059E6">
      <w:pPr>
        <w:rPr>
          <w:rFonts w:ascii="NSimSun" w:eastAsia="NSimSun" w:hAnsi="NSimSun"/>
        </w:rPr>
      </w:pPr>
    </w:p>
    <w:p w:rsidR="005823DC" w:rsidRPr="00DC6F77" w:rsidRDefault="005823DC" w:rsidP="003C4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SimSun" w:eastAsia="NSimSun" w:hAnsi="NSimSun" w:cs="Times New Roman"/>
          <w:sz w:val="26"/>
          <w:szCs w:val="26"/>
        </w:rPr>
      </w:pPr>
      <w:r w:rsidRPr="00DC6F77">
        <w:rPr>
          <w:rFonts w:ascii="NSimSun" w:eastAsia="NSimSun" w:hAnsi="NSimSun" w:cs="Times New Roman"/>
          <w:sz w:val="26"/>
          <w:szCs w:val="26"/>
        </w:rPr>
        <w:t xml:space="preserve">É nítido que com o aumento do número de veículos no Município de </w:t>
      </w:r>
      <w:r w:rsidR="00DC6F77">
        <w:rPr>
          <w:rFonts w:ascii="NSimSun" w:eastAsia="NSimSun" w:hAnsi="NSimSun" w:cs="Times New Roman"/>
          <w:sz w:val="26"/>
          <w:szCs w:val="26"/>
        </w:rPr>
        <w:t xml:space="preserve">Sete Lagoas </w:t>
      </w:r>
      <w:r w:rsidRPr="00DC6F77">
        <w:rPr>
          <w:rFonts w:ascii="NSimSun" w:eastAsia="NSimSun" w:hAnsi="NSimSun" w:cs="Times New Roman"/>
          <w:sz w:val="26"/>
          <w:szCs w:val="26"/>
        </w:rPr>
        <w:t xml:space="preserve">fica cada dia mais difícil o deslocamento das ambulâncias pelas ruas consequentemente a </w:t>
      </w:r>
      <w:r w:rsidR="00DC6F77" w:rsidRPr="00DC6F77">
        <w:rPr>
          <w:rFonts w:ascii="NSimSun" w:eastAsia="NSimSun" w:hAnsi="NSimSun" w:cs="Times New Roman"/>
          <w:sz w:val="26"/>
          <w:szCs w:val="26"/>
        </w:rPr>
        <w:t>demora em</w:t>
      </w:r>
      <w:r w:rsidRPr="00DC6F77">
        <w:rPr>
          <w:rFonts w:ascii="NSimSun" w:eastAsia="NSimSun" w:hAnsi="NSimSun" w:cs="Times New Roman"/>
          <w:sz w:val="26"/>
          <w:szCs w:val="26"/>
        </w:rPr>
        <w:t xml:space="preserve"> chegar ao local do acidente.</w:t>
      </w:r>
    </w:p>
    <w:p w:rsidR="00DC6F77" w:rsidRDefault="005823DC" w:rsidP="003C4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SimSun" w:eastAsia="NSimSun" w:hAnsi="NSimSun" w:cs="Times New Roman"/>
          <w:sz w:val="26"/>
          <w:szCs w:val="26"/>
        </w:rPr>
      </w:pPr>
      <w:r w:rsidRPr="00DC6F77">
        <w:rPr>
          <w:rFonts w:ascii="NSimSun" w:eastAsia="NSimSun" w:hAnsi="NSimSun" w:cs="Times New Roman"/>
          <w:sz w:val="26"/>
          <w:szCs w:val="26"/>
        </w:rPr>
        <w:t>Assim, a presente proposição visa com a criação da equipe de apoio motorizada</w:t>
      </w:r>
      <w:r w:rsidR="003C4A0D">
        <w:rPr>
          <w:rFonts w:ascii="NSimSun" w:eastAsia="NSimSun" w:hAnsi="NSimSun" w:cs="Times New Roman"/>
          <w:sz w:val="26"/>
          <w:szCs w:val="26"/>
        </w:rPr>
        <w:t xml:space="preserve"> </w:t>
      </w:r>
      <w:r w:rsidRPr="00DC6F77">
        <w:rPr>
          <w:rFonts w:ascii="NSimSun" w:eastAsia="NSimSun" w:hAnsi="NSimSun" w:cs="Times New Roman"/>
          <w:sz w:val="26"/>
          <w:szCs w:val="26"/>
        </w:rPr>
        <w:t>do SAMU enviar profissionais mais rapidamente para</w:t>
      </w:r>
      <w:r w:rsidR="00DC6F77">
        <w:rPr>
          <w:rFonts w:ascii="NSimSun" w:eastAsia="NSimSun" w:hAnsi="NSimSun" w:cs="Times New Roman"/>
          <w:sz w:val="26"/>
          <w:szCs w:val="26"/>
        </w:rPr>
        <w:t xml:space="preserve"> situações de risco, ajudando a </w:t>
      </w:r>
      <w:r w:rsidRPr="00DC6F77">
        <w:rPr>
          <w:rFonts w:ascii="NSimSun" w:eastAsia="NSimSun" w:hAnsi="NSimSun" w:cs="Times New Roman"/>
          <w:sz w:val="26"/>
          <w:szCs w:val="26"/>
        </w:rPr>
        <w:t xml:space="preserve">salvar vidas, bem como auxiliar as ambulâncias no deslocamento para as </w:t>
      </w:r>
      <w:r w:rsidR="00DC6F77">
        <w:rPr>
          <w:rFonts w:ascii="NSimSun" w:eastAsia="NSimSun" w:hAnsi="NSimSun" w:cs="Times New Roman"/>
          <w:sz w:val="26"/>
          <w:szCs w:val="26"/>
        </w:rPr>
        <w:t>ocorrências.</w:t>
      </w:r>
      <w:r w:rsidR="00DC6F77" w:rsidRPr="00DC6F77">
        <w:rPr>
          <w:rFonts w:ascii="NSimSun" w:eastAsia="NSimSun" w:hAnsi="NSimSun" w:cs="Times New Roman"/>
          <w:sz w:val="26"/>
          <w:szCs w:val="26"/>
        </w:rPr>
        <w:t xml:space="preserve"> </w:t>
      </w:r>
    </w:p>
    <w:p w:rsidR="005823DC" w:rsidRPr="00DC6F77" w:rsidRDefault="00DC6F77" w:rsidP="003C4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SimSun" w:eastAsia="NSimSun" w:hAnsi="NSimSun" w:cs="Times New Roman"/>
          <w:sz w:val="26"/>
          <w:szCs w:val="26"/>
        </w:rPr>
      </w:pPr>
      <w:r w:rsidRPr="00DC6F77">
        <w:rPr>
          <w:rFonts w:ascii="NSimSun" w:eastAsia="NSimSun" w:hAnsi="NSimSun" w:cs="Times New Roman"/>
          <w:sz w:val="26"/>
          <w:szCs w:val="26"/>
        </w:rPr>
        <w:t>A</w:t>
      </w:r>
      <w:r w:rsidR="005823DC" w:rsidRPr="00DC6F77">
        <w:rPr>
          <w:rFonts w:ascii="NSimSun" w:eastAsia="NSimSun" w:hAnsi="NSimSun" w:cs="Times New Roman"/>
          <w:sz w:val="26"/>
          <w:szCs w:val="26"/>
        </w:rPr>
        <w:t xml:space="preserve"> ideia central é evitar que as ambulâncias de</w:t>
      </w:r>
      <w:r>
        <w:rPr>
          <w:rFonts w:ascii="NSimSun" w:eastAsia="NSimSun" w:hAnsi="NSimSun" w:cs="Times New Roman"/>
          <w:sz w:val="26"/>
          <w:szCs w:val="26"/>
        </w:rPr>
        <w:t xml:space="preserve">ixem de atender as urgências em </w:t>
      </w:r>
      <w:r w:rsidR="005823DC" w:rsidRPr="00DC6F77">
        <w:rPr>
          <w:rFonts w:ascii="NSimSun" w:eastAsia="NSimSun" w:hAnsi="NSimSun" w:cs="Times New Roman"/>
          <w:sz w:val="26"/>
          <w:szCs w:val="26"/>
        </w:rPr>
        <w:t>tempo hábil pela dificuldade de deslocamento pelas</w:t>
      </w:r>
      <w:r>
        <w:rPr>
          <w:rFonts w:ascii="NSimSun" w:eastAsia="NSimSun" w:hAnsi="NSimSun" w:cs="Times New Roman"/>
          <w:sz w:val="26"/>
          <w:szCs w:val="26"/>
        </w:rPr>
        <w:t xml:space="preserve"> ruas da cidade, bem como levar </w:t>
      </w:r>
      <w:r w:rsidR="005823DC" w:rsidRPr="00DC6F77">
        <w:rPr>
          <w:rFonts w:ascii="NSimSun" w:eastAsia="NSimSun" w:hAnsi="NSimSun" w:cs="Times New Roman"/>
          <w:sz w:val="26"/>
          <w:szCs w:val="26"/>
        </w:rPr>
        <w:t>atendimento médico de forma mais célere às ocorrências.</w:t>
      </w:r>
    </w:p>
    <w:p w:rsidR="005823DC" w:rsidRPr="00DC6F77" w:rsidRDefault="005823DC" w:rsidP="003C4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NSimSun" w:eastAsia="NSimSun" w:hAnsi="NSimSun" w:cs="Times New Roman"/>
          <w:sz w:val="26"/>
          <w:szCs w:val="26"/>
        </w:rPr>
      </w:pPr>
      <w:r w:rsidRPr="00DC6F77">
        <w:rPr>
          <w:rFonts w:ascii="NSimSun" w:eastAsia="NSimSun" w:hAnsi="NSimSun" w:cs="Times New Roman"/>
          <w:sz w:val="26"/>
          <w:szCs w:val="26"/>
        </w:rPr>
        <w:t>Cabe destacar ainda que as equipes de apoio motorizadas poderão se deslocar</w:t>
      </w:r>
    </w:p>
    <w:p w:rsidR="005823DC" w:rsidRPr="00DC6F77" w:rsidRDefault="005823DC" w:rsidP="003C4A0D">
      <w:pPr>
        <w:autoSpaceDE w:val="0"/>
        <w:autoSpaceDN w:val="0"/>
        <w:adjustRightInd w:val="0"/>
        <w:spacing w:after="0" w:line="240" w:lineRule="auto"/>
        <w:jc w:val="both"/>
        <w:rPr>
          <w:rFonts w:ascii="NSimSun" w:eastAsia="NSimSun" w:hAnsi="NSimSun" w:cs="Times New Roman"/>
          <w:sz w:val="26"/>
          <w:szCs w:val="26"/>
        </w:rPr>
      </w:pPr>
      <w:proofErr w:type="gramStart"/>
      <w:r w:rsidRPr="00DC6F77">
        <w:rPr>
          <w:rFonts w:ascii="NSimSun" w:eastAsia="NSimSun" w:hAnsi="NSimSun" w:cs="Times New Roman"/>
          <w:sz w:val="26"/>
          <w:szCs w:val="26"/>
        </w:rPr>
        <w:t>mais</w:t>
      </w:r>
      <w:proofErr w:type="gramEnd"/>
      <w:r w:rsidRPr="00DC6F77">
        <w:rPr>
          <w:rFonts w:ascii="NSimSun" w:eastAsia="NSimSun" w:hAnsi="NSimSun" w:cs="Times New Roman"/>
          <w:sz w:val="26"/>
          <w:szCs w:val="26"/>
        </w:rPr>
        <w:t xml:space="preserve"> rapidamente quando ocorrerem acidentes com motocicletas, que por este fato,</w:t>
      </w:r>
    </w:p>
    <w:p w:rsidR="005823DC" w:rsidRPr="00DC6F77" w:rsidRDefault="005823DC" w:rsidP="003C4A0D">
      <w:pPr>
        <w:autoSpaceDE w:val="0"/>
        <w:autoSpaceDN w:val="0"/>
        <w:adjustRightInd w:val="0"/>
        <w:spacing w:after="0" w:line="240" w:lineRule="auto"/>
        <w:jc w:val="both"/>
        <w:rPr>
          <w:rFonts w:ascii="NSimSun" w:eastAsia="NSimSun" w:hAnsi="NSimSun" w:cs="Times New Roman"/>
          <w:sz w:val="26"/>
          <w:szCs w:val="26"/>
        </w:rPr>
      </w:pPr>
      <w:proofErr w:type="gramStart"/>
      <w:r w:rsidRPr="00DC6F77">
        <w:rPr>
          <w:rFonts w:ascii="NSimSun" w:eastAsia="NSimSun" w:hAnsi="NSimSun" w:cs="Times New Roman"/>
          <w:sz w:val="26"/>
          <w:szCs w:val="26"/>
        </w:rPr>
        <w:t>acarretam</w:t>
      </w:r>
      <w:proofErr w:type="gramEnd"/>
      <w:r w:rsidRPr="00DC6F77">
        <w:rPr>
          <w:rFonts w:ascii="NSimSun" w:eastAsia="NSimSun" w:hAnsi="NSimSun" w:cs="Times New Roman"/>
          <w:sz w:val="26"/>
          <w:szCs w:val="26"/>
        </w:rPr>
        <w:t xml:space="preserve"> grandes engarrafamentos que dificultam o </w:t>
      </w:r>
      <w:r w:rsidR="00DC6F77">
        <w:rPr>
          <w:rFonts w:ascii="NSimSun" w:eastAsia="NSimSun" w:hAnsi="NSimSun" w:cs="Times New Roman"/>
          <w:sz w:val="26"/>
          <w:szCs w:val="26"/>
        </w:rPr>
        <w:t xml:space="preserve">deslocamento das ambulâncias do </w:t>
      </w:r>
      <w:r w:rsidRPr="00DC6F77">
        <w:rPr>
          <w:rFonts w:ascii="NSimSun" w:eastAsia="NSimSun" w:hAnsi="NSimSun" w:cs="Times New Roman"/>
          <w:sz w:val="26"/>
          <w:szCs w:val="26"/>
        </w:rPr>
        <w:t>SAMU.</w:t>
      </w:r>
    </w:p>
    <w:p w:rsidR="000059E6" w:rsidRDefault="000059E6" w:rsidP="005823DC">
      <w:pPr>
        <w:jc w:val="both"/>
        <w:rPr>
          <w:rFonts w:ascii="NSimSun" w:eastAsia="NSimSun" w:hAnsi="NSimSun"/>
        </w:rPr>
      </w:pPr>
    </w:p>
    <w:p w:rsidR="003C4A0D" w:rsidRPr="003C4A0D" w:rsidRDefault="003C4A0D" w:rsidP="003C4A0D">
      <w:pPr>
        <w:jc w:val="center"/>
        <w:rPr>
          <w:rFonts w:ascii="NSimSun" w:eastAsia="NSimSun" w:hAnsi="NSimSun"/>
          <w:sz w:val="28"/>
          <w:szCs w:val="28"/>
        </w:rPr>
      </w:pPr>
      <w:r w:rsidRPr="003C4A0D">
        <w:rPr>
          <w:rFonts w:ascii="NSimSun" w:eastAsia="NSimSun" w:hAnsi="NSimSun" w:cs="Arial"/>
          <w:sz w:val="28"/>
          <w:szCs w:val="28"/>
          <w:shd w:val="clear" w:color="auto" w:fill="FFFFFF"/>
        </w:rPr>
        <w:t>Sala das sessões</w:t>
      </w:r>
      <w:r w:rsidRPr="003C4A0D">
        <w:rPr>
          <w:rFonts w:ascii="NSimSun" w:eastAsia="NSimSun" w:hAnsi="NSimSun"/>
          <w:sz w:val="28"/>
          <w:szCs w:val="28"/>
        </w:rPr>
        <w:t>, 02 de Janeiro de 2019.</w:t>
      </w:r>
    </w:p>
    <w:p w:rsidR="003C4A0D" w:rsidRPr="003C4A0D" w:rsidRDefault="003C4A0D" w:rsidP="003C4A0D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</w:pPr>
    </w:p>
    <w:p w:rsidR="003C4A0D" w:rsidRPr="003C4A0D" w:rsidRDefault="003C4A0D" w:rsidP="003C4A0D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</w:pPr>
    </w:p>
    <w:p w:rsidR="003C4A0D" w:rsidRPr="003C4A0D" w:rsidRDefault="003C4A0D" w:rsidP="003C4A0D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</w:pPr>
      <w:r w:rsidRPr="003C4A0D"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  <w:t>Joaquim Gonzaga Barbosa</w:t>
      </w:r>
    </w:p>
    <w:p w:rsidR="003C4A0D" w:rsidRPr="003C4A0D" w:rsidRDefault="003C4A0D" w:rsidP="003C4A0D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</w:pPr>
      <w:r w:rsidRPr="003C4A0D">
        <w:rPr>
          <w:rFonts w:ascii="NSimSun" w:eastAsia="NSimSun" w:hAnsi="NSimSun" w:cs="Arial"/>
          <w:b/>
          <w:bCs/>
          <w:kern w:val="3"/>
          <w:sz w:val="28"/>
          <w:szCs w:val="28"/>
          <w:lang w:eastAsia="zh-CN"/>
        </w:rPr>
        <w:t>Vereador Gonzaga- PSL</w:t>
      </w:r>
    </w:p>
    <w:p w:rsidR="003C4A0D" w:rsidRDefault="003C4A0D" w:rsidP="005823DC">
      <w:pPr>
        <w:jc w:val="both"/>
        <w:rPr>
          <w:rFonts w:ascii="NSimSun" w:eastAsia="NSimSun" w:hAnsi="NSimSun"/>
        </w:rPr>
      </w:pPr>
    </w:p>
    <w:p w:rsidR="003C4A0D" w:rsidRPr="00DC6F77" w:rsidRDefault="003C4A0D" w:rsidP="005823DC">
      <w:pPr>
        <w:jc w:val="both"/>
        <w:rPr>
          <w:rFonts w:ascii="NSimSun" w:eastAsia="NSimSun" w:hAnsi="NSimSun"/>
        </w:rPr>
      </w:pPr>
    </w:p>
    <w:sectPr w:rsidR="003C4A0D" w:rsidRPr="00DC6F77" w:rsidSect="00005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18"/>
    <w:rsid w:val="000059E6"/>
    <w:rsid w:val="000C23B0"/>
    <w:rsid w:val="003C4A0D"/>
    <w:rsid w:val="003E203E"/>
    <w:rsid w:val="005823DC"/>
    <w:rsid w:val="006B7618"/>
    <w:rsid w:val="009148E9"/>
    <w:rsid w:val="00DC6F77"/>
    <w:rsid w:val="00E32532"/>
    <w:rsid w:val="00E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1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059E6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1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059E6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2018-12-19T13:32:00Z</cp:lastPrinted>
  <dcterms:created xsi:type="dcterms:W3CDTF">2018-12-18T15:24:00Z</dcterms:created>
  <dcterms:modified xsi:type="dcterms:W3CDTF">2018-12-19T13:41:00Z</dcterms:modified>
</cp:coreProperties>
</file>