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3E" w:rsidRPr="007907B8" w:rsidRDefault="00721C3E" w:rsidP="00721C3E">
      <w:pPr>
        <w:rPr>
          <w:rFonts w:ascii="Arial" w:hAnsi="Arial" w:cs="Arial"/>
          <w:b/>
          <w:sz w:val="22"/>
          <w:szCs w:val="22"/>
        </w:rPr>
      </w:pPr>
      <w:r w:rsidRPr="007907B8">
        <w:rPr>
          <w:rFonts w:ascii="Arial" w:hAnsi="Arial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1BEEEDE0" wp14:editId="38285EFA">
            <wp:extent cx="5391150" cy="10382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1038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07B8">
        <w:rPr>
          <w:rFonts w:ascii="Arial" w:hAnsi="Arial" w:cs="Arial"/>
          <w:sz w:val="22"/>
          <w:szCs w:val="22"/>
        </w:rPr>
        <w:cr/>
      </w:r>
      <w:r w:rsidRPr="007907B8">
        <w:rPr>
          <w:rFonts w:ascii="Arial" w:hAnsi="Arial" w:cs="Arial"/>
          <w:b/>
          <w:sz w:val="22"/>
          <w:szCs w:val="22"/>
        </w:rPr>
        <w:tab/>
      </w:r>
    </w:p>
    <w:p w:rsidR="00721C3E" w:rsidRPr="00057A29" w:rsidRDefault="00721C3E" w:rsidP="00721C3E">
      <w:pPr>
        <w:pStyle w:val="Corpodetexto"/>
        <w:spacing w:after="0"/>
        <w:jc w:val="both"/>
        <w:rPr>
          <w:rFonts w:ascii="Arial" w:hAnsi="Arial" w:cs="Arial"/>
        </w:rPr>
      </w:pPr>
      <w:r w:rsidRPr="007907B8">
        <w:rPr>
          <w:rFonts w:ascii="Arial" w:hAnsi="Arial" w:cs="Arial"/>
          <w:b/>
          <w:sz w:val="22"/>
          <w:szCs w:val="22"/>
        </w:rPr>
        <w:tab/>
      </w:r>
      <w:r w:rsidRPr="007907B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</w:rPr>
        <w:tab/>
        <w:t>PROJETO DE LEI Nº ________/2018</w:t>
      </w:r>
      <w:r w:rsidRPr="00057A29">
        <w:rPr>
          <w:rFonts w:ascii="Arial" w:hAnsi="Arial" w:cs="Arial"/>
          <w:b/>
        </w:rPr>
        <w:t>.</w:t>
      </w:r>
    </w:p>
    <w:p w:rsidR="00721C3E" w:rsidRPr="00057A29" w:rsidRDefault="00721C3E" w:rsidP="00721C3E">
      <w:pPr>
        <w:pStyle w:val="Corpodetexto"/>
        <w:spacing w:after="0"/>
        <w:jc w:val="both"/>
        <w:rPr>
          <w:rFonts w:ascii="Arial" w:hAnsi="Arial" w:cs="Arial"/>
        </w:rPr>
      </w:pPr>
    </w:p>
    <w:p w:rsidR="00721C3E" w:rsidRPr="007520A4" w:rsidRDefault="00721C3E" w:rsidP="00721C3E">
      <w:pPr>
        <w:ind w:left="3969"/>
        <w:jc w:val="both"/>
        <w:rPr>
          <w:rFonts w:ascii="Arial" w:hAnsi="Arial" w:cs="Arial"/>
          <w:i/>
        </w:rPr>
      </w:pPr>
      <w:r w:rsidRPr="007520A4">
        <w:rPr>
          <w:rFonts w:ascii="Arial" w:hAnsi="Arial" w:cs="Arial"/>
          <w:i/>
        </w:rPr>
        <w:t xml:space="preserve">Institui </w:t>
      </w:r>
      <w:r w:rsidRPr="007520A4">
        <w:rPr>
          <w:rFonts w:ascii="Arial" w:hAnsi="Arial" w:cs="Arial"/>
          <w:i/>
        </w:rPr>
        <w:t xml:space="preserve">a campanha de conscientização contra a erotização precoce das crianças, com o slogan “Criança não namora, nem de </w:t>
      </w:r>
      <w:r w:rsidR="007520A4">
        <w:rPr>
          <w:rFonts w:ascii="Arial" w:hAnsi="Arial" w:cs="Arial"/>
          <w:i/>
        </w:rPr>
        <w:t>brincadeira</w:t>
      </w:r>
      <w:proofErr w:type="gramStart"/>
      <w:r w:rsidR="007520A4">
        <w:rPr>
          <w:rFonts w:ascii="Arial" w:hAnsi="Arial" w:cs="Arial"/>
          <w:i/>
        </w:rPr>
        <w:t>!</w:t>
      </w:r>
      <w:r w:rsidRPr="007520A4">
        <w:rPr>
          <w:rFonts w:ascii="Arial" w:hAnsi="Arial" w:cs="Arial"/>
          <w:i/>
        </w:rPr>
        <w:t>.</w:t>
      </w:r>
      <w:proofErr w:type="gramEnd"/>
      <w:r w:rsidR="007520A4" w:rsidRPr="007520A4">
        <w:rPr>
          <w:rFonts w:ascii="Arial" w:hAnsi="Arial" w:cs="Arial"/>
          <w:i/>
        </w:rPr>
        <w:t>”</w:t>
      </w:r>
    </w:p>
    <w:p w:rsidR="00721C3E" w:rsidRPr="007520A4" w:rsidRDefault="00721C3E" w:rsidP="00721C3E">
      <w:pPr>
        <w:ind w:left="3969"/>
        <w:jc w:val="both"/>
        <w:rPr>
          <w:rFonts w:ascii="Arial" w:hAnsi="Arial" w:cs="Arial"/>
          <w:i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>Art. 1º Fica instituído</w:t>
      </w:r>
      <w:r w:rsidRPr="007520A4">
        <w:rPr>
          <w:rFonts w:ascii="Arial" w:hAnsi="Arial" w:cs="Arial"/>
        </w:rPr>
        <w:t xml:space="preserve"> em data a ser definida </w:t>
      </w:r>
      <w:r w:rsidRPr="007520A4">
        <w:rPr>
          <w:rFonts w:ascii="Arial" w:hAnsi="Arial" w:cs="Arial"/>
        </w:rPr>
        <w:t xml:space="preserve">no calendário do município de Sete Lagoas, Estado de Minas Gerais, </w:t>
      </w:r>
      <w:r w:rsidRPr="007520A4">
        <w:rPr>
          <w:rFonts w:ascii="Arial" w:hAnsi="Arial" w:cs="Arial"/>
        </w:rPr>
        <w:t>a realização da campanha de</w:t>
      </w:r>
      <w:r w:rsidRPr="007520A4">
        <w:rPr>
          <w:rFonts w:ascii="Arial" w:hAnsi="Arial" w:cs="Arial"/>
        </w:rPr>
        <w:t xml:space="preserve"> Conscientização </w:t>
      </w:r>
      <w:r w:rsidRPr="007520A4">
        <w:rPr>
          <w:rFonts w:ascii="Arial" w:hAnsi="Arial" w:cs="Arial"/>
        </w:rPr>
        <w:t>contra a erotização precoce das crianças, com o slogan "Criança não namora, nem de brincadeira</w:t>
      </w:r>
      <w:r w:rsidR="007520A4">
        <w:rPr>
          <w:rFonts w:ascii="Arial" w:hAnsi="Arial" w:cs="Arial"/>
        </w:rPr>
        <w:t>!</w:t>
      </w:r>
      <w:r w:rsidRPr="007520A4">
        <w:rPr>
          <w:rFonts w:ascii="Arial" w:hAnsi="Arial" w:cs="Arial"/>
        </w:rPr>
        <w:t>".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>Art. 2º A Campanha de</w:t>
      </w:r>
      <w:r w:rsidRPr="007520A4">
        <w:rPr>
          <w:rFonts w:ascii="Arial" w:hAnsi="Arial" w:cs="Arial"/>
        </w:rPr>
        <w:t xml:space="preserve"> Conscientização contra a erotização precoce das crianças</w:t>
      </w:r>
      <w:r w:rsidRPr="007520A4">
        <w:rPr>
          <w:rFonts w:ascii="Arial" w:hAnsi="Arial" w:cs="Arial"/>
        </w:rPr>
        <w:t xml:space="preserve"> </w:t>
      </w:r>
      <w:r w:rsidRPr="007520A4">
        <w:rPr>
          <w:rFonts w:ascii="Arial" w:hAnsi="Arial" w:cs="Arial"/>
        </w:rPr>
        <w:t>compreenderá as seguintes atividades: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 xml:space="preserve">I - Campanha de conscientização da população sobre </w:t>
      </w:r>
      <w:r w:rsidRPr="007520A4">
        <w:rPr>
          <w:rFonts w:ascii="Arial" w:hAnsi="Arial" w:cs="Arial"/>
        </w:rPr>
        <w:t>importância do respeito ao desenvolvimento cognitivo de cada etapa da vida, abrangendo o ponto de vista psicológico e biológico do desenvolvimento das crianças.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>II - Celebraçã</w:t>
      </w:r>
      <w:r w:rsidRPr="007520A4">
        <w:rPr>
          <w:rFonts w:ascii="Arial" w:hAnsi="Arial" w:cs="Arial"/>
        </w:rPr>
        <w:t>o de parcerias com escolas</w:t>
      </w:r>
      <w:r w:rsidRPr="007520A4">
        <w:rPr>
          <w:rFonts w:ascii="Arial" w:hAnsi="Arial" w:cs="Arial"/>
        </w:rPr>
        <w:t>,</w:t>
      </w:r>
      <w:r w:rsidRPr="007520A4">
        <w:rPr>
          <w:rFonts w:ascii="Arial" w:hAnsi="Arial" w:cs="Arial"/>
        </w:rPr>
        <w:t xml:space="preserve"> universidades,</w:t>
      </w:r>
      <w:r w:rsidRPr="007520A4">
        <w:rPr>
          <w:rFonts w:ascii="Arial" w:hAnsi="Arial" w:cs="Arial"/>
        </w:rPr>
        <w:t xml:space="preserve"> órgãos de classe, sindicatos e demais entidades da sociedade civil, para </w:t>
      </w:r>
      <w:r w:rsidRPr="007520A4">
        <w:rPr>
          <w:rFonts w:ascii="Arial" w:hAnsi="Arial" w:cs="Arial"/>
        </w:rPr>
        <w:lastRenderedPageBreak/>
        <w:t>organização de debates e de palestras sobre as formas de divulgar a prevenção</w:t>
      </w:r>
      <w:r w:rsidR="007520A4" w:rsidRPr="007520A4">
        <w:rPr>
          <w:rFonts w:ascii="Arial" w:hAnsi="Arial" w:cs="Arial"/>
        </w:rPr>
        <w:t xml:space="preserve"> </w:t>
      </w:r>
      <w:r w:rsidR="007520A4" w:rsidRPr="007520A4">
        <w:rPr>
          <w:rFonts w:ascii="Arial" w:hAnsi="Arial" w:cs="Arial"/>
        </w:rPr>
        <w:t>contra a erotização precoce das crianças</w:t>
      </w:r>
      <w:r w:rsidRPr="007520A4">
        <w:rPr>
          <w:rFonts w:ascii="Arial" w:hAnsi="Arial" w:cs="Arial"/>
        </w:rPr>
        <w:t>;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>III - realização de outros procedimentos úteis para a consecução dos objetos desta Lei.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>Art. 3º Esta Lei será regulamentada por Decreto do Poder Executivo, naquilo que couber.</w:t>
      </w:r>
    </w:p>
    <w:p w:rsidR="00721C3E" w:rsidRPr="007520A4" w:rsidRDefault="00721C3E" w:rsidP="00721C3E">
      <w:pPr>
        <w:jc w:val="both"/>
        <w:rPr>
          <w:rFonts w:ascii="Arial" w:hAnsi="Arial" w:cs="Arial"/>
        </w:rPr>
      </w:pPr>
    </w:p>
    <w:p w:rsidR="00721C3E" w:rsidRPr="007520A4" w:rsidRDefault="00721C3E" w:rsidP="00721C3E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 xml:space="preserve">Art. 4º Esta Lei entrará em vigor na data de sua publicação, revogadas as disposições em contrário.                        </w:t>
      </w:r>
    </w:p>
    <w:p w:rsidR="00721C3E" w:rsidRPr="007520A4" w:rsidRDefault="00721C3E" w:rsidP="00721C3E">
      <w:pPr>
        <w:jc w:val="center"/>
        <w:rPr>
          <w:rFonts w:ascii="Arial" w:hAnsi="Arial" w:cs="Arial"/>
        </w:rPr>
      </w:pPr>
    </w:p>
    <w:p w:rsidR="00721C3E" w:rsidRPr="007520A4" w:rsidRDefault="00721C3E" w:rsidP="00721C3E">
      <w:pPr>
        <w:jc w:val="center"/>
        <w:rPr>
          <w:rFonts w:ascii="Arial" w:hAnsi="Arial" w:cs="Arial"/>
        </w:rPr>
      </w:pPr>
      <w:r w:rsidRPr="007520A4">
        <w:rPr>
          <w:rFonts w:ascii="Arial" w:hAnsi="Arial" w:cs="Arial"/>
        </w:rPr>
        <w:t xml:space="preserve">Sala das Sessões, </w:t>
      </w:r>
      <w:r w:rsidR="007520A4" w:rsidRPr="007520A4">
        <w:rPr>
          <w:rFonts w:ascii="Arial" w:hAnsi="Arial" w:cs="Arial"/>
        </w:rPr>
        <w:t>18</w:t>
      </w:r>
      <w:r w:rsidRPr="007520A4">
        <w:rPr>
          <w:rFonts w:ascii="Arial" w:hAnsi="Arial" w:cs="Arial"/>
        </w:rPr>
        <w:t xml:space="preserve"> de Junho</w:t>
      </w:r>
      <w:r w:rsidR="007520A4" w:rsidRPr="007520A4">
        <w:rPr>
          <w:rFonts w:ascii="Arial" w:hAnsi="Arial" w:cs="Arial"/>
        </w:rPr>
        <w:t xml:space="preserve"> de 2018</w:t>
      </w:r>
      <w:r w:rsidRPr="007520A4">
        <w:rPr>
          <w:rFonts w:ascii="Arial" w:hAnsi="Arial" w:cs="Arial"/>
        </w:rPr>
        <w:t>.</w:t>
      </w: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  <w:r w:rsidRPr="007520A4">
        <w:rPr>
          <w:rFonts w:ascii="Arial" w:hAnsi="Arial" w:cs="Arial"/>
          <w:b/>
          <w:noProof/>
          <w:lang w:eastAsia="pt-BR" w:bidi="ar-SA"/>
        </w:rPr>
        <w:drawing>
          <wp:inline distT="0" distB="0" distL="0" distR="0" wp14:anchorId="79B41827" wp14:editId="0D0F9984">
            <wp:extent cx="1752600" cy="855557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Vereado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847" cy="85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  <w:r w:rsidRPr="007520A4">
        <w:rPr>
          <w:rFonts w:ascii="Arial" w:hAnsi="Arial" w:cs="Arial"/>
          <w:b/>
          <w:lang w:eastAsia="pt-BR"/>
        </w:rPr>
        <w:t>MILTON</w:t>
      </w:r>
      <w:proofErr w:type="gramStart"/>
      <w:r w:rsidRPr="007520A4">
        <w:rPr>
          <w:rFonts w:ascii="Arial" w:hAnsi="Arial" w:cs="Arial"/>
          <w:b/>
          <w:lang w:eastAsia="pt-BR"/>
        </w:rPr>
        <w:t xml:space="preserve">  </w:t>
      </w:r>
      <w:proofErr w:type="gramEnd"/>
      <w:r w:rsidRPr="007520A4">
        <w:rPr>
          <w:rFonts w:ascii="Arial" w:hAnsi="Arial" w:cs="Arial"/>
          <w:b/>
          <w:lang w:eastAsia="pt-BR"/>
        </w:rPr>
        <w:t>MARTINS</w:t>
      </w: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  <w:r w:rsidRPr="007520A4">
        <w:rPr>
          <w:rFonts w:ascii="Arial" w:hAnsi="Arial" w:cs="Arial"/>
          <w:b/>
          <w:lang w:eastAsia="pt-BR"/>
        </w:rPr>
        <w:t>VEREADOR</w:t>
      </w: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</w:p>
    <w:p w:rsidR="00721C3E" w:rsidRPr="007520A4" w:rsidRDefault="00721C3E" w:rsidP="00721C3E">
      <w:pPr>
        <w:jc w:val="center"/>
        <w:rPr>
          <w:rFonts w:ascii="Arial" w:hAnsi="Arial" w:cs="Arial"/>
          <w:b/>
          <w:lang w:eastAsia="pt-BR"/>
        </w:rPr>
      </w:pPr>
    </w:p>
    <w:p w:rsidR="00721C3E" w:rsidRPr="007520A4" w:rsidRDefault="00721C3E" w:rsidP="00721C3E">
      <w:pPr>
        <w:jc w:val="both"/>
        <w:rPr>
          <w:rFonts w:ascii="Arial" w:hAnsi="Arial" w:cs="Arial"/>
          <w:b/>
        </w:rPr>
      </w:pPr>
    </w:p>
    <w:p w:rsidR="00721C3E" w:rsidRPr="007520A4" w:rsidRDefault="00721C3E" w:rsidP="00721C3E">
      <w:pPr>
        <w:jc w:val="both"/>
        <w:rPr>
          <w:rFonts w:ascii="Arial" w:hAnsi="Arial" w:cs="Arial"/>
          <w:b/>
        </w:rPr>
      </w:pPr>
    </w:p>
    <w:p w:rsidR="00721C3E" w:rsidRPr="007520A4" w:rsidRDefault="00721C3E" w:rsidP="00721C3E">
      <w:pPr>
        <w:jc w:val="both"/>
        <w:rPr>
          <w:rFonts w:ascii="Arial" w:hAnsi="Arial" w:cs="Arial"/>
          <w:b/>
        </w:rPr>
      </w:pPr>
    </w:p>
    <w:p w:rsidR="00721C3E" w:rsidRPr="007520A4" w:rsidRDefault="00721C3E" w:rsidP="00721C3E">
      <w:pPr>
        <w:jc w:val="both"/>
        <w:rPr>
          <w:rFonts w:ascii="Arial" w:hAnsi="Arial" w:cs="Arial"/>
          <w:b/>
        </w:rPr>
      </w:pPr>
    </w:p>
    <w:p w:rsidR="00721C3E" w:rsidRPr="007520A4" w:rsidRDefault="00721C3E" w:rsidP="00721C3E">
      <w:pPr>
        <w:jc w:val="both"/>
        <w:rPr>
          <w:rFonts w:ascii="Arial" w:hAnsi="Arial" w:cs="Arial"/>
          <w:b/>
        </w:rPr>
      </w:pPr>
    </w:p>
    <w:p w:rsidR="00721C3E" w:rsidRPr="007520A4" w:rsidRDefault="00721C3E" w:rsidP="00721C3E">
      <w:pPr>
        <w:jc w:val="center"/>
        <w:rPr>
          <w:rFonts w:ascii="Arial" w:hAnsi="Arial" w:cs="Arial"/>
          <w:b/>
        </w:rPr>
      </w:pPr>
      <w:r w:rsidRPr="007520A4">
        <w:rPr>
          <w:rFonts w:ascii="Arial" w:hAnsi="Arial" w:cs="Arial"/>
          <w:b/>
        </w:rPr>
        <w:lastRenderedPageBreak/>
        <w:t>JUSTIFICATIVA:</w:t>
      </w:r>
    </w:p>
    <w:p w:rsidR="00721C3E" w:rsidRPr="007520A4" w:rsidRDefault="00721C3E" w:rsidP="00721C3E">
      <w:pPr>
        <w:jc w:val="center"/>
        <w:rPr>
          <w:rFonts w:ascii="Arial" w:hAnsi="Arial" w:cs="Arial"/>
          <w:b/>
        </w:rPr>
      </w:pPr>
    </w:p>
    <w:p w:rsidR="007520A4" w:rsidRDefault="007520A4" w:rsidP="007520A4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9374A8" w:rsidRPr="007520A4" w:rsidRDefault="007520A4" w:rsidP="007520A4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7520A4">
        <w:rPr>
          <w:rFonts w:ascii="Arial" w:hAnsi="Arial" w:cs="Arial"/>
          <w:color w:val="000000"/>
          <w:shd w:val="clear" w:color="auto" w:fill="FFFFFF"/>
        </w:rPr>
        <w:t>D</w:t>
      </w:r>
      <w:r w:rsidRPr="007520A4">
        <w:rPr>
          <w:rFonts w:ascii="Arial" w:hAnsi="Arial" w:cs="Arial"/>
          <w:color w:val="000000"/>
          <w:shd w:val="clear" w:color="auto" w:fill="FFFFFF"/>
        </w:rPr>
        <w:t xml:space="preserve">os </w:t>
      </w:r>
      <w:proofErr w:type="gramStart"/>
      <w:r w:rsidRPr="007520A4">
        <w:rPr>
          <w:rFonts w:ascii="Arial" w:hAnsi="Arial" w:cs="Arial"/>
          <w:color w:val="000000"/>
          <w:shd w:val="clear" w:color="auto" w:fill="FFFFFF"/>
        </w:rPr>
        <w:t>9</w:t>
      </w:r>
      <w:proofErr w:type="gramEnd"/>
      <w:r w:rsidRPr="007520A4">
        <w:rPr>
          <w:rFonts w:ascii="Arial" w:hAnsi="Arial" w:cs="Arial"/>
          <w:color w:val="000000"/>
          <w:shd w:val="clear" w:color="auto" w:fill="FFFFFF"/>
        </w:rPr>
        <w:t xml:space="preserve"> aos 12 anos, com o início da adolescência, a curiosidade deve aumentar. Os pais precisam direcionar a energia das crianças para o conhecimento, para os esportes, os estudos, e aguardar a maturidade completa para a entrada na </w:t>
      </w:r>
      <w:r w:rsidRPr="007520A4">
        <w:rPr>
          <w:rFonts w:ascii="Arial" w:hAnsi="Arial" w:cs="Arial"/>
          <w:color w:val="000000"/>
          <w:shd w:val="clear" w:color="auto" w:fill="FFFFFF"/>
        </w:rPr>
        <w:t>puberdade</w:t>
      </w:r>
      <w:r w:rsidRPr="007520A4">
        <w:rPr>
          <w:rFonts w:ascii="Arial" w:hAnsi="Arial" w:cs="Arial"/>
          <w:color w:val="000000"/>
          <w:shd w:val="clear" w:color="auto" w:fill="FFFFFF"/>
        </w:rPr>
        <w:t>. Não é preciso estimulá-la nessa direção. Dar tempo ao tempo é a melhor resposta.</w:t>
      </w:r>
    </w:p>
    <w:p w:rsidR="007520A4" w:rsidRPr="007520A4" w:rsidRDefault="007520A4" w:rsidP="007520A4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 xml:space="preserve">Em idade escolar, meninos são incentivados a terem uma "namoradinha", e meninas são ensinadas a se comportar. Essa é a regra geral. "Os pais interpretam o interesse pelo outro, as preferências por tais e tais amigos, as primeiras escolhas infantis, como algo </w:t>
      </w:r>
      <w:proofErr w:type="spellStart"/>
      <w:r w:rsidRPr="007520A4">
        <w:rPr>
          <w:rFonts w:ascii="Arial" w:hAnsi="Arial" w:cs="Arial"/>
        </w:rPr>
        <w:t>er</w:t>
      </w:r>
      <w:r>
        <w:rPr>
          <w:rFonts w:ascii="Arial" w:hAnsi="Arial" w:cs="Arial"/>
        </w:rPr>
        <w:t>otizado</w:t>
      </w:r>
      <w:proofErr w:type="spellEnd"/>
      <w:r w:rsidRPr="007520A4">
        <w:rPr>
          <w:rFonts w:ascii="Arial" w:hAnsi="Arial" w:cs="Arial"/>
        </w:rPr>
        <w:t xml:space="preserve">. Não se trata disso. A criança só está aprendendo a fazer amigos e a se relacionar. Não são </w:t>
      </w:r>
      <w:proofErr w:type="gramStart"/>
      <w:r w:rsidRPr="007520A4">
        <w:rPr>
          <w:rFonts w:ascii="Arial" w:hAnsi="Arial" w:cs="Arial"/>
        </w:rPr>
        <w:t>namoradas ou namorados</w:t>
      </w:r>
      <w:proofErr w:type="gramEnd"/>
      <w:r w:rsidRPr="007520A4">
        <w:rPr>
          <w:rFonts w:ascii="Arial" w:hAnsi="Arial" w:cs="Arial"/>
        </w:rPr>
        <w:t>. Essa é uma projeçã</w:t>
      </w:r>
      <w:r>
        <w:rPr>
          <w:rFonts w:ascii="Arial" w:hAnsi="Arial" w:cs="Arial"/>
        </w:rPr>
        <w:t>o realizada pelos adultos e pode direcionar de forma negativa o comportamento das crianças.</w:t>
      </w:r>
    </w:p>
    <w:p w:rsidR="007520A4" w:rsidRPr="007520A4" w:rsidRDefault="007520A4" w:rsidP="007520A4">
      <w:pPr>
        <w:jc w:val="both"/>
        <w:rPr>
          <w:rFonts w:ascii="Arial" w:hAnsi="Arial" w:cs="Arial"/>
        </w:rPr>
      </w:pPr>
    </w:p>
    <w:p w:rsidR="007520A4" w:rsidRPr="007520A4" w:rsidRDefault="007520A4" w:rsidP="007520A4">
      <w:pPr>
        <w:jc w:val="both"/>
        <w:rPr>
          <w:rFonts w:ascii="Arial" w:hAnsi="Arial" w:cs="Arial"/>
        </w:rPr>
      </w:pPr>
      <w:r w:rsidRPr="007520A4">
        <w:rPr>
          <w:rFonts w:ascii="Arial" w:hAnsi="Arial" w:cs="Arial"/>
        </w:rPr>
        <w:t xml:space="preserve">Professores e escolas também precisam estar atentos. A conversa precisa de uma correção de rota, caso o papo de namoro surja muito cedo. Criança tem de brincar. A brincadeira infantil é um exercício de comportamento; ao pular o aprendizado, a criança apenas reproduz comportamentos, sem compreendê-los. A hora de namorar vai chegar. </w:t>
      </w:r>
      <w:proofErr w:type="gramStart"/>
      <w:r w:rsidRPr="007520A4">
        <w:rPr>
          <w:rFonts w:ascii="Arial" w:hAnsi="Arial" w:cs="Arial"/>
        </w:rPr>
        <w:t>"Os adultos é que precisam ser reeducados a entender o universo infantil.</w:t>
      </w:r>
      <w:proofErr w:type="gramEnd"/>
      <w:r w:rsidRPr="007520A4">
        <w:rPr>
          <w:rFonts w:ascii="Arial" w:hAnsi="Arial" w:cs="Arial"/>
        </w:rPr>
        <w:t xml:space="preserve"> A criança não discrimina sentimentos de aproximação e amizade. Antecipar </w:t>
      </w:r>
      <w:r w:rsidRPr="007520A4">
        <w:rPr>
          <w:rFonts w:ascii="Arial" w:hAnsi="Arial" w:cs="Arial"/>
        </w:rPr>
        <w:t>essa sensação só</w:t>
      </w:r>
      <w:r>
        <w:rPr>
          <w:rFonts w:ascii="Arial" w:hAnsi="Arial" w:cs="Arial"/>
        </w:rPr>
        <w:t xml:space="preserve"> causa</w:t>
      </w:r>
      <w:r w:rsidRPr="007520A4">
        <w:rPr>
          <w:rFonts w:ascii="Arial" w:hAnsi="Arial" w:cs="Arial"/>
        </w:rPr>
        <w:t xml:space="preserve"> angústia à criança. É preciso reconduzi-la ao mundo infantil</w:t>
      </w:r>
      <w:r>
        <w:rPr>
          <w:rFonts w:ascii="Arial" w:hAnsi="Arial" w:cs="Arial"/>
        </w:rPr>
        <w:t>.</w:t>
      </w:r>
      <w:bookmarkStart w:id="0" w:name="_GoBack"/>
      <w:bookmarkEnd w:id="0"/>
    </w:p>
    <w:sectPr w:rsidR="007520A4" w:rsidRPr="007520A4" w:rsidSect="008F7B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02"/>
    <w:rsid w:val="002E7B68"/>
    <w:rsid w:val="00721C3E"/>
    <w:rsid w:val="007520A4"/>
    <w:rsid w:val="00864802"/>
    <w:rsid w:val="0093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3E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21C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21C3E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C3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C3E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7520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3E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21C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21C3E"/>
    <w:rPr>
      <w:rFonts w:ascii="Liberation Serif" w:eastAsia="DejaVu Sans" w:hAnsi="Liberation Serif" w:cs="DejaVu Sans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1C3E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C3E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7520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2018-06-18T13:58:00Z</dcterms:created>
  <dcterms:modified xsi:type="dcterms:W3CDTF">2018-06-18T14:18:00Z</dcterms:modified>
</cp:coreProperties>
</file>