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FD" w:rsidRPr="00FD1500" w:rsidRDefault="00311EFD" w:rsidP="00FD1500">
      <w:pPr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1EFD" w:rsidRPr="00FD1500" w:rsidRDefault="00311EFD" w:rsidP="00FD1500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500">
        <w:rPr>
          <w:rFonts w:ascii="Times New Roman" w:hAnsi="Times New Roman" w:cs="Times New Roman"/>
          <w:b/>
          <w:bCs/>
          <w:sz w:val="24"/>
          <w:szCs w:val="24"/>
        </w:rPr>
        <w:t>PARECER REGIMENTAL</w:t>
      </w:r>
    </w:p>
    <w:p w:rsidR="00311EFD" w:rsidRPr="00FD1500" w:rsidRDefault="00311EFD" w:rsidP="00FD1500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1EFD" w:rsidRPr="00FD1500" w:rsidRDefault="00311EFD" w:rsidP="00FD1500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500">
        <w:rPr>
          <w:rFonts w:ascii="Times New Roman" w:hAnsi="Times New Roman" w:cs="Times New Roman"/>
          <w:b/>
          <w:bCs/>
          <w:sz w:val="24"/>
          <w:szCs w:val="24"/>
        </w:rPr>
        <w:t>COMISSÃO DE LEGISLAÇÃO E JUSTIÇA-CLJ</w:t>
      </w:r>
    </w:p>
    <w:p w:rsidR="00311EFD" w:rsidRPr="00FD1500" w:rsidRDefault="00311EFD" w:rsidP="00FD1500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1EFD" w:rsidRPr="00FD1500" w:rsidRDefault="00311EFD" w:rsidP="00FD1500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500">
        <w:rPr>
          <w:rFonts w:ascii="Times New Roman" w:hAnsi="Times New Roman" w:cs="Times New Roman"/>
          <w:b/>
          <w:bCs/>
          <w:sz w:val="24"/>
          <w:szCs w:val="24"/>
        </w:rPr>
        <w:t>COMISSÃO DE ADMINISTRAÇÃO PÚBLICA</w:t>
      </w:r>
    </w:p>
    <w:p w:rsidR="00311EFD" w:rsidRPr="00FD1500" w:rsidRDefault="00311EFD" w:rsidP="00FD1500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0B5" w:rsidRPr="00FD1500" w:rsidRDefault="00FC365C" w:rsidP="00FD150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b/>
          <w:sz w:val="24"/>
          <w:szCs w:val="24"/>
        </w:rPr>
        <w:t>MATÉRIA</w:t>
      </w:r>
      <w:r w:rsidR="009B20E0" w:rsidRPr="00FD1500">
        <w:rPr>
          <w:rFonts w:ascii="Times New Roman" w:hAnsi="Times New Roman" w:cs="Times New Roman"/>
          <w:sz w:val="24"/>
          <w:szCs w:val="24"/>
        </w:rPr>
        <w:t xml:space="preserve">: </w:t>
      </w:r>
      <w:r w:rsidR="00BB60B5" w:rsidRPr="00FD1500">
        <w:rPr>
          <w:rFonts w:ascii="Times New Roman" w:hAnsi="Times New Roman" w:cs="Times New Roman"/>
          <w:sz w:val="24"/>
          <w:szCs w:val="24"/>
        </w:rPr>
        <w:t>Projeto de Lei Ordinária nº 208/2018 - Cria e denomina Escola Municipal Raimundo Gravito – Professor Gravito no município de Sete Lagoas e revoga a Lei n° 8.680 de 04 de setembro de 2017.</w:t>
      </w:r>
    </w:p>
    <w:p w:rsidR="00FC365C" w:rsidRPr="00FD1500" w:rsidRDefault="00FC365C" w:rsidP="00FD150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365C" w:rsidRPr="00FD1500" w:rsidRDefault="00FC365C" w:rsidP="00FD1500">
      <w:pPr>
        <w:pBdr>
          <w:bottom w:val="single" w:sz="8" w:space="2" w:color="000000"/>
        </w:pBd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b/>
          <w:bCs/>
          <w:sz w:val="24"/>
          <w:szCs w:val="24"/>
        </w:rPr>
        <w:t>INICIATIVA:</w:t>
      </w:r>
      <w:r w:rsidRPr="00FD1500">
        <w:rPr>
          <w:rFonts w:ascii="Times New Roman" w:hAnsi="Times New Roman" w:cs="Times New Roman"/>
          <w:sz w:val="24"/>
          <w:szCs w:val="24"/>
        </w:rPr>
        <w:t xml:space="preserve"> Chefe do Poder Executivo Municipal.</w:t>
      </w:r>
    </w:p>
    <w:p w:rsidR="00FC365C" w:rsidRPr="00FD1500" w:rsidRDefault="00FC365C" w:rsidP="00FD1500">
      <w:pPr>
        <w:pBdr>
          <w:bottom w:val="single" w:sz="8" w:space="2" w:color="000000"/>
        </w:pBd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65C" w:rsidRPr="00FD1500" w:rsidRDefault="00FC365C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500">
        <w:rPr>
          <w:rFonts w:ascii="Times New Roman" w:hAnsi="Times New Roman" w:cs="Times New Roman"/>
          <w:sz w:val="24"/>
          <w:szCs w:val="24"/>
          <w:u w:val="single"/>
        </w:rPr>
        <w:t>Relatório</w:t>
      </w:r>
    </w:p>
    <w:p w:rsidR="00FC365C" w:rsidRPr="00FD1500" w:rsidRDefault="00FC365C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B20E0" w:rsidRDefault="00FC365C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>A proposição em tel</w:t>
      </w:r>
      <w:r w:rsidR="00BB60B5" w:rsidRPr="00FD1500">
        <w:rPr>
          <w:rFonts w:ascii="Times New Roman" w:hAnsi="Times New Roman" w:cs="Times New Roman"/>
          <w:sz w:val="24"/>
          <w:szCs w:val="24"/>
        </w:rPr>
        <w:t xml:space="preserve">a, cuja iniciativa pertence ao </w:t>
      </w:r>
      <w:proofErr w:type="gramStart"/>
      <w:r w:rsidR="00BB60B5" w:rsidRPr="00FD1500">
        <w:rPr>
          <w:rFonts w:ascii="Times New Roman" w:hAnsi="Times New Roman" w:cs="Times New Roman"/>
          <w:sz w:val="24"/>
          <w:szCs w:val="24"/>
        </w:rPr>
        <w:t>S</w:t>
      </w:r>
      <w:r w:rsidRPr="00FD1500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Pr="00FD1500">
        <w:rPr>
          <w:rFonts w:ascii="Times New Roman" w:hAnsi="Times New Roman" w:cs="Times New Roman"/>
          <w:sz w:val="24"/>
          <w:szCs w:val="24"/>
        </w:rPr>
        <w:t xml:space="preserve"> Prefeito Municipal, visa </w:t>
      </w:r>
      <w:r w:rsidR="00BB60B5" w:rsidRPr="00FD1500">
        <w:rPr>
          <w:rFonts w:ascii="Times New Roman" w:hAnsi="Times New Roman" w:cs="Times New Roman"/>
          <w:sz w:val="24"/>
          <w:szCs w:val="24"/>
        </w:rPr>
        <w:t xml:space="preserve">criar e denominar Escola Municipal Raimundo Gravito – </w:t>
      </w:r>
      <w:r w:rsidR="00FD1500">
        <w:rPr>
          <w:rFonts w:ascii="Times New Roman" w:hAnsi="Times New Roman" w:cs="Times New Roman"/>
          <w:sz w:val="24"/>
          <w:szCs w:val="24"/>
        </w:rPr>
        <w:t>“</w:t>
      </w:r>
      <w:r w:rsidR="00BB60B5" w:rsidRPr="00FD1500">
        <w:rPr>
          <w:rFonts w:ascii="Times New Roman" w:hAnsi="Times New Roman" w:cs="Times New Roman"/>
          <w:sz w:val="24"/>
          <w:szCs w:val="24"/>
        </w:rPr>
        <w:t>Professor Gravito</w:t>
      </w:r>
      <w:r w:rsidR="00FD1500">
        <w:rPr>
          <w:rFonts w:ascii="Times New Roman" w:hAnsi="Times New Roman" w:cs="Times New Roman"/>
          <w:sz w:val="24"/>
          <w:szCs w:val="24"/>
        </w:rPr>
        <w:t>”</w:t>
      </w:r>
      <w:r w:rsidR="00BB60B5" w:rsidRPr="00FD1500">
        <w:rPr>
          <w:rFonts w:ascii="Times New Roman" w:hAnsi="Times New Roman" w:cs="Times New Roman"/>
          <w:sz w:val="24"/>
          <w:szCs w:val="24"/>
        </w:rPr>
        <w:t xml:space="preserve"> no município de Sete Lagoas e revoga a Lei n° 8.680 de 04 de setembro de 2017.</w:t>
      </w:r>
    </w:p>
    <w:p w:rsidR="00FD1500" w:rsidRPr="00FD1500" w:rsidRDefault="00FD1500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</w:rPr>
      </w:pPr>
    </w:p>
    <w:p w:rsidR="00FC365C" w:rsidRPr="00FD1500" w:rsidRDefault="00FC365C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>O presente projeto foi distribuído a esta Comissão de Legislação e Justiça – CLJ para receber parecer quanto aos aspectos de sua constitucionalidade, legalidade e juridicidade, nos termos do disposto no § 1º do art. 83 do Regimento Interno da Câmara Municipal.</w:t>
      </w:r>
    </w:p>
    <w:p w:rsidR="009B20E0" w:rsidRPr="00FD1500" w:rsidRDefault="009B20E0" w:rsidP="00FD1500">
      <w:pPr>
        <w:tabs>
          <w:tab w:val="left" w:pos="5580"/>
        </w:tabs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</w:rPr>
      </w:pPr>
    </w:p>
    <w:p w:rsidR="00FC365C" w:rsidRPr="00FD1500" w:rsidRDefault="00FC365C" w:rsidP="00FD1500">
      <w:pPr>
        <w:tabs>
          <w:tab w:val="left" w:pos="5580"/>
        </w:tabs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 xml:space="preserve"> Presentes à reunião o Vereador Fabricio Augusto Carvalho do Nascimento (presidente), o Vereador Euro de Andrade Lanza (relator) e o Vereador José Pereira da Silva, além da Procuradora Geral do Legislativo, o Consultor Jurídico, Assessores de Gabinetes e munícipes.</w:t>
      </w:r>
    </w:p>
    <w:p w:rsidR="009B20E0" w:rsidRPr="00FD1500" w:rsidRDefault="009B20E0" w:rsidP="00FD1500">
      <w:pPr>
        <w:tabs>
          <w:tab w:val="left" w:pos="558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365C" w:rsidRDefault="00FC365C" w:rsidP="00FD1500">
      <w:pPr>
        <w:tabs>
          <w:tab w:val="left" w:pos="558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5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D1500">
        <w:rPr>
          <w:rFonts w:ascii="Times New Roman" w:hAnsi="Times New Roman" w:cs="Times New Roman"/>
          <w:sz w:val="24"/>
          <w:szCs w:val="24"/>
          <w:u w:val="single"/>
        </w:rPr>
        <w:t>Fundamentação</w:t>
      </w:r>
    </w:p>
    <w:p w:rsidR="00FD1500" w:rsidRPr="00FD1500" w:rsidRDefault="00FD1500" w:rsidP="00FD1500">
      <w:pPr>
        <w:tabs>
          <w:tab w:val="left" w:pos="558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5121E" w:rsidRPr="00FD1500" w:rsidRDefault="00FC365C" w:rsidP="00E104D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>Feitas as considerações</w:t>
      </w:r>
      <w:r w:rsidR="00E104D0">
        <w:rPr>
          <w:rFonts w:ascii="Times New Roman" w:hAnsi="Times New Roman" w:cs="Times New Roman"/>
          <w:sz w:val="24"/>
          <w:szCs w:val="24"/>
        </w:rPr>
        <w:t xml:space="preserve"> de ordem técnica pela</w:t>
      </w:r>
      <w:r w:rsidRPr="00FD1500">
        <w:rPr>
          <w:rFonts w:ascii="Times New Roman" w:hAnsi="Times New Roman" w:cs="Times New Roman"/>
          <w:sz w:val="24"/>
          <w:szCs w:val="24"/>
        </w:rPr>
        <w:t xml:space="preserve"> Procuradora Geral do Legislativo, após discussão da matéria pelos componentes da CLJ, passo a relatar o seguinte.</w:t>
      </w:r>
    </w:p>
    <w:p w:rsidR="00BB60B5" w:rsidRPr="00FD1500" w:rsidRDefault="00BB60B5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lastRenderedPageBreak/>
        <w:t>O projeto foi protocolado na casa em 25/05/2018, assim, o tempo para análise foi exíguo.</w:t>
      </w:r>
    </w:p>
    <w:p w:rsidR="00BB60B5" w:rsidRPr="00FD1500" w:rsidRDefault="00BB60B5" w:rsidP="00FD1500">
      <w:pPr>
        <w:spacing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0B5" w:rsidRPr="00FD1500" w:rsidRDefault="00BB60B5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 xml:space="preserve">Como se observa, na justificativa apresentada pelo autor, na redação da biografia do </w:t>
      </w:r>
      <w:proofErr w:type="gramStart"/>
      <w:r w:rsidRPr="00FD1500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FD1500">
        <w:rPr>
          <w:rFonts w:ascii="Times New Roman" w:hAnsi="Times New Roman" w:cs="Times New Roman"/>
          <w:sz w:val="24"/>
          <w:szCs w:val="24"/>
        </w:rPr>
        <w:t xml:space="preserve"> “Professor Gravito”, trata-se de homenagem a alguém que residiu e trabalhou em prol e interesse da sociedade</w:t>
      </w:r>
      <w:r w:rsidR="00E104D0">
        <w:rPr>
          <w:rFonts w:ascii="Times New Roman" w:hAnsi="Times New Roman" w:cs="Times New Roman"/>
          <w:sz w:val="24"/>
          <w:szCs w:val="24"/>
        </w:rPr>
        <w:t xml:space="preserve"> setelagoana.</w:t>
      </w:r>
    </w:p>
    <w:p w:rsidR="00BB60B5" w:rsidRPr="00FD1500" w:rsidRDefault="00BB60B5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</w:rPr>
      </w:pPr>
    </w:p>
    <w:p w:rsidR="00BB60B5" w:rsidRPr="00FD1500" w:rsidRDefault="00BB60B5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>Assim, sendo de competência do Município legislar sobre assuntos de interesse local, conforme art. 35, II, da Lei Orgânica de Sete Lagoas, infere-se plausível tal projeto de lei e totalmente cabível por parte da Câmara Municipal.</w:t>
      </w:r>
    </w:p>
    <w:p w:rsidR="0065121E" w:rsidRPr="00FD1500" w:rsidRDefault="0065121E" w:rsidP="00E104D0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365C" w:rsidRPr="00FD1500" w:rsidRDefault="00FC365C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500">
        <w:rPr>
          <w:rFonts w:ascii="Times New Roman" w:hAnsi="Times New Roman" w:cs="Times New Roman"/>
          <w:sz w:val="24"/>
          <w:szCs w:val="24"/>
          <w:u w:val="single"/>
        </w:rPr>
        <w:t>Conclusão</w:t>
      </w:r>
    </w:p>
    <w:p w:rsidR="00FC365C" w:rsidRPr="00FD1500" w:rsidRDefault="00FC365C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C365C" w:rsidRPr="00FD1500" w:rsidRDefault="00FC365C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>Em face do exposto, é de se concluir pela juridicidade, constitucionalidade e legalidade</w:t>
      </w:r>
      <w:r w:rsidR="00311EFD" w:rsidRPr="00FD1500">
        <w:rPr>
          <w:rFonts w:ascii="Times New Roman" w:hAnsi="Times New Roman" w:cs="Times New Roman"/>
          <w:sz w:val="24"/>
          <w:szCs w:val="24"/>
        </w:rPr>
        <w:t>, bem como, quanto ao mérito, da existência de interesse público</w:t>
      </w:r>
      <w:r w:rsidRPr="00FD1500">
        <w:rPr>
          <w:rFonts w:ascii="Times New Roman" w:hAnsi="Times New Roman" w:cs="Times New Roman"/>
          <w:sz w:val="24"/>
          <w:szCs w:val="24"/>
        </w:rPr>
        <w:t xml:space="preserve"> do Proje</w:t>
      </w:r>
      <w:r w:rsidR="0065121E" w:rsidRPr="00FD1500">
        <w:rPr>
          <w:rFonts w:ascii="Times New Roman" w:hAnsi="Times New Roman" w:cs="Times New Roman"/>
          <w:sz w:val="24"/>
          <w:szCs w:val="24"/>
        </w:rPr>
        <w:t xml:space="preserve">to de Lei nº </w:t>
      </w:r>
      <w:r w:rsidR="00BB60B5" w:rsidRPr="00FD1500">
        <w:rPr>
          <w:rFonts w:ascii="Times New Roman" w:hAnsi="Times New Roman" w:cs="Times New Roman"/>
          <w:sz w:val="24"/>
          <w:szCs w:val="24"/>
        </w:rPr>
        <w:t>208/2018</w:t>
      </w:r>
      <w:r w:rsidR="00FD1500" w:rsidRPr="00FD1500">
        <w:rPr>
          <w:rFonts w:ascii="Times New Roman" w:hAnsi="Times New Roman" w:cs="Times New Roman"/>
          <w:sz w:val="24"/>
          <w:szCs w:val="24"/>
        </w:rPr>
        <w:t>, acoplado à Emenda Modificativa Nº 001.</w:t>
      </w:r>
      <w:r w:rsidRPr="00FD15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11EFD" w:rsidRPr="00FD1500" w:rsidRDefault="00BB04A8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311EFD" w:rsidRPr="00FD1500" w:rsidRDefault="00311EFD" w:rsidP="00FD1500">
      <w:pPr>
        <w:spacing w:line="100" w:lineRule="atLeast"/>
        <w:ind w:firstLine="2295"/>
        <w:jc w:val="both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 xml:space="preserve">Sala das Reuniões, </w:t>
      </w:r>
      <w:r w:rsidR="00FD1500" w:rsidRPr="00FD1500">
        <w:rPr>
          <w:rFonts w:ascii="Times New Roman" w:hAnsi="Times New Roman" w:cs="Times New Roman"/>
          <w:sz w:val="24"/>
          <w:szCs w:val="24"/>
        </w:rPr>
        <w:t>07 de junho de 2018</w:t>
      </w:r>
      <w:r w:rsidRPr="00FD1500">
        <w:rPr>
          <w:rFonts w:ascii="Times New Roman" w:hAnsi="Times New Roman" w:cs="Times New Roman"/>
          <w:sz w:val="24"/>
          <w:szCs w:val="24"/>
        </w:rPr>
        <w:t>.</w:t>
      </w:r>
    </w:p>
    <w:p w:rsidR="00311EFD" w:rsidRPr="00FD1500" w:rsidRDefault="00311EFD" w:rsidP="00FD1500">
      <w:pPr>
        <w:spacing w:line="100" w:lineRule="atLeast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311EFD" w:rsidRPr="00FD1500" w:rsidRDefault="00311EFD" w:rsidP="00FD1500">
      <w:pPr>
        <w:spacing w:line="100" w:lineRule="atLeast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311EFD" w:rsidRPr="00FD1500" w:rsidRDefault="00311EFD" w:rsidP="00FD1500">
      <w:pPr>
        <w:spacing w:line="100" w:lineRule="atLeast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311EFD" w:rsidRPr="00FD1500" w:rsidRDefault="00311EFD" w:rsidP="00FD1500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 xml:space="preserve">Euro de Andrade Lanza                 </w:t>
      </w:r>
      <w:r w:rsidR="00E104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11EFD" w:rsidRPr="00FD1500" w:rsidRDefault="00311EFD" w:rsidP="00FD1500">
      <w:pPr>
        <w:tabs>
          <w:tab w:val="center" w:pos="4252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311EFD" w:rsidRPr="00FD1500" w:rsidRDefault="00311EFD" w:rsidP="00FD1500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 xml:space="preserve">Relator-CLJ                             </w:t>
      </w:r>
      <w:r w:rsidR="00E104D0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11EFD" w:rsidRPr="00FD1500" w:rsidRDefault="00311EFD" w:rsidP="00FD1500">
      <w:pPr>
        <w:spacing w:line="100" w:lineRule="atLeast"/>
        <w:ind w:firstLine="2295"/>
        <w:rPr>
          <w:rFonts w:ascii="Times New Roman" w:hAnsi="Times New Roman" w:cs="Times New Roman"/>
          <w:sz w:val="24"/>
          <w:szCs w:val="24"/>
        </w:rPr>
      </w:pPr>
    </w:p>
    <w:p w:rsidR="00311EFD" w:rsidRPr="00FD1500" w:rsidRDefault="00311EFD" w:rsidP="00FD1500">
      <w:pPr>
        <w:pStyle w:val="Estilopadro"/>
        <w:ind w:firstLine="2295"/>
        <w:rPr>
          <w:rFonts w:ascii="Times New Roman" w:hAnsi="Times New Roman"/>
          <w:u w:val="single"/>
        </w:rPr>
      </w:pPr>
      <w:r w:rsidRPr="00FD1500">
        <w:rPr>
          <w:rFonts w:ascii="Times New Roman" w:hAnsi="Times New Roman"/>
          <w:bCs/>
          <w:u w:val="single"/>
        </w:rPr>
        <w:t>V O T O S</w:t>
      </w:r>
    </w:p>
    <w:p w:rsidR="00311EFD" w:rsidRPr="00FD1500" w:rsidRDefault="00311EFD" w:rsidP="00FD1500">
      <w:pPr>
        <w:pStyle w:val="Estilopadro"/>
        <w:ind w:firstLine="2295"/>
        <w:rPr>
          <w:rFonts w:ascii="Times New Roman" w:hAnsi="Times New Roman"/>
        </w:rPr>
      </w:pPr>
    </w:p>
    <w:p w:rsidR="00311EFD" w:rsidRPr="00FD1500" w:rsidRDefault="00311EFD" w:rsidP="00FD1500">
      <w:pPr>
        <w:pStyle w:val="Estilopadro"/>
        <w:ind w:firstLine="2295"/>
        <w:rPr>
          <w:rFonts w:ascii="Times New Roman" w:hAnsi="Times New Roman"/>
          <w:bCs/>
        </w:rPr>
      </w:pPr>
      <w:r w:rsidRPr="00FD1500">
        <w:rPr>
          <w:rFonts w:ascii="Times New Roman" w:hAnsi="Times New Roman"/>
          <w:bCs/>
        </w:rPr>
        <w:t>De acordo com o relator.</w:t>
      </w:r>
    </w:p>
    <w:p w:rsidR="00311EFD" w:rsidRPr="00FD1500" w:rsidRDefault="00311EFD" w:rsidP="00FD1500">
      <w:pPr>
        <w:pStyle w:val="Estilopadro"/>
        <w:ind w:firstLine="2295"/>
        <w:rPr>
          <w:rFonts w:ascii="Times New Roman" w:hAnsi="Times New Roman"/>
          <w:bCs/>
        </w:rPr>
      </w:pPr>
    </w:p>
    <w:p w:rsidR="00311EFD" w:rsidRPr="00FD1500" w:rsidRDefault="00311EFD" w:rsidP="00FD1500">
      <w:pPr>
        <w:spacing w:line="100" w:lineRule="atLeast"/>
        <w:ind w:firstLine="2295"/>
        <w:rPr>
          <w:rFonts w:ascii="Times New Roman" w:hAnsi="Times New Roman" w:cs="Times New Roman"/>
          <w:b/>
          <w:sz w:val="24"/>
          <w:szCs w:val="24"/>
        </w:rPr>
      </w:pPr>
    </w:p>
    <w:p w:rsidR="00311EFD" w:rsidRPr="00FD1500" w:rsidRDefault="00311EFD" w:rsidP="00E104D0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311EFD" w:rsidRPr="00FD1500" w:rsidRDefault="00311EFD" w:rsidP="00FD1500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>Fabrício Augusto Carvalho do Nascimento         José Pereira da Silva</w:t>
      </w:r>
    </w:p>
    <w:p w:rsidR="00311EFD" w:rsidRDefault="00311EFD" w:rsidP="00FD1500">
      <w:pPr>
        <w:tabs>
          <w:tab w:val="left" w:pos="558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FD1500">
        <w:rPr>
          <w:rFonts w:ascii="Times New Roman" w:hAnsi="Times New Roman" w:cs="Times New Roman"/>
          <w:sz w:val="24"/>
          <w:szCs w:val="24"/>
        </w:rPr>
        <w:t>Presidente</w:t>
      </w:r>
      <w:r w:rsidRPr="00FD150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D150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D1500">
        <w:rPr>
          <w:rFonts w:ascii="Times New Roman" w:hAnsi="Times New Roman" w:cs="Times New Roman"/>
          <w:sz w:val="24"/>
          <w:szCs w:val="24"/>
        </w:rPr>
        <w:t>Vereador</w:t>
      </w:r>
    </w:p>
    <w:p w:rsidR="003A54E5" w:rsidRDefault="003A54E5" w:rsidP="00FD1500">
      <w:pPr>
        <w:tabs>
          <w:tab w:val="left" w:pos="558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3A54E5" w:rsidRDefault="003A54E5" w:rsidP="00FD1500">
      <w:pPr>
        <w:tabs>
          <w:tab w:val="left" w:pos="558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3A54E5" w:rsidRDefault="003A54E5" w:rsidP="003A54E5">
      <w:pPr>
        <w:jc w:val="both"/>
        <w:rPr>
          <w:rFonts w:ascii="Verdana" w:hAnsi="Verdana" w:cs="Times New Roman"/>
          <w:b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lastRenderedPageBreak/>
        <w:t xml:space="preserve">EMENDA MODIFICATIVA Nº 001 AO PROJETO DE LEI Nº 208/2018 - </w:t>
      </w:r>
      <w:r>
        <w:rPr>
          <w:rFonts w:ascii="Verdana" w:hAnsi="Verdana" w:cs="DejaVu Sans"/>
          <w:sz w:val="21"/>
          <w:szCs w:val="21"/>
        </w:rPr>
        <w:t>“CRIA E DENOMINA ESCOLA MUNICIPAL RAIMUNDO GRAVITO – PROFESSOR GRAVITO NO MUNICÍPIO DE SETE LAGOAS E REVOGA A LEI N° 8.680 DE 04 DE SETEMBRO DE 2017.</w:t>
      </w:r>
      <w:proofErr w:type="gramStart"/>
      <w:r>
        <w:rPr>
          <w:rFonts w:ascii="Verdana" w:hAnsi="Verdana" w:cs="DejaVu Sans"/>
          <w:sz w:val="21"/>
          <w:szCs w:val="21"/>
        </w:rPr>
        <w:t>”</w:t>
      </w:r>
      <w:proofErr w:type="gramEnd"/>
    </w:p>
    <w:p w:rsidR="003A54E5" w:rsidRDefault="003A54E5" w:rsidP="003A54E5">
      <w:pPr>
        <w:jc w:val="both"/>
        <w:rPr>
          <w:rFonts w:ascii="Verdana" w:hAnsi="Verdana"/>
          <w:sz w:val="21"/>
          <w:szCs w:val="21"/>
        </w:rPr>
      </w:pPr>
    </w:p>
    <w:p w:rsidR="003A54E5" w:rsidRDefault="003A54E5" w:rsidP="003A54E5">
      <w:p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O artigo 3º do Projeto de Lei 208/2018 passa a vigorar coma a seguinte redação:</w:t>
      </w:r>
    </w:p>
    <w:p w:rsidR="003A54E5" w:rsidRDefault="003A54E5" w:rsidP="003A54E5">
      <w:pPr>
        <w:ind w:firstLine="156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“Art. 3º: Esta Lei entra em vigor na data de sua publicação, retroagindo seus efeitos ao dia 08 de junho de 2018.”</w:t>
      </w:r>
    </w:p>
    <w:p w:rsidR="003A54E5" w:rsidRDefault="003A54E5" w:rsidP="003A54E5">
      <w:pPr>
        <w:ind w:firstLine="1701"/>
        <w:jc w:val="both"/>
        <w:rPr>
          <w:rFonts w:ascii="Verdana" w:hAnsi="Verdana"/>
          <w:sz w:val="21"/>
          <w:szCs w:val="21"/>
        </w:rPr>
      </w:pPr>
    </w:p>
    <w:p w:rsidR="003A54E5" w:rsidRDefault="003A54E5" w:rsidP="003A54E5">
      <w:pPr>
        <w:ind w:firstLine="1701"/>
        <w:jc w:val="both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JUSTIFICATIVA</w:t>
      </w:r>
    </w:p>
    <w:p w:rsidR="003A54E5" w:rsidRDefault="003A54E5" w:rsidP="003A54E5">
      <w:pPr>
        <w:ind w:firstLine="1701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Trata-se de incluir esta redação ao artigo 3º do presente projeto, justificando-se pela inauguração da Escola Municipal Raimundo Gravito – Professor Gravito, que se dará no dia 08 de junho de 2018.</w:t>
      </w:r>
    </w:p>
    <w:p w:rsidR="003A54E5" w:rsidRDefault="003A54E5" w:rsidP="003A54E5">
      <w:pPr>
        <w:ind w:firstLine="2295"/>
        <w:jc w:val="both"/>
        <w:rPr>
          <w:rFonts w:ascii="Verdana" w:hAnsi="Verdana"/>
          <w:sz w:val="21"/>
          <w:szCs w:val="21"/>
        </w:rPr>
      </w:pPr>
    </w:p>
    <w:p w:rsidR="003A54E5" w:rsidRDefault="003A54E5" w:rsidP="003A54E5">
      <w:pPr>
        <w:ind w:firstLine="2295"/>
        <w:jc w:val="both"/>
        <w:rPr>
          <w:rFonts w:ascii="Verdana" w:hAnsi="Verdana"/>
          <w:sz w:val="21"/>
          <w:szCs w:val="21"/>
        </w:rPr>
      </w:pPr>
    </w:p>
    <w:p w:rsidR="003A54E5" w:rsidRDefault="003A54E5" w:rsidP="003A54E5">
      <w:pPr>
        <w:ind w:firstLine="2295"/>
        <w:jc w:val="both"/>
        <w:rPr>
          <w:rFonts w:ascii="Verdana" w:hAnsi="Verdana" w:cs="DejaVu Sans"/>
          <w:sz w:val="21"/>
          <w:szCs w:val="21"/>
        </w:rPr>
      </w:pPr>
      <w:r>
        <w:rPr>
          <w:rFonts w:ascii="Verdana" w:hAnsi="Verdana" w:cs="DejaVu Sans"/>
          <w:sz w:val="21"/>
          <w:szCs w:val="21"/>
        </w:rPr>
        <w:t>Sala da Escola do Legislativo, 07 de junho de 2018.</w:t>
      </w:r>
    </w:p>
    <w:p w:rsidR="003A54E5" w:rsidRDefault="003A54E5" w:rsidP="003A54E5">
      <w:pPr>
        <w:ind w:firstLine="2295"/>
        <w:jc w:val="both"/>
        <w:rPr>
          <w:rFonts w:ascii="Verdana" w:hAnsi="Verdana" w:cs="DejaVu Sans"/>
          <w:sz w:val="21"/>
          <w:szCs w:val="21"/>
        </w:rPr>
      </w:pPr>
    </w:p>
    <w:p w:rsidR="003A54E5" w:rsidRDefault="003A54E5" w:rsidP="003A54E5">
      <w:pPr>
        <w:ind w:firstLine="2295"/>
        <w:jc w:val="both"/>
        <w:rPr>
          <w:rFonts w:ascii="Verdana" w:hAnsi="Verdana" w:cs="DejaVu Sans"/>
          <w:sz w:val="21"/>
          <w:szCs w:val="21"/>
        </w:rPr>
      </w:pPr>
    </w:p>
    <w:p w:rsidR="003A54E5" w:rsidRDefault="003A54E5" w:rsidP="003A54E5">
      <w:pPr>
        <w:ind w:firstLine="2295"/>
        <w:jc w:val="both"/>
        <w:rPr>
          <w:rFonts w:ascii="Verdana" w:hAnsi="Verdana" w:cs="DejaVu Sans"/>
          <w:sz w:val="21"/>
          <w:szCs w:val="21"/>
        </w:rPr>
      </w:pPr>
    </w:p>
    <w:p w:rsidR="003A54E5" w:rsidRDefault="003A54E5" w:rsidP="003A54E5">
      <w:pPr>
        <w:spacing w:after="0" w:line="240" w:lineRule="auto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       Euro de Andrade Lanza               Fabrício Augusto Carvalho do Nascimento</w:t>
      </w:r>
    </w:p>
    <w:p w:rsidR="003A54E5" w:rsidRDefault="003A54E5" w:rsidP="003A54E5">
      <w:pPr>
        <w:spacing w:after="0" w:line="240" w:lineRule="auto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              Relator da CLJ                               Presidente da CLJ</w:t>
      </w:r>
    </w:p>
    <w:p w:rsidR="003A54E5" w:rsidRDefault="003A54E5" w:rsidP="003A54E5">
      <w:pPr>
        <w:spacing w:after="0" w:line="240" w:lineRule="auto"/>
        <w:jc w:val="center"/>
        <w:rPr>
          <w:rFonts w:ascii="Verdana" w:hAnsi="Verdana" w:cs="Arial"/>
          <w:sz w:val="21"/>
          <w:szCs w:val="21"/>
        </w:rPr>
      </w:pPr>
    </w:p>
    <w:p w:rsidR="003A54E5" w:rsidRDefault="003A54E5" w:rsidP="003A54E5">
      <w:pPr>
        <w:spacing w:after="0" w:line="240" w:lineRule="auto"/>
        <w:jc w:val="center"/>
        <w:rPr>
          <w:rFonts w:ascii="Verdana" w:hAnsi="Verdana" w:cs="Arial"/>
          <w:sz w:val="21"/>
          <w:szCs w:val="21"/>
        </w:rPr>
      </w:pPr>
    </w:p>
    <w:p w:rsidR="003A54E5" w:rsidRDefault="003A54E5" w:rsidP="003A54E5">
      <w:pPr>
        <w:spacing w:after="0" w:line="240" w:lineRule="auto"/>
        <w:jc w:val="center"/>
        <w:rPr>
          <w:rFonts w:ascii="Verdana" w:hAnsi="Verdana" w:cs="Arial"/>
          <w:sz w:val="21"/>
          <w:szCs w:val="21"/>
        </w:rPr>
      </w:pPr>
    </w:p>
    <w:p w:rsidR="003A54E5" w:rsidRDefault="003A54E5" w:rsidP="003A54E5">
      <w:pPr>
        <w:spacing w:after="0" w:line="240" w:lineRule="auto"/>
        <w:jc w:val="center"/>
        <w:rPr>
          <w:rFonts w:ascii="Verdana" w:hAnsi="Verdana" w:cs="Arial"/>
          <w:sz w:val="21"/>
          <w:szCs w:val="21"/>
        </w:rPr>
      </w:pPr>
    </w:p>
    <w:p w:rsidR="003A54E5" w:rsidRDefault="003A54E5" w:rsidP="003A54E5">
      <w:pPr>
        <w:spacing w:after="0" w:line="240" w:lineRule="auto"/>
        <w:jc w:val="center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José Pereira da Silva</w:t>
      </w:r>
    </w:p>
    <w:p w:rsidR="003A54E5" w:rsidRDefault="003A54E5" w:rsidP="003A54E5">
      <w:pPr>
        <w:tabs>
          <w:tab w:val="left" w:pos="5580"/>
        </w:tabs>
        <w:spacing w:after="0" w:line="240" w:lineRule="auto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Vogal da CLJ </w:t>
      </w:r>
    </w:p>
    <w:p w:rsidR="003A54E5" w:rsidRPr="00FD1500" w:rsidRDefault="003A54E5" w:rsidP="00FD1500">
      <w:pPr>
        <w:tabs>
          <w:tab w:val="left" w:pos="558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1EFD" w:rsidRPr="00FD1500" w:rsidRDefault="00311EFD" w:rsidP="00FD1500">
      <w:pPr>
        <w:spacing w:line="100" w:lineRule="atLeast"/>
        <w:ind w:firstLine="2295"/>
        <w:rPr>
          <w:rFonts w:ascii="Times New Roman" w:hAnsi="Times New Roman" w:cs="Times New Roman"/>
          <w:sz w:val="24"/>
          <w:szCs w:val="24"/>
        </w:rPr>
      </w:pPr>
    </w:p>
    <w:p w:rsidR="00FC365C" w:rsidRPr="00FD1500" w:rsidRDefault="00FC365C" w:rsidP="00FD1500">
      <w:pPr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C365C" w:rsidRPr="00FD1500" w:rsidSect="00BD5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42" w:rsidRDefault="00D92D42" w:rsidP="00963EEE">
      <w:pPr>
        <w:spacing w:after="0" w:line="240" w:lineRule="auto"/>
      </w:pPr>
      <w:r>
        <w:separator/>
      </w:r>
    </w:p>
  </w:endnote>
  <w:endnote w:type="continuationSeparator" w:id="0">
    <w:p w:rsidR="00D92D42" w:rsidRDefault="00D92D4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42" w:rsidRDefault="00D92D42" w:rsidP="00963EEE">
      <w:pPr>
        <w:spacing w:after="0" w:line="240" w:lineRule="auto"/>
      </w:pPr>
      <w:r>
        <w:separator/>
      </w:r>
    </w:p>
  </w:footnote>
  <w:footnote w:type="continuationSeparator" w:id="0">
    <w:p w:rsidR="00D92D42" w:rsidRDefault="00D92D4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169EC"/>
    <w:rsid w:val="00040214"/>
    <w:rsid w:val="00071BB4"/>
    <w:rsid w:val="000B4CC7"/>
    <w:rsid w:val="000B6529"/>
    <w:rsid w:val="0010333B"/>
    <w:rsid w:val="00167CCE"/>
    <w:rsid w:val="001D53F2"/>
    <w:rsid w:val="00311EFD"/>
    <w:rsid w:val="0039377C"/>
    <w:rsid w:val="003A54E5"/>
    <w:rsid w:val="003F21EA"/>
    <w:rsid w:val="00405906"/>
    <w:rsid w:val="00454D80"/>
    <w:rsid w:val="00543298"/>
    <w:rsid w:val="00552889"/>
    <w:rsid w:val="00576CBE"/>
    <w:rsid w:val="00576CDB"/>
    <w:rsid w:val="006132C3"/>
    <w:rsid w:val="0065121E"/>
    <w:rsid w:val="006638AA"/>
    <w:rsid w:val="00680066"/>
    <w:rsid w:val="006A7259"/>
    <w:rsid w:val="006B79E4"/>
    <w:rsid w:val="00741F24"/>
    <w:rsid w:val="0076454F"/>
    <w:rsid w:val="00821657"/>
    <w:rsid w:val="008541C6"/>
    <w:rsid w:val="0089613A"/>
    <w:rsid w:val="008E4B91"/>
    <w:rsid w:val="00963EEE"/>
    <w:rsid w:val="0097039B"/>
    <w:rsid w:val="0098260C"/>
    <w:rsid w:val="009B20E0"/>
    <w:rsid w:val="009B5AF2"/>
    <w:rsid w:val="009D36A1"/>
    <w:rsid w:val="00A64F68"/>
    <w:rsid w:val="00B309F4"/>
    <w:rsid w:val="00BA04C9"/>
    <w:rsid w:val="00BB04A8"/>
    <w:rsid w:val="00BB60B5"/>
    <w:rsid w:val="00BB7489"/>
    <w:rsid w:val="00BD54F8"/>
    <w:rsid w:val="00BE526B"/>
    <w:rsid w:val="00C0158E"/>
    <w:rsid w:val="00C438FF"/>
    <w:rsid w:val="00CB6805"/>
    <w:rsid w:val="00CE36EF"/>
    <w:rsid w:val="00D92D42"/>
    <w:rsid w:val="00D974BF"/>
    <w:rsid w:val="00DE1F0B"/>
    <w:rsid w:val="00E104D0"/>
    <w:rsid w:val="00E36FB5"/>
    <w:rsid w:val="00E94AF0"/>
    <w:rsid w:val="00EC634B"/>
    <w:rsid w:val="00F067EA"/>
    <w:rsid w:val="00F22EE6"/>
    <w:rsid w:val="00F8009E"/>
    <w:rsid w:val="00F933BA"/>
    <w:rsid w:val="00FC365C"/>
    <w:rsid w:val="00FD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2018-06-07T19:04:00Z</cp:lastPrinted>
  <dcterms:created xsi:type="dcterms:W3CDTF">2018-06-08T18:10:00Z</dcterms:created>
  <dcterms:modified xsi:type="dcterms:W3CDTF">2018-06-11T13:21:00Z</dcterms:modified>
</cp:coreProperties>
</file>