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9D7E32" w:rsidRPr="009D7E32" w:rsidRDefault="00C83D8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E32">
        <w:rPr>
          <w:rFonts w:ascii="Times New Roman" w:hAnsi="Times New Roman"/>
          <w:b/>
          <w:bCs/>
          <w:sz w:val="24"/>
          <w:szCs w:val="24"/>
        </w:rPr>
        <w:t>MAT</w:t>
      </w:r>
      <w:r w:rsidR="00120DDE">
        <w:rPr>
          <w:rFonts w:ascii="Times New Roman" w:hAnsi="Times New Roman"/>
          <w:b/>
          <w:bCs/>
          <w:sz w:val="24"/>
          <w:szCs w:val="24"/>
        </w:rPr>
        <w:t>ÉRIA: ANTEPROJETO DE LEI</w:t>
      </w:r>
      <w:proofErr w:type="gramStart"/>
      <w:r w:rsidR="00120DDE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120DDE">
        <w:rPr>
          <w:rFonts w:ascii="Times New Roman" w:hAnsi="Times New Roman"/>
          <w:b/>
          <w:bCs/>
          <w:sz w:val="24"/>
          <w:szCs w:val="24"/>
        </w:rPr>
        <w:t>Nº</w:t>
      </w:r>
      <w:r w:rsidR="009B198F">
        <w:rPr>
          <w:rFonts w:ascii="Times New Roman" w:hAnsi="Times New Roman"/>
          <w:b/>
          <w:bCs/>
          <w:sz w:val="24"/>
          <w:szCs w:val="24"/>
        </w:rPr>
        <w:t xml:space="preserve"> 308</w:t>
      </w:r>
      <w:bookmarkStart w:id="0" w:name="_GoBack"/>
      <w:bookmarkEnd w:id="0"/>
      <w:r w:rsidR="00D865A0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D7E32">
        <w:rPr>
          <w:rFonts w:ascii="Times New Roman" w:hAnsi="Times New Roman"/>
          <w:b/>
          <w:bCs/>
          <w:sz w:val="24"/>
          <w:szCs w:val="24"/>
        </w:rPr>
        <w:t>2018</w:t>
      </w:r>
      <w:r w:rsidRPr="009D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E32">
        <w:rPr>
          <w:rFonts w:ascii="Times New Roman" w:hAnsi="Times New Roman"/>
          <w:sz w:val="24"/>
          <w:szCs w:val="24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D865A0">
        <w:rPr>
          <w:rFonts w:ascii="Times New Roman" w:hAnsi="Times New Roman"/>
        </w:rPr>
        <w:t xml:space="preserve">INSTITUI </w:t>
      </w:r>
      <w:r w:rsidR="009B198F">
        <w:rPr>
          <w:rFonts w:ascii="Times New Roman" w:hAnsi="Times New Roman"/>
        </w:rPr>
        <w:t>O PROGRAMA DE SUSTENTABILIDADE AMBIENTAL NA REDE MUNICIPAL DE ENSINO E DÁ OUTRAS PROVIDÊNCIAS</w:t>
      </w:r>
    </w:p>
    <w:p w:rsidR="003B55E5" w:rsidRPr="007631A4" w:rsidRDefault="003B55E5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9B198F">
        <w:rPr>
          <w:sz w:val="24"/>
          <w:szCs w:val="24"/>
        </w:rPr>
        <w:t>OR RENATO GOMES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9B198F">
        <w:rPr>
          <w:rFonts w:ascii="Times New Roman" w:hAnsi="Times New Roman" w:cs="Times New Roman"/>
          <w:sz w:val="28"/>
          <w:szCs w:val="28"/>
        </w:rPr>
        <w:t>eprojeto de Lei nº 308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9B198F" w:rsidRPr="009B198F">
        <w:rPr>
          <w:rFonts w:ascii="Times New Roman" w:hAnsi="Times New Roman"/>
        </w:rPr>
        <w:t xml:space="preserve"> </w:t>
      </w:r>
      <w:r w:rsidR="009B198F">
        <w:rPr>
          <w:rFonts w:ascii="Times New Roman" w:hAnsi="Times New Roman"/>
        </w:rPr>
        <w:t xml:space="preserve">INSTITUI O PROGRAMA DE SUSTENTABILIDADE AMBIENTAL NA REDE MUNICIPAL DE ENSINO E </w:t>
      </w:r>
      <w:proofErr w:type="gramStart"/>
      <w:r w:rsidR="009B198F">
        <w:rPr>
          <w:rFonts w:ascii="Times New Roman" w:hAnsi="Times New Roman"/>
        </w:rPr>
        <w:t>DÁ</w:t>
      </w:r>
      <w:proofErr w:type="gramEnd"/>
      <w:r w:rsidR="009B198F">
        <w:rPr>
          <w:rFonts w:ascii="Times New Roman" w:hAnsi="Times New Roman"/>
        </w:rPr>
        <w:t xml:space="preserve"> OUTRAS PROVIDÊNCIAS</w:t>
      </w:r>
      <w:r w:rsidR="00D50A16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52515D">
        <w:rPr>
          <w:rFonts w:ascii="Times New Roman" w:hAnsi="Times New Roman" w:cs="Times New Roman"/>
          <w:sz w:val="28"/>
          <w:szCs w:val="28"/>
        </w:rPr>
        <w:t>autoria do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9B198F">
        <w:rPr>
          <w:rFonts w:ascii="Times New Roman" w:hAnsi="Times New Roman" w:cs="Times New Roman"/>
          <w:sz w:val="28"/>
          <w:szCs w:val="28"/>
        </w:rPr>
        <w:t xml:space="preserve"> Renato Gomes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9D7E32" w:rsidRDefault="009D7E32" w:rsidP="0054391D">
      <w:pPr>
        <w:tabs>
          <w:tab w:val="left" w:pos="5355"/>
        </w:tabs>
      </w:pPr>
    </w:p>
    <w:p w:rsidR="009D7E32" w:rsidRDefault="009D7E32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D50A16">
        <w:rPr>
          <w:sz w:val="22"/>
          <w:szCs w:val="22"/>
        </w:rPr>
        <w:t xml:space="preserve">  </w:t>
      </w:r>
      <w:proofErr w:type="gramEnd"/>
      <w:r w:rsidR="009B198F">
        <w:rPr>
          <w:sz w:val="22"/>
          <w:szCs w:val="22"/>
        </w:rPr>
        <w:t>Nº 308</w:t>
      </w:r>
      <w:r w:rsidR="007631A4">
        <w:rPr>
          <w:sz w:val="22"/>
          <w:szCs w:val="22"/>
        </w:rPr>
        <w:t>/2018</w:t>
      </w:r>
    </w:p>
    <w:p w:rsidR="00AC67C9" w:rsidRPr="00D50A16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0A16">
        <w:rPr>
          <w:rFonts w:ascii="Times New Roman" w:hAnsi="Times New Roman" w:cs="Times New Roman"/>
          <w:sz w:val="24"/>
          <w:szCs w:val="24"/>
        </w:rPr>
        <w:t xml:space="preserve">AUTORIA: </w:t>
      </w:r>
      <w:r w:rsidR="00EC51ED" w:rsidRPr="00D50A16">
        <w:rPr>
          <w:rFonts w:ascii="Times New Roman" w:hAnsi="Times New Roman" w:cs="Times New Roman"/>
          <w:sz w:val="24"/>
          <w:szCs w:val="24"/>
        </w:rPr>
        <w:t>VEREA</w:t>
      </w:r>
      <w:r w:rsidR="0054391D" w:rsidRPr="00D50A16">
        <w:rPr>
          <w:rFonts w:ascii="Times New Roman" w:hAnsi="Times New Roman" w:cs="Times New Roman"/>
          <w:sz w:val="24"/>
          <w:szCs w:val="24"/>
        </w:rPr>
        <w:t>DO</w:t>
      </w:r>
      <w:r w:rsidR="009B198F">
        <w:rPr>
          <w:rFonts w:ascii="Times New Roman" w:hAnsi="Times New Roman" w:cs="Times New Roman"/>
          <w:sz w:val="24"/>
          <w:szCs w:val="24"/>
        </w:rPr>
        <w:t>R RENATO GOMES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A62F38" w:rsidRPr="00703B47" w:rsidRDefault="00A62F38" w:rsidP="00703B47">
      <w:pPr>
        <w:pStyle w:val="SemEspaamento"/>
        <w:ind w:left="2835"/>
        <w:rPr>
          <w:rFonts w:ascii="Times New Roman" w:hAnsi="Times New Roman" w:cs="Times New Roman"/>
          <w:b/>
          <w:i/>
          <w:sz w:val="24"/>
          <w:szCs w:val="24"/>
        </w:rPr>
      </w:pPr>
    </w:p>
    <w:p w:rsidR="009B198F" w:rsidRPr="009B198F" w:rsidRDefault="009B198F" w:rsidP="009B198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 O PROGRAMA DE SUSTENTABILIDADE AMBIENTAL NA REDE MUNICIPAL DE ENSINO E DÁ OUTRAS PROVIDÊNCIAS.</w:t>
      </w:r>
    </w:p>
    <w:p w:rsidR="009B198F" w:rsidRDefault="009B198F" w:rsidP="009B19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198F" w:rsidRPr="00B15F60" w:rsidRDefault="009B198F" w:rsidP="009B19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instituído na rede pública de ensino do Município, o Programa de Sustentabilidade Ambiental, conforme </w:t>
      </w:r>
      <w:proofErr w:type="gramStart"/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o estabelecido no inciso VI</w:t>
      </w:r>
      <w:proofErr w:type="gramEnd"/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artigo 225 da Constituição da República.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 Programa de Sustentabilidade Ambiental na Educação consiste em organizar nas escolas um conjunto de atividades com o objetivo de </w:t>
      </w:r>
      <w:proofErr w:type="gramStart"/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implementar</w:t>
      </w:r>
      <w:proofErr w:type="gramEnd"/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educação ambiental na rede pública municipal e conscientizar a comunidade escolar sobre os problemas ambientais da cidade e em especial da região do entorno de cada unidade escolar e dentro da mesma.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único: O conjunto de atividades mencionadas no caput deste artigo se refere a iniciativas que objetivam identificar os problemas ambientais da região em relação a: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I - áreas verdes na escola e na região;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poluição do ar;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adensamento populacional na região;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IV - grau de inclusão e exclusão social;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V - saneamento básico na escola e na região;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VI - trânsito e transporte público na região;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proteção do solo e das águas, inclusive com identificação de nascentes na região;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proteção da fauna e da flora;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IX - políticas de urbanização da região;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X - conhecer as ações ambientais previstas no Plano Diretor;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XI - avaliar as ações ambientais propostas pelos movimentos em defesa do meio ambiente, em especial as previstas na Agenda 21;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ações relacionadas à reciclagem do lixo;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XIII – politica pública e defesa dos animais, sobretudo os animais domésticos abandonados em vias públicas; 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outros problemas ambientais.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O Poder Público Municipal, através da Secretaria Municipal de Educação e Secretaria Municipal do Meio Ambiente e sustentabilidade, deverá incentivar as escolas da rede pública municipal a organizarem o Programa de Sustentabilidade Ambiental, garantindo as condições necessárias à realização dos projetos elaborados pelas escolas que aderirem ao referido Programa.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4º O desenvolvimento do programa deve conter, entre outras atividades, a realização de palestras, oficinas e ações em defesa do meio ambiente no espaço interno das escolas e na região.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O programa não tem caráter de obrigatoriedade, mas de adesão. Cabe a cada escola avaliar junto com o seu respectivo Conselho de Escola as possibilidades de execução do programa e os meios de concretizá-lo.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Caberá ao Executivo autorizar a Secretaria do Meio Ambiente auxiliar as unidades escolares, no que for necessário, para a realização do Programa de Sustentabilidade Ambiental.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7° As despesas decorrentes da execução da presente Lei correrão por conta de dotações orçamentárias próprias, suplementadas se necessário.</w:t>
      </w: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198F" w:rsidRPr="009B198F" w:rsidRDefault="009B198F" w:rsidP="009B198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8º - </w:t>
      </w:r>
      <w:r w:rsidRPr="009B198F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AC6B29" w:rsidRPr="008A68BC" w:rsidRDefault="00AC6B29" w:rsidP="008A68BC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631A4" w:rsidRDefault="00120DDE" w:rsidP="00120DD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9B198F">
        <w:rPr>
          <w:rFonts w:ascii="Times New Roman" w:hAnsi="Times New Roman" w:cs="Times New Roman"/>
          <w:color w:val="000000"/>
          <w:sz w:val="24"/>
          <w:szCs w:val="24"/>
        </w:rPr>
        <w:t>ala das Sessões, 07 de junho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6B29" w:rsidRPr="009803F4" w:rsidRDefault="00AC6B29" w:rsidP="00120DD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120DDE" w:rsidRDefault="007C6561" w:rsidP="007C6561">
      <w:pPr>
        <w:jc w:val="center"/>
        <w:rPr>
          <w:rFonts w:ascii="Times New Roman" w:hAnsi="Times New Roman" w:cs="Times New Roman"/>
          <w:b/>
          <w:color w:val="000000"/>
        </w:rPr>
      </w:pPr>
      <w:r w:rsidRPr="00120DDE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9B198F" w:rsidRDefault="009B198F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9B198F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AC67C9" w:rsidRDefault="007C6561" w:rsidP="00703B4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i/>
          <w:iCs/>
          <w:kern w:val="2"/>
        </w:rPr>
        <w:t>Membro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D1" w:rsidRDefault="007306D1" w:rsidP="00963EEE">
      <w:pPr>
        <w:spacing w:after="0" w:line="240" w:lineRule="auto"/>
      </w:pPr>
      <w:r>
        <w:separator/>
      </w:r>
    </w:p>
  </w:endnote>
  <w:endnote w:type="continuationSeparator" w:id="0">
    <w:p w:rsidR="007306D1" w:rsidRDefault="007306D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D1" w:rsidRDefault="007306D1" w:rsidP="00963EEE">
      <w:pPr>
        <w:spacing w:after="0" w:line="240" w:lineRule="auto"/>
      </w:pPr>
      <w:r>
        <w:separator/>
      </w:r>
    </w:p>
  </w:footnote>
  <w:footnote w:type="continuationSeparator" w:id="0">
    <w:p w:rsidR="007306D1" w:rsidRDefault="007306D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120DDE"/>
    <w:rsid w:val="00171011"/>
    <w:rsid w:val="00171C27"/>
    <w:rsid w:val="00235164"/>
    <w:rsid w:val="00272BE6"/>
    <w:rsid w:val="002A2DBE"/>
    <w:rsid w:val="002D03DF"/>
    <w:rsid w:val="002D3D1C"/>
    <w:rsid w:val="00334D8F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2515D"/>
    <w:rsid w:val="0054391D"/>
    <w:rsid w:val="00576CDB"/>
    <w:rsid w:val="005E719A"/>
    <w:rsid w:val="006037B5"/>
    <w:rsid w:val="00662572"/>
    <w:rsid w:val="00693C28"/>
    <w:rsid w:val="00703B47"/>
    <w:rsid w:val="007306D1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68BC"/>
    <w:rsid w:val="008A7BC8"/>
    <w:rsid w:val="008B7F9A"/>
    <w:rsid w:val="008E4B91"/>
    <w:rsid w:val="00905779"/>
    <w:rsid w:val="00963EEE"/>
    <w:rsid w:val="0097039B"/>
    <w:rsid w:val="009803F4"/>
    <w:rsid w:val="009A625C"/>
    <w:rsid w:val="009B198F"/>
    <w:rsid w:val="009D7E32"/>
    <w:rsid w:val="009F3083"/>
    <w:rsid w:val="009F410C"/>
    <w:rsid w:val="00A22844"/>
    <w:rsid w:val="00A62F38"/>
    <w:rsid w:val="00AC67C9"/>
    <w:rsid w:val="00AC6B29"/>
    <w:rsid w:val="00B52C17"/>
    <w:rsid w:val="00B66DD7"/>
    <w:rsid w:val="00B93A4B"/>
    <w:rsid w:val="00BE56E6"/>
    <w:rsid w:val="00BE621C"/>
    <w:rsid w:val="00BF0FFA"/>
    <w:rsid w:val="00BF5E59"/>
    <w:rsid w:val="00C03F37"/>
    <w:rsid w:val="00C45B1F"/>
    <w:rsid w:val="00C83D82"/>
    <w:rsid w:val="00CC43EB"/>
    <w:rsid w:val="00D447E3"/>
    <w:rsid w:val="00D50A16"/>
    <w:rsid w:val="00D65943"/>
    <w:rsid w:val="00D865A0"/>
    <w:rsid w:val="00D962BE"/>
    <w:rsid w:val="00DC6647"/>
    <w:rsid w:val="00DE6708"/>
    <w:rsid w:val="00DE7C41"/>
    <w:rsid w:val="00E1636B"/>
    <w:rsid w:val="00EC51ED"/>
    <w:rsid w:val="00F31C0D"/>
    <w:rsid w:val="00F37989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52515D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1"/>
    <w:basedOn w:val="Normal"/>
    <w:rsid w:val="0052515D"/>
    <w:pPr>
      <w:spacing w:after="0" w:line="240" w:lineRule="auto"/>
    </w:pPr>
    <w:rPr>
      <w:rFonts w:ascii="Bookman Old Style" w:eastAsia="Bookman Old Style" w:hAnsi="Bookman Old Style" w:cs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52515D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1"/>
    <w:basedOn w:val="Normal"/>
    <w:rsid w:val="0052515D"/>
    <w:pPr>
      <w:spacing w:after="0" w:line="240" w:lineRule="auto"/>
    </w:pPr>
    <w:rPr>
      <w:rFonts w:ascii="Bookman Old Style" w:eastAsia="Bookman Old Style" w:hAnsi="Bookman Old Style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2018-06-06T18:27:00Z</cp:lastPrinted>
  <dcterms:created xsi:type="dcterms:W3CDTF">2018-06-06T18:28:00Z</dcterms:created>
  <dcterms:modified xsi:type="dcterms:W3CDTF">2018-06-06T18:28:00Z</dcterms:modified>
</cp:coreProperties>
</file>