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420" w:rsidRPr="00A11597" w:rsidRDefault="000E7420" w:rsidP="000E7420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533111B7" wp14:editId="1C817844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E7420" w:rsidRPr="00A11597" w:rsidRDefault="000E7420" w:rsidP="000E7420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0E7420" w:rsidRPr="00A11597" w:rsidRDefault="000E7420" w:rsidP="000E7420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2018</w:t>
      </w:r>
    </w:p>
    <w:p w:rsidR="000E7420" w:rsidRPr="00A11597" w:rsidRDefault="000E7420" w:rsidP="000E7420">
      <w:pPr>
        <w:pStyle w:val="Standard"/>
        <w:ind w:left="708"/>
        <w:rPr>
          <w:sz w:val="28"/>
          <w:szCs w:val="28"/>
        </w:rPr>
      </w:pPr>
    </w:p>
    <w:p w:rsidR="000E7420" w:rsidRPr="00A11597" w:rsidRDefault="000E7420" w:rsidP="000E7420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0E7420" w:rsidRPr="00A11597" w:rsidRDefault="000E7420" w:rsidP="000E7420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 w:rsidRPr="00A1159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notificar donos de lotes vagos, lojas e casas para alugar em toda extensão da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Antônio Alvim bairro Manoa.</w:t>
      </w:r>
      <w:bookmarkEnd w:id="0"/>
    </w:p>
    <w:p w:rsidR="000E7420" w:rsidRPr="00A11597" w:rsidRDefault="000E7420" w:rsidP="000E7420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0E7420" w:rsidRPr="00A11597" w:rsidRDefault="000E7420" w:rsidP="000E742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0E7420" w:rsidRPr="00A11597" w:rsidRDefault="000E7420" w:rsidP="000E742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E7420" w:rsidRPr="00A11597" w:rsidRDefault="000E7420" w:rsidP="000E742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E7420" w:rsidRDefault="000E7420" w:rsidP="000E7420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moradores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solicitam ao vereador esta </w:t>
      </w:r>
      <w:r>
        <w:rPr>
          <w:rFonts w:ascii="Arial" w:eastAsia="Times New Roman" w:hAnsi="Arial" w:cs="Arial"/>
          <w:sz w:val="28"/>
          <w:szCs w:val="28"/>
          <w:lang w:bidi="ar-SA"/>
        </w:rPr>
        <w:t>limpeza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>devido alguns imóveis conter muito mato, entulhos e até mesmo focos de dengue nos ralos, vasos sanitários e terreiros sem ou com moradores.</w:t>
      </w:r>
    </w:p>
    <w:p w:rsidR="000E7420" w:rsidRDefault="000E7420" w:rsidP="000E7420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0E7420" w:rsidRDefault="000E7420" w:rsidP="000E742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E7420" w:rsidRDefault="000E7420" w:rsidP="000E7420">
      <w:pPr>
        <w:pStyle w:val="Cabealho1"/>
        <w:spacing w:line="360" w:lineRule="auto"/>
        <w:jc w:val="center"/>
        <w:rPr>
          <w:sz w:val="28"/>
          <w:szCs w:val="28"/>
        </w:rPr>
      </w:pPr>
    </w:p>
    <w:p w:rsidR="000E7420" w:rsidRDefault="000E7420" w:rsidP="000E7420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0E7420" w:rsidRDefault="000E7420" w:rsidP="000E7420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0E7420" w:rsidRPr="00A11597" w:rsidRDefault="000E7420" w:rsidP="000E7420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2DEF99ED" wp14:editId="5BF0EF0A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E7420" w:rsidRDefault="000E7420" w:rsidP="000E7420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0E7420" w:rsidRPr="00A11597" w:rsidRDefault="000E7420" w:rsidP="000E7420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18 de maio de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2018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0E7420" w:rsidRDefault="000E7420" w:rsidP="000E7420"/>
    <w:p w:rsidR="000E7420" w:rsidRDefault="000E7420" w:rsidP="000E7420"/>
    <w:p w:rsidR="000E7420" w:rsidRDefault="000E7420" w:rsidP="000E7420"/>
    <w:p w:rsidR="00D64091" w:rsidRDefault="00D64091"/>
    <w:sectPr w:rsidR="00D64091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20"/>
    <w:rsid w:val="000E7420"/>
    <w:rsid w:val="00D6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4FCBD-B354-42BE-A10D-87BD3D02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4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E74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E7420"/>
    <w:pPr>
      <w:spacing w:after="120"/>
    </w:pPr>
  </w:style>
  <w:style w:type="paragraph" w:customStyle="1" w:styleId="Cabealho1">
    <w:name w:val="Cabeçalho1"/>
    <w:basedOn w:val="Standard"/>
    <w:rsid w:val="000E742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2018-05-18T18:22:00Z</cp:lastPrinted>
  <dcterms:created xsi:type="dcterms:W3CDTF">2018-05-18T18:20:00Z</dcterms:created>
  <dcterms:modified xsi:type="dcterms:W3CDTF">2018-05-18T18:22:00Z</dcterms:modified>
</cp:coreProperties>
</file>