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0D5936" w:rsidRPr="000D5936" w:rsidRDefault="00C83D82" w:rsidP="000D5936">
      <w:pPr>
        <w:pStyle w:val="Standard"/>
        <w:jc w:val="both"/>
        <w:rPr>
          <w:rFonts w:ascii="Times New Roman" w:eastAsia="Bitstream Vera Serif" w:hAnsi="Times New Roman"/>
          <w:b/>
          <w:kern w:val="0"/>
          <w:sz w:val="28"/>
          <w:szCs w:val="28"/>
        </w:rPr>
      </w:pPr>
      <w:r w:rsidRPr="00BF0FFA">
        <w:rPr>
          <w:rFonts w:ascii="Times New Roman" w:hAnsi="Times New Roman"/>
          <w:b/>
          <w:bCs/>
        </w:rPr>
        <w:t>MAT</w:t>
      </w:r>
      <w:r w:rsidR="00D21FDC">
        <w:rPr>
          <w:rFonts w:ascii="Times New Roman" w:hAnsi="Times New Roman"/>
          <w:b/>
          <w:bCs/>
        </w:rPr>
        <w:t>ÉRIA: ANTEPROJETO DE LEI</w:t>
      </w:r>
      <w:proofErr w:type="gramStart"/>
      <w:r w:rsidR="00D21FDC">
        <w:rPr>
          <w:rFonts w:ascii="Times New Roman" w:hAnsi="Times New Roman"/>
          <w:b/>
          <w:bCs/>
        </w:rPr>
        <w:t xml:space="preserve">  </w:t>
      </w:r>
      <w:proofErr w:type="gramEnd"/>
      <w:r w:rsidR="00D21FDC">
        <w:rPr>
          <w:rFonts w:ascii="Times New Roman" w:hAnsi="Times New Roman"/>
          <w:b/>
          <w:bCs/>
        </w:rPr>
        <w:t>Nº 095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0D5936" w:rsidRPr="000D5936">
        <w:rPr>
          <w:rFonts w:ascii="Times New Roman" w:eastAsia="Bitstream Vera Serif" w:hAnsi="Times New Roman"/>
          <w:kern w:val="0"/>
          <w:sz w:val="28"/>
          <w:szCs w:val="28"/>
        </w:rPr>
        <w:t xml:space="preserve">Dispõe sobre </w:t>
      </w:r>
      <w:r w:rsidR="00D21FDC">
        <w:rPr>
          <w:rFonts w:ascii="Times New Roman" w:eastAsia="Bitstream Vera Serif" w:hAnsi="Times New Roman"/>
          <w:kern w:val="0"/>
          <w:sz w:val="28"/>
          <w:szCs w:val="28"/>
        </w:rPr>
        <w:t>dispositivos de captação de águas pluviais para fins de retenção, aproveitamento e recarga artificial de aquíferos em unidades imobiliárias e empreendimentos localizados em Sete Lagoas e dá outras providências.</w:t>
      </w:r>
    </w:p>
    <w:p w:rsidR="00272BE6" w:rsidRPr="007652C0" w:rsidRDefault="00272BE6" w:rsidP="007652C0">
      <w:pPr>
        <w:jc w:val="both"/>
        <w:rPr>
          <w:rFonts w:ascii="Times New Roman" w:hAnsi="Times New Roman"/>
          <w:b/>
          <w:bCs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4D277A">
        <w:rPr>
          <w:sz w:val="24"/>
          <w:szCs w:val="24"/>
        </w:rPr>
        <w:t xml:space="preserve">R </w:t>
      </w:r>
      <w:r w:rsidR="00111C5B">
        <w:rPr>
          <w:sz w:val="24"/>
          <w:szCs w:val="24"/>
        </w:rPr>
        <w:t>JOSÉ PEREIRA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D21FDC">
        <w:rPr>
          <w:rFonts w:ascii="Times New Roman" w:hAnsi="Times New Roman" w:cs="Times New Roman"/>
          <w:sz w:val="28"/>
          <w:szCs w:val="28"/>
        </w:rPr>
        <w:t>eto de Lei nº 095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111C5B">
        <w:rPr>
          <w:rFonts w:ascii="Times New Roman" w:hAnsi="Times New Roman" w:cs="Times New Roman"/>
          <w:sz w:val="28"/>
          <w:szCs w:val="28"/>
        </w:rPr>
        <w:t xml:space="preserve"> “</w:t>
      </w:r>
      <w:r w:rsidR="00D21FDC">
        <w:rPr>
          <w:rFonts w:ascii="Times New Roman" w:eastAsia="Bitstream Vera Serif" w:hAnsi="Times New Roman"/>
          <w:sz w:val="28"/>
          <w:szCs w:val="28"/>
        </w:rPr>
        <w:t>d</w:t>
      </w:r>
      <w:r w:rsidR="00D21FDC" w:rsidRPr="000D5936">
        <w:rPr>
          <w:rFonts w:ascii="Times New Roman" w:eastAsia="Bitstream Vera Serif" w:hAnsi="Times New Roman"/>
          <w:sz w:val="28"/>
          <w:szCs w:val="28"/>
        </w:rPr>
        <w:t xml:space="preserve">ispõe sobre </w:t>
      </w:r>
      <w:r w:rsidR="00D21FDC">
        <w:rPr>
          <w:rFonts w:ascii="Times New Roman" w:eastAsia="Bitstream Vera Serif" w:hAnsi="Times New Roman"/>
          <w:sz w:val="28"/>
          <w:szCs w:val="28"/>
        </w:rPr>
        <w:t xml:space="preserve">dispositivos de captação de águas pluviais para fins de retenção, aproveitamento e recarga artificial de aquíferos em unidades imobiliárias e empreendimentos localizados em Sete </w:t>
      </w:r>
      <w:r w:rsidR="00D21FDC">
        <w:rPr>
          <w:rFonts w:ascii="Times New Roman" w:eastAsia="Bitstream Vera Serif" w:hAnsi="Times New Roman"/>
          <w:sz w:val="28"/>
          <w:szCs w:val="28"/>
        </w:rPr>
        <w:t xml:space="preserve">Lagoas e dá outras providências”, </w:t>
      </w:r>
      <w:r w:rsidR="00C83D82" w:rsidRPr="0054391D">
        <w:rPr>
          <w:rFonts w:ascii="Times New Roman" w:hAnsi="Times New Roman" w:cs="Times New Roman"/>
          <w:sz w:val="28"/>
          <w:szCs w:val="28"/>
        </w:rPr>
        <w:t>de</w:t>
      </w:r>
      <w:proofErr w:type="gramStart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6278C6">
        <w:rPr>
          <w:rFonts w:ascii="Times New Roman" w:hAnsi="Times New Roman" w:cs="Times New Roman"/>
          <w:sz w:val="28"/>
          <w:szCs w:val="28"/>
        </w:rPr>
        <w:t xml:space="preserve"> </w:t>
      </w:r>
      <w:r w:rsidR="00111C5B">
        <w:rPr>
          <w:rFonts w:ascii="Times New Roman" w:hAnsi="Times New Roman" w:cs="Times New Roman"/>
          <w:sz w:val="28"/>
          <w:szCs w:val="28"/>
        </w:rPr>
        <w:t>José Pereira da Silva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7337F" w:rsidRDefault="00C7337F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D21FDC">
        <w:rPr>
          <w:sz w:val="22"/>
          <w:szCs w:val="22"/>
        </w:rPr>
        <w:t>095</w:t>
      </w:r>
      <w:r w:rsidR="007631A4">
        <w:rPr>
          <w:sz w:val="22"/>
          <w:szCs w:val="22"/>
        </w:rPr>
        <w:t>/2018</w:t>
      </w:r>
    </w:p>
    <w:p w:rsidR="009803F4" w:rsidRDefault="008951FC" w:rsidP="009803F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 xml:space="preserve">R </w:t>
      </w:r>
      <w:r w:rsidR="000D5936">
        <w:rPr>
          <w:sz w:val="22"/>
          <w:szCs w:val="22"/>
        </w:rPr>
        <w:t>JOSÉ PEREIRA DA SILVA</w:t>
      </w:r>
    </w:p>
    <w:p w:rsidR="007E1CF7" w:rsidRPr="007E1CF7" w:rsidRDefault="007E1CF7" w:rsidP="007E1CF7">
      <w:pPr>
        <w:rPr>
          <w:lang w:eastAsia="pt-BR"/>
        </w:rPr>
      </w:pPr>
    </w:p>
    <w:p w:rsidR="000D5936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0B5375" w:rsidRDefault="000B537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D21FDC" w:rsidRDefault="00D21FDC" w:rsidP="00D21FDC">
      <w:pPr>
        <w:pStyle w:val="Standard"/>
        <w:ind w:left="2268"/>
        <w:jc w:val="both"/>
        <w:rPr>
          <w:rFonts w:ascii="Times New Roman" w:eastAsia="Bitstream Vera Serif" w:hAnsi="Times New Roman"/>
          <w:kern w:val="0"/>
          <w:sz w:val="22"/>
          <w:szCs w:val="22"/>
        </w:rPr>
      </w:pPr>
      <w:r w:rsidRPr="00D21FDC">
        <w:rPr>
          <w:rFonts w:ascii="Times New Roman" w:eastAsia="Bitstream Vera Serif" w:hAnsi="Times New Roman"/>
          <w:b/>
          <w:kern w:val="0"/>
          <w:sz w:val="22"/>
          <w:szCs w:val="22"/>
        </w:rPr>
        <w:t>DISPÕE SOBRE DISPOSITIVOS DE CAPTAÇÃO DE ÁGUAS PLUVIAIS PARA FINS DE RETENÇÃO, APROVEITAMENTO E RECARGA ARTIFICIAL DE AQUÍFEROS EM UNIDADES IMOBILIÁRIAS E EMPREENDIMENTOS LOCALIZADOS EM SETE LAGOAS E DÁ OUTRAS PROVIDÊNCIAS</w:t>
      </w:r>
      <w:r w:rsidRPr="00D21FDC">
        <w:rPr>
          <w:rFonts w:ascii="Times New Roman" w:eastAsia="Bitstream Vera Serif" w:hAnsi="Times New Roman"/>
          <w:kern w:val="0"/>
          <w:sz w:val="22"/>
          <w:szCs w:val="22"/>
        </w:rPr>
        <w:t>.</w:t>
      </w:r>
    </w:p>
    <w:p w:rsidR="00D21FDC" w:rsidRPr="00D21FDC" w:rsidRDefault="00D21FDC" w:rsidP="00D21FDC">
      <w:pPr>
        <w:pStyle w:val="Standard"/>
        <w:ind w:left="2268"/>
        <w:jc w:val="both"/>
        <w:rPr>
          <w:rFonts w:ascii="Times New Roman" w:eastAsia="Bitstream Vera Serif" w:hAnsi="Times New Roman"/>
          <w:kern w:val="0"/>
          <w:sz w:val="22"/>
          <w:szCs w:val="22"/>
        </w:rPr>
      </w:pPr>
    </w:p>
    <w:p w:rsidR="00D21FDC" w:rsidRPr="00D21FDC" w:rsidRDefault="00D21FDC" w:rsidP="00D21FD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21FDC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D21FDC">
        <w:rPr>
          <w:rFonts w:ascii="Times New Roman" w:hAnsi="Times New Roman" w:cs="Times New Roman"/>
          <w:sz w:val="24"/>
          <w:szCs w:val="24"/>
        </w:rPr>
        <w:t xml:space="preserve">– Art. 1º Este Anteprojeto estabelece diretrizes para o uso de dispositivos destinados à infiltração artificial de águas pluviais para a recarga de aquíferos e para sua retenção e seu aproveitamento com vistas a assegurar, no máximo, a vazão de </w:t>
      </w:r>
      <w:proofErr w:type="spellStart"/>
      <w:r w:rsidRPr="00D21FDC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D21FDC">
        <w:rPr>
          <w:rFonts w:ascii="Times New Roman" w:hAnsi="Times New Roman" w:cs="Times New Roman"/>
          <w:sz w:val="24"/>
          <w:szCs w:val="24"/>
        </w:rPr>
        <w:t>-desenvolvimento na saída do lote urbano ou da projeção.</w:t>
      </w:r>
    </w:p>
    <w:p w:rsidR="00D21FDC" w:rsidRPr="00D21FDC" w:rsidRDefault="00D21FDC" w:rsidP="00D21FD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21FDC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D21FDC">
        <w:rPr>
          <w:rFonts w:ascii="Times New Roman" w:hAnsi="Times New Roman" w:cs="Times New Roman"/>
          <w:sz w:val="24"/>
          <w:szCs w:val="24"/>
        </w:rPr>
        <w:t xml:space="preserve"> – Os loteamentos deverão já </w:t>
      </w:r>
      <w:proofErr w:type="gramStart"/>
      <w:r w:rsidRPr="00D21FDC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Pr="00D21FDC">
        <w:rPr>
          <w:rFonts w:ascii="Times New Roman" w:hAnsi="Times New Roman" w:cs="Times New Roman"/>
          <w:sz w:val="24"/>
          <w:szCs w:val="24"/>
        </w:rPr>
        <w:t xml:space="preserve"> construídos com a visão de reutilização desta agua para várias finalidades, dentre elas a melhoria na qualidade de vida de todos.</w:t>
      </w:r>
    </w:p>
    <w:p w:rsidR="00D21FDC" w:rsidRPr="00D21FDC" w:rsidRDefault="00D21FDC" w:rsidP="00D21FD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21FD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21FDC">
        <w:rPr>
          <w:rFonts w:ascii="Times New Roman" w:hAnsi="Times New Roman" w:cs="Times New Roman"/>
          <w:sz w:val="24"/>
          <w:szCs w:val="24"/>
        </w:rPr>
        <w:t xml:space="preserve"> – </w:t>
      </w:r>
      <w:r w:rsidRPr="00D21FDC">
        <w:rPr>
          <w:rFonts w:ascii="Times New Roman" w:hAnsi="Times New Roman" w:cs="Times New Roman"/>
          <w:sz w:val="24"/>
          <w:szCs w:val="24"/>
          <w:lang w:bidi="hi-IN"/>
        </w:rPr>
        <w:t xml:space="preserve">O sistema se baseará no formato necessário para a captação e utilização da água segundo a sua finalidade, trazendo como grande benefício </w:t>
      </w:r>
      <w:proofErr w:type="gramStart"/>
      <w:r w:rsidRPr="00D21FDC">
        <w:rPr>
          <w:rFonts w:ascii="Times New Roman" w:hAnsi="Times New Roman" w:cs="Times New Roman"/>
          <w:sz w:val="24"/>
          <w:szCs w:val="24"/>
          <w:lang w:bidi="hi-IN"/>
        </w:rPr>
        <w:t>a</w:t>
      </w:r>
      <w:proofErr w:type="gramEnd"/>
      <w:r w:rsidRPr="00D21FDC">
        <w:rPr>
          <w:rFonts w:ascii="Times New Roman" w:hAnsi="Times New Roman" w:cs="Times New Roman"/>
          <w:sz w:val="24"/>
          <w:szCs w:val="24"/>
          <w:lang w:bidi="hi-IN"/>
        </w:rPr>
        <w:t xml:space="preserve"> economia de água</w:t>
      </w:r>
      <w:r w:rsidRPr="00D21FDC">
        <w:rPr>
          <w:rFonts w:ascii="Times New Roman" w:hAnsi="Times New Roman" w:cs="Times New Roman"/>
          <w:sz w:val="24"/>
          <w:szCs w:val="24"/>
        </w:rPr>
        <w:t>. Sendo vedada a utilização da agua de chuva não tratada captada pelo sistema de captação e aproveitamento para preparo de alimentos.</w:t>
      </w:r>
    </w:p>
    <w:p w:rsidR="00D21FDC" w:rsidRPr="00D21FDC" w:rsidRDefault="00D21FDC" w:rsidP="00D21FD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21FD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D21FDC">
        <w:rPr>
          <w:rFonts w:ascii="Times New Roman" w:hAnsi="Times New Roman" w:cs="Times New Roman"/>
          <w:sz w:val="24"/>
          <w:szCs w:val="24"/>
        </w:rPr>
        <w:t xml:space="preserve"> - A não </w:t>
      </w:r>
      <w:proofErr w:type="gramStart"/>
      <w:r w:rsidRPr="00D21FDC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D21FDC">
        <w:rPr>
          <w:rFonts w:ascii="Times New Roman" w:hAnsi="Times New Roman" w:cs="Times New Roman"/>
          <w:sz w:val="24"/>
          <w:szCs w:val="24"/>
        </w:rPr>
        <w:t xml:space="preserve"> do sistema de captação e aproveitamento de água de chuva na forma dos dispositivos anteriores acarretará na em multa aplicada pelo órgão público competente, como forma de sanção pelo descumprimento desta Lei.</w:t>
      </w:r>
    </w:p>
    <w:p w:rsidR="00D21FDC" w:rsidRPr="00D21FDC" w:rsidRDefault="00D21FDC" w:rsidP="00D21FD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21FDC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D21FDC">
        <w:rPr>
          <w:rFonts w:ascii="Times New Roman" w:hAnsi="Times New Roman" w:cs="Times New Roman"/>
          <w:bCs/>
          <w:sz w:val="24"/>
          <w:szCs w:val="24"/>
        </w:rPr>
        <w:t xml:space="preserve"> - Os </w:t>
      </w:r>
      <w:r w:rsidRPr="00D21FDC">
        <w:rPr>
          <w:rFonts w:ascii="Times New Roman" w:hAnsi="Times New Roman" w:cs="Times New Roman"/>
          <w:sz w:val="24"/>
          <w:szCs w:val="24"/>
          <w:lang w:eastAsia="pt-BR"/>
        </w:rPr>
        <w:t>Proprietários de imóveis que tenham construções residenciais ou comerciais, a140m</w:t>
      </w:r>
      <w:proofErr w:type="gramStart"/>
      <w:r w:rsidRPr="00D21FDC">
        <w:rPr>
          <w:rFonts w:ascii="Times New Roman" w:hAnsi="Times New Roman" w:cs="Times New Roman"/>
          <w:sz w:val="24"/>
          <w:szCs w:val="24"/>
          <w:lang w:eastAsia="pt-BR"/>
        </w:rPr>
        <w:t>²</w:t>
      </w:r>
      <w:proofErr w:type="gramEnd"/>
      <w:r w:rsidRPr="00D21FDC">
        <w:rPr>
          <w:rFonts w:ascii="Times New Roman" w:hAnsi="Times New Roman" w:cs="Times New Roman"/>
          <w:sz w:val="24"/>
          <w:szCs w:val="24"/>
          <w:lang w:eastAsia="pt-BR"/>
        </w:rPr>
        <w:t>(cento e quarenta metros quadrados) deverão implementar junto as construções o sistema de captação e aproveitamento de agua de chuva.</w:t>
      </w:r>
    </w:p>
    <w:p w:rsidR="007E1CF7" w:rsidRPr="007E1CF7" w:rsidRDefault="00D21FDC" w:rsidP="007E1CF7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FDC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D21FDC">
        <w:rPr>
          <w:rFonts w:ascii="Times New Roman" w:hAnsi="Times New Roman" w:cs="Times New Roman"/>
          <w:bCs/>
          <w:sz w:val="24"/>
          <w:szCs w:val="24"/>
        </w:rPr>
        <w:t xml:space="preserve"> - Esta lei entra em vigor a partir da data de sua publicação.</w:t>
      </w:r>
      <w:bookmarkStart w:id="0" w:name="_GoBack"/>
      <w:bookmarkEnd w:id="0"/>
    </w:p>
    <w:p w:rsidR="00236EA4" w:rsidRPr="009803F4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4D277A">
        <w:rPr>
          <w:rFonts w:ascii="Times New Roman" w:hAnsi="Times New Roman" w:cs="Times New Roman"/>
          <w:color w:val="000000"/>
          <w:sz w:val="24"/>
          <w:szCs w:val="24"/>
        </w:rPr>
        <w:t>ala das Sessões, 18 de abril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6561" w:rsidRPr="007E1CF7" w:rsidRDefault="006278C6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7E1CF7">
        <w:rPr>
          <w:rFonts w:ascii="Times New Roman" w:hAnsi="Times New Roman" w:cs="Times New Roman"/>
          <w:b/>
          <w:color w:val="000000"/>
        </w:rPr>
        <w:t xml:space="preserve">         </w:t>
      </w:r>
      <w:r w:rsidR="007C6561" w:rsidRPr="007E1CF7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7E1CF7" w:rsidRPr="000D5936" w:rsidRDefault="007E1CF7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E1CF7" w:rsidP="007E1CF7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 xml:space="preserve">                        </w:t>
      </w:r>
      <w:r w:rsidR="007C6561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 xml:space="preserve">                          ALCIDES LONGO DE BARROS</w:t>
      </w:r>
    </w:p>
    <w:p w:rsidR="007C6561" w:rsidRDefault="007E1CF7" w:rsidP="007E1CF7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 xml:space="preserve">                                     </w:t>
      </w:r>
      <w:r w:rsidR="007C6561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 xml:space="preserve">                                                            Relator</w:t>
      </w:r>
    </w:p>
    <w:p w:rsidR="007C6561" w:rsidRPr="000D59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4D277A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MARLI APARECIDA BARBOSA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  <w:r w:rsidR="0059049F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- S</w:t>
      </w:r>
      <w:r w:rsidR="00141686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uplente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39" w:rsidRDefault="00675039" w:rsidP="00963EEE">
      <w:pPr>
        <w:spacing w:after="0" w:line="240" w:lineRule="auto"/>
      </w:pPr>
      <w:r>
        <w:separator/>
      </w:r>
    </w:p>
  </w:endnote>
  <w:endnote w:type="continuationSeparator" w:id="0">
    <w:p w:rsidR="00675039" w:rsidRDefault="0067503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Cambria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39" w:rsidRDefault="00675039" w:rsidP="00963EEE">
      <w:pPr>
        <w:spacing w:after="0" w:line="240" w:lineRule="auto"/>
      </w:pPr>
      <w:r>
        <w:separator/>
      </w:r>
    </w:p>
  </w:footnote>
  <w:footnote w:type="continuationSeparator" w:id="0">
    <w:p w:rsidR="00675039" w:rsidRDefault="0067503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0D5936"/>
    <w:rsid w:val="00111C5B"/>
    <w:rsid w:val="00141686"/>
    <w:rsid w:val="00171011"/>
    <w:rsid w:val="00171C27"/>
    <w:rsid w:val="00173E1B"/>
    <w:rsid w:val="001E0009"/>
    <w:rsid w:val="002223BA"/>
    <w:rsid w:val="00236EA4"/>
    <w:rsid w:val="00272BE6"/>
    <w:rsid w:val="002D03DF"/>
    <w:rsid w:val="002D3D1C"/>
    <w:rsid w:val="003508C8"/>
    <w:rsid w:val="00391B3F"/>
    <w:rsid w:val="003B55E5"/>
    <w:rsid w:val="003E5E3D"/>
    <w:rsid w:val="00412B64"/>
    <w:rsid w:val="004138C2"/>
    <w:rsid w:val="004A4837"/>
    <w:rsid w:val="004B42E8"/>
    <w:rsid w:val="004D277A"/>
    <w:rsid w:val="00507BC9"/>
    <w:rsid w:val="005238CA"/>
    <w:rsid w:val="0054391D"/>
    <w:rsid w:val="00576CDB"/>
    <w:rsid w:val="0059049F"/>
    <w:rsid w:val="005C5912"/>
    <w:rsid w:val="006037B5"/>
    <w:rsid w:val="00625954"/>
    <w:rsid w:val="006278C6"/>
    <w:rsid w:val="00666372"/>
    <w:rsid w:val="00675039"/>
    <w:rsid w:val="00693C28"/>
    <w:rsid w:val="007631A4"/>
    <w:rsid w:val="007652C0"/>
    <w:rsid w:val="007959B5"/>
    <w:rsid w:val="007B6C21"/>
    <w:rsid w:val="007C6561"/>
    <w:rsid w:val="007E1CF7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194F"/>
    <w:rsid w:val="00BF5E59"/>
    <w:rsid w:val="00C7337F"/>
    <w:rsid w:val="00C83D82"/>
    <w:rsid w:val="00CC43EB"/>
    <w:rsid w:val="00D21FDC"/>
    <w:rsid w:val="00D447E3"/>
    <w:rsid w:val="00D65943"/>
    <w:rsid w:val="00DA2CFE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2018-04-26T13:01:00Z</cp:lastPrinted>
  <dcterms:created xsi:type="dcterms:W3CDTF">2018-04-26T13:05:00Z</dcterms:created>
  <dcterms:modified xsi:type="dcterms:W3CDTF">2018-04-26T13:05:00Z</dcterms:modified>
</cp:coreProperties>
</file>