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ED1" w:rsidRPr="00983DEB" w:rsidRDefault="00650ED1" w:rsidP="00650ED1">
      <w:pPr>
        <w:pStyle w:val="Textbody"/>
        <w:jc w:val="center"/>
        <w:rPr>
          <w:rFonts w:ascii="Arial" w:hAnsi="Arial"/>
          <w:b/>
        </w:rPr>
      </w:pPr>
      <w:r w:rsidRPr="00983DEB">
        <w:rPr>
          <w:rFonts w:ascii="Arial" w:hAnsi="Arial"/>
          <w:b/>
        </w:rPr>
        <w:t>PEDIDO DE PROVIDÊNCIA   N°               /201</w:t>
      </w:r>
      <w:r w:rsidR="00200F99" w:rsidRPr="00983DEB">
        <w:rPr>
          <w:rFonts w:ascii="Arial" w:hAnsi="Arial"/>
          <w:b/>
        </w:rPr>
        <w:t>8</w:t>
      </w:r>
    </w:p>
    <w:p w:rsidR="00650ED1" w:rsidRDefault="00650ED1" w:rsidP="00650ED1">
      <w:pPr>
        <w:pStyle w:val="Textbody"/>
        <w:jc w:val="center"/>
        <w:rPr>
          <w:rFonts w:ascii="Arial" w:hAnsi="Arial"/>
        </w:rPr>
      </w:pPr>
    </w:p>
    <w:p w:rsidR="00650ED1" w:rsidRDefault="00650ED1" w:rsidP="00650ED1">
      <w:pPr>
        <w:pStyle w:val="Textbody"/>
        <w:jc w:val="center"/>
        <w:rPr>
          <w:rFonts w:ascii="Arial" w:hAnsi="Arial"/>
        </w:rPr>
      </w:pPr>
    </w:p>
    <w:p w:rsidR="00650ED1" w:rsidRDefault="00650ED1" w:rsidP="00650ED1">
      <w:pPr>
        <w:pStyle w:val="Textbody"/>
        <w:jc w:val="center"/>
        <w:rPr>
          <w:rFonts w:ascii="Arial" w:hAnsi="Arial"/>
        </w:rPr>
      </w:pPr>
      <w:r>
        <w:rPr>
          <w:rFonts w:ascii="Arial" w:hAnsi="Arial"/>
        </w:rPr>
        <w:t>Exmo. Sr. Presidente</w:t>
      </w:r>
    </w:p>
    <w:p w:rsidR="00650ED1" w:rsidRDefault="00650ED1" w:rsidP="00650ED1">
      <w:pPr>
        <w:pStyle w:val="Textbody"/>
        <w:jc w:val="center"/>
        <w:rPr>
          <w:rFonts w:ascii="Arial" w:hAnsi="Arial"/>
        </w:rPr>
      </w:pPr>
    </w:p>
    <w:p w:rsidR="00650ED1" w:rsidRDefault="00650ED1" w:rsidP="00650ED1">
      <w:pPr>
        <w:pStyle w:val="Textbody"/>
        <w:jc w:val="center"/>
        <w:rPr>
          <w:rFonts w:ascii="Arial" w:hAnsi="Arial"/>
        </w:rPr>
      </w:pPr>
    </w:p>
    <w:p w:rsidR="00650ED1" w:rsidRDefault="0026485B" w:rsidP="00F15610">
      <w:pPr>
        <w:pStyle w:val="Textbody"/>
        <w:spacing w:after="0" w:line="36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</w:rPr>
        <w:t>O V</w:t>
      </w:r>
      <w:r w:rsidR="00650ED1">
        <w:rPr>
          <w:rFonts w:ascii="Arial" w:hAnsi="Arial"/>
        </w:rPr>
        <w:t>ereador subscrevente requer, ouvida a Casa e após os trâmites regimentais, seja enviada correspondência ao Exmo. Sr. Prefeito Municipal, Leone Maciel Fonseca, solicitando,</w:t>
      </w:r>
      <w:r w:rsidR="005F117A">
        <w:rPr>
          <w:rFonts w:ascii="Arial" w:hAnsi="Arial"/>
        </w:rPr>
        <w:t xml:space="preserve"> </w:t>
      </w:r>
      <w:r w:rsidR="005F117A" w:rsidRPr="005F117A">
        <w:rPr>
          <w:rFonts w:ascii="Arial" w:hAnsi="Arial"/>
          <w:b/>
        </w:rPr>
        <w:t>a</w:t>
      </w:r>
      <w:r w:rsidR="00650ED1">
        <w:rPr>
          <w:rFonts w:ascii="Arial" w:hAnsi="Arial"/>
        </w:rPr>
        <w:t xml:space="preserve"> </w:t>
      </w:r>
      <w:r w:rsidR="005F117A">
        <w:rPr>
          <w:rFonts w:ascii="Arial" w:hAnsi="Arial"/>
          <w:b/>
          <w:bCs/>
        </w:rPr>
        <w:t>poda uma de árvore (castanheira) e a supressão de duas árvores mortas, localizada em frente ao nº360 na Rua Tetê Fernandino, bairro Nossa Senhora das Graças</w:t>
      </w:r>
      <w:r w:rsidR="001A7AAD">
        <w:rPr>
          <w:rFonts w:ascii="Arial" w:hAnsi="Arial"/>
          <w:b/>
          <w:bCs/>
        </w:rPr>
        <w:t>.</w:t>
      </w:r>
    </w:p>
    <w:p w:rsidR="001A7AAD" w:rsidRDefault="001A7AAD" w:rsidP="001A7AAD">
      <w:pPr>
        <w:pStyle w:val="Textbody"/>
        <w:spacing w:line="360" w:lineRule="auto"/>
        <w:jc w:val="center"/>
        <w:rPr>
          <w:rFonts w:ascii="Arial" w:hAnsi="Arial"/>
        </w:rPr>
      </w:pPr>
    </w:p>
    <w:p w:rsidR="001A7AAD" w:rsidRDefault="00650ED1" w:rsidP="001A7AAD">
      <w:pPr>
        <w:pStyle w:val="Textbody"/>
        <w:spacing w:line="360" w:lineRule="auto"/>
        <w:jc w:val="center"/>
        <w:rPr>
          <w:rFonts w:ascii="Arial" w:hAnsi="Arial"/>
        </w:rPr>
      </w:pPr>
      <w:r>
        <w:rPr>
          <w:rFonts w:ascii="Arial" w:hAnsi="Arial"/>
        </w:rPr>
        <w:t>JUSTIFICATIVA</w:t>
      </w:r>
    </w:p>
    <w:p w:rsidR="001A7AAD" w:rsidRDefault="001A7AAD" w:rsidP="001A7AAD">
      <w:pPr>
        <w:pStyle w:val="Textbody"/>
        <w:spacing w:line="360" w:lineRule="auto"/>
        <w:jc w:val="center"/>
        <w:rPr>
          <w:rFonts w:ascii="Arial" w:hAnsi="Arial"/>
        </w:rPr>
      </w:pPr>
    </w:p>
    <w:p w:rsidR="005F117A" w:rsidRDefault="00650ED1" w:rsidP="005F117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>De acordo com os</w:t>
      </w:r>
      <w:r w:rsidR="001A7AAD">
        <w:rPr>
          <w:rFonts w:ascii="Arial" w:hAnsi="Arial"/>
        </w:rPr>
        <w:t xml:space="preserve"> moradores</w:t>
      </w:r>
      <w:r>
        <w:rPr>
          <w:rFonts w:ascii="Arial" w:hAnsi="Arial"/>
        </w:rPr>
        <w:t xml:space="preserve">, </w:t>
      </w:r>
      <w:r w:rsidR="005F117A">
        <w:rPr>
          <w:rFonts w:ascii="Arial" w:hAnsi="Arial"/>
        </w:rPr>
        <w:t xml:space="preserve">em frente ao nº360, </w:t>
      </w:r>
      <w:r w:rsidR="005F117A">
        <w:rPr>
          <w:rFonts w:ascii="Arial" w:hAnsi="Arial" w:cs="Arial"/>
        </w:rPr>
        <w:t xml:space="preserve">a arvore está colocando em risco à segurança das pessoas que residem </w:t>
      </w:r>
      <w:r w:rsidR="005F117A">
        <w:rPr>
          <w:rFonts w:ascii="Arial" w:hAnsi="Arial" w:cs="Arial"/>
        </w:rPr>
        <w:t>nas proximidades, pois, a noite fica muito escuro. E também, faz-se necessário a supressão das duas á</w:t>
      </w:r>
      <w:bookmarkStart w:id="0" w:name="_GoBack"/>
      <w:bookmarkEnd w:id="0"/>
      <w:r w:rsidR="005F117A">
        <w:rPr>
          <w:rFonts w:ascii="Arial" w:hAnsi="Arial" w:cs="Arial"/>
        </w:rPr>
        <w:t>rvores mortas no supracitado local.</w:t>
      </w:r>
    </w:p>
    <w:p w:rsidR="001A7AAD" w:rsidRDefault="001A7AAD" w:rsidP="00650ED1">
      <w:pPr>
        <w:pStyle w:val="Textbody"/>
        <w:spacing w:line="360" w:lineRule="auto"/>
        <w:jc w:val="both"/>
        <w:rPr>
          <w:rFonts w:ascii="Arial" w:hAnsi="Arial"/>
        </w:rPr>
      </w:pPr>
    </w:p>
    <w:p w:rsidR="001A7AAD" w:rsidRDefault="005F117A" w:rsidP="001A7AAD">
      <w:pPr>
        <w:pStyle w:val="Textbody"/>
        <w:jc w:val="center"/>
        <w:rPr>
          <w:rFonts w:ascii="Arial" w:hAnsi="Arial"/>
        </w:rPr>
      </w:pPr>
      <w:r>
        <w:rPr>
          <w:rFonts w:ascii="Arial" w:hAnsi="Arial"/>
        </w:rPr>
        <w:t>Sala das Sessões, 26</w:t>
      </w:r>
      <w:r w:rsidR="00200F99">
        <w:rPr>
          <w:rFonts w:ascii="Arial" w:hAnsi="Arial"/>
        </w:rPr>
        <w:t xml:space="preserve"> de</w:t>
      </w:r>
      <w:r w:rsidR="005B1241">
        <w:rPr>
          <w:rFonts w:ascii="Arial" w:hAnsi="Arial"/>
        </w:rPr>
        <w:t xml:space="preserve"> março</w:t>
      </w:r>
      <w:r w:rsidR="00200F99">
        <w:rPr>
          <w:rFonts w:ascii="Arial" w:hAnsi="Arial"/>
        </w:rPr>
        <w:t xml:space="preserve"> de 2018</w:t>
      </w:r>
    </w:p>
    <w:p w:rsidR="001A7AAD" w:rsidRDefault="001A7AAD" w:rsidP="00650ED1">
      <w:pPr>
        <w:pStyle w:val="Textbody"/>
        <w:rPr>
          <w:rFonts w:ascii="Arial" w:hAnsi="Arial"/>
        </w:rPr>
      </w:pPr>
    </w:p>
    <w:p w:rsidR="00E97E9B" w:rsidRDefault="001A7AAD" w:rsidP="00650ED1">
      <w:pPr>
        <w:pStyle w:val="Textbody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</w:t>
      </w:r>
      <w:r>
        <w:rPr>
          <w:rFonts w:ascii="Arial" w:hAnsi="Arial"/>
          <w:noProof/>
          <w:lang w:eastAsia="pt-BR" w:bidi="ar-SA"/>
        </w:rPr>
        <w:drawing>
          <wp:inline distT="0" distB="0" distL="0" distR="0">
            <wp:extent cx="1399540" cy="1211947"/>
            <wp:effectExtent l="0" t="0" r="0" b="762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826" cy="1219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B3A" w:rsidRDefault="00046B3A" w:rsidP="00046B3A">
      <w:pPr>
        <w:spacing w:line="360" w:lineRule="auto"/>
        <w:jc w:val="center"/>
        <w:rPr>
          <w:rFonts w:ascii="Arial" w:hAnsi="Arial" w:cs="Arial"/>
          <w:b/>
        </w:rPr>
      </w:pPr>
      <w:r w:rsidRPr="0051448B">
        <w:rPr>
          <w:rFonts w:ascii="Arial" w:hAnsi="Arial" w:cs="Arial"/>
          <w:b/>
        </w:rPr>
        <w:t>Cláudio Henrique Nacif Gonçalves</w:t>
      </w:r>
      <w:r w:rsidR="00650ED1">
        <w:rPr>
          <w:rFonts w:ascii="Arial" w:hAnsi="Arial" w:cs="Arial"/>
          <w:b/>
        </w:rPr>
        <w:t xml:space="preserve"> – </w:t>
      </w:r>
      <w:r w:rsidRPr="0051448B">
        <w:rPr>
          <w:rFonts w:ascii="Arial" w:hAnsi="Arial" w:cs="Arial"/>
          <w:b/>
        </w:rPr>
        <w:t>Caramelo</w:t>
      </w:r>
    </w:p>
    <w:p w:rsidR="00650ED1" w:rsidRPr="0051448B" w:rsidRDefault="00650ED1" w:rsidP="00046B3A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Presidente da Câmara Municipal de Sete Lagoas</w:t>
      </w:r>
    </w:p>
    <w:p w:rsidR="00784CA7" w:rsidRDefault="00784CA7" w:rsidP="001A7AAD">
      <w:pPr>
        <w:spacing w:line="360" w:lineRule="auto"/>
        <w:rPr>
          <w:rFonts w:ascii="Arial" w:hAnsi="Arial" w:cs="Arial"/>
        </w:rPr>
      </w:pPr>
    </w:p>
    <w:p w:rsidR="00511D9B" w:rsidRPr="0051448B" w:rsidRDefault="00511D9B" w:rsidP="001A7AAD">
      <w:pPr>
        <w:spacing w:line="360" w:lineRule="auto"/>
        <w:rPr>
          <w:rFonts w:ascii="Arial" w:hAnsi="Arial" w:cs="Arial"/>
        </w:rPr>
      </w:pPr>
    </w:p>
    <w:p w:rsidR="00650ED1" w:rsidRPr="007545A6" w:rsidRDefault="00046B3A" w:rsidP="00650ED1">
      <w:pPr>
        <w:spacing w:line="360" w:lineRule="auto"/>
        <w:jc w:val="center"/>
        <w:rPr>
          <w:rFonts w:ascii="Arial" w:hAnsi="Arial" w:cs="Arial"/>
          <w:b/>
          <w:bCs/>
          <w:sz w:val="18"/>
          <w:szCs w:val="20"/>
          <w:lang w:val="en-US"/>
        </w:rPr>
      </w:pPr>
      <w:r w:rsidRPr="0051448B">
        <w:rPr>
          <w:rFonts w:ascii="Arial" w:hAnsi="Arial" w:cs="Arial"/>
          <w:sz w:val="20"/>
          <w:szCs w:val="20"/>
        </w:rPr>
        <w:t xml:space="preserve"> </w:t>
      </w:r>
      <w:r w:rsidR="00650ED1" w:rsidRPr="007545A6">
        <w:rPr>
          <w:rFonts w:ascii="Arial" w:hAnsi="Arial" w:cs="Arial"/>
          <w:b/>
          <w:bCs/>
          <w:sz w:val="18"/>
          <w:szCs w:val="20"/>
        </w:rPr>
        <w:t xml:space="preserve">Av. Getúlio Vargas, 111, sala 201, 2° andar, Centro. </w:t>
      </w:r>
      <w:r w:rsidR="00650ED1" w:rsidRPr="007545A6">
        <w:rPr>
          <w:rFonts w:ascii="Arial" w:hAnsi="Arial" w:cs="Arial"/>
          <w:b/>
          <w:bCs/>
          <w:sz w:val="18"/>
          <w:szCs w:val="20"/>
          <w:lang w:val="en-US"/>
        </w:rPr>
        <w:t>Tels. (031) 3779 6345 / 3779 6346</w:t>
      </w:r>
    </w:p>
    <w:p w:rsidR="00576CDB" w:rsidRPr="00046B3A" w:rsidRDefault="00650ED1" w:rsidP="00650ED1">
      <w:pPr>
        <w:spacing w:line="360" w:lineRule="auto"/>
        <w:jc w:val="center"/>
        <w:rPr>
          <w:lang w:val="en-US"/>
        </w:rPr>
      </w:pPr>
      <w:r w:rsidRPr="007545A6">
        <w:rPr>
          <w:rFonts w:ascii="Arial" w:hAnsi="Arial" w:cs="Arial"/>
          <w:b/>
          <w:bCs/>
          <w:sz w:val="18"/>
          <w:szCs w:val="20"/>
          <w:lang w:val="en-US"/>
        </w:rPr>
        <w:t>caramelo@camarasete.mg.gov.br</w:t>
      </w:r>
    </w:p>
    <w:sectPr w:rsidR="00576CDB" w:rsidRPr="00046B3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11D" w:rsidRDefault="00C6311D" w:rsidP="00963EEE">
      <w:r>
        <w:separator/>
      </w:r>
    </w:p>
  </w:endnote>
  <w:endnote w:type="continuationSeparator" w:id="0">
    <w:p w:rsidR="00C6311D" w:rsidRDefault="00C6311D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11D" w:rsidRDefault="00C6311D" w:rsidP="00963EEE">
      <w:r>
        <w:separator/>
      </w:r>
    </w:p>
  </w:footnote>
  <w:footnote w:type="continuationSeparator" w:id="0">
    <w:p w:rsidR="00C6311D" w:rsidRDefault="00C6311D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60288" behindDoc="1" locked="0" layoutInCell="1" allowOverlap="1" wp14:anchorId="3ED11A11" wp14:editId="76E1D93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9264" behindDoc="1" locked="0" layoutInCell="1" allowOverlap="1" wp14:anchorId="6E73E7BD" wp14:editId="6F8E3D43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46B3A"/>
    <w:rsid w:val="00056A17"/>
    <w:rsid w:val="000A53ED"/>
    <w:rsid w:val="000D0840"/>
    <w:rsid w:val="001A7AAD"/>
    <w:rsid w:val="00200F99"/>
    <w:rsid w:val="0026485B"/>
    <w:rsid w:val="00347B86"/>
    <w:rsid w:val="003A321F"/>
    <w:rsid w:val="003C2A7B"/>
    <w:rsid w:val="003D4A54"/>
    <w:rsid w:val="003E128F"/>
    <w:rsid w:val="004E76DF"/>
    <w:rsid w:val="00502E22"/>
    <w:rsid w:val="00511D9B"/>
    <w:rsid w:val="00576CDB"/>
    <w:rsid w:val="005838A6"/>
    <w:rsid w:val="005A0840"/>
    <w:rsid w:val="005B0390"/>
    <w:rsid w:val="005B1241"/>
    <w:rsid w:val="005F117A"/>
    <w:rsid w:val="006108DD"/>
    <w:rsid w:val="00613A76"/>
    <w:rsid w:val="00650ED1"/>
    <w:rsid w:val="006560D5"/>
    <w:rsid w:val="006B386D"/>
    <w:rsid w:val="00767354"/>
    <w:rsid w:val="00784CA7"/>
    <w:rsid w:val="008E4B91"/>
    <w:rsid w:val="00926F3B"/>
    <w:rsid w:val="00963EEE"/>
    <w:rsid w:val="0097039B"/>
    <w:rsid w:val="00983DEB"/>
    <w:rsid w:val="009F6D08"/>
    <w:rsid w:val="00A057C2"/>
    <w:rsid w:val="00A47E25"/>
    <w:rsid w:val="00A8040C"/>
    <w:rsid w:val="00B500FC"/>
    <w:rsid w:val="00C6311D"/>
    <w:rsid w:val="00CC1747"/>
    <w:rsid w:val="00CD1DE1"/>
    <w:rsid w:val="00DA1A4B"/>
    <w:rsid w:val="00DB6230"/>
    <w:rsid w:val="00E97E9B"/>
    <w:rsid w:val="00EE7B8F"/>
    <w:rsid w:val="00F0349E"/>
    <w:rsid w:val="00F15610"/>
    <w:rsid w:val="00F455DF"/>
    <w:rsid w:val="00F5257F"/>
    <w:rsid w:val="00F933BA"/>
    <w:rsid w:val="00FC0F9B"/>
    <w:rsid w:val="00FD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E05BD1-B580-4949-BB38-0CC2DCF0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Abdalah Nacif</cp:lastModifiedBy>
  <cp:revision>2</cp:revision>
  <cp:lastPrinted>2018-03-26T18:29:00Z</cp:lastPrinted>
  <dcterms:created xsi:type="dcterms:W3CDTF">2018-03-26T18:30:00Z</dcterms:created>
  <dcterms:modified xsi:type="dcterms:W3CDTF">2018-03-26T18:30:00Z</dcterms:modified>
</cp:coreProperties>
</file>