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FF" w:rsidRDefault="0078566B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ANTE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PR</w:t>
      </w:r>
      <w:r w:rsidR="00454EF2">
        <w:rPr>
          <w:rFonts w:ascii="Arial" w:hAnsi="Arial" w:cs="Arial"/>
          <w:b/>
          <w:color w:val="000000"/>
          <w:sz w:val="24"/>
          <w:szCs w:val="24"/>
        </w:rPr>
        <w:t xml:space="preserve">OJETO DE LEI 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Nº ______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DE</w:t>
      </w:r>
      <w:r w:rsidR="00A3097A" w:rsidRPr="002154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201</w:t>
      </w:r>
      <w:r w:rsidR="00274F98">
        <w:rPr>
          <w:rFonts w:ascii="Arial" w:hAnsi="Arial" w:cs="Arial"/>
          <w:b/>
          <w:color w:val="000000"/>
          <w:sz w:val="24"/>
          <w:szCs w:val="24"/>
        </w:rPr>
        <w:t>8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CE5CAC" w:rsidRPr="00CE5CAC" w:rsidRDefault="00CE5CAC" w:rsidP="00CE5C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590BCE" w:rsidRPr="00590BCE" w:rsidRDefault="00CE5CAC" w:rsidP="00590BCE">
      <w:pPr>
        <w:pStyle w:val="Default"/>
        <w:rPr>
          <w:rFonts w:ascii="Times New Roman" w:hAnsi="Times New Roman" w:cs="Times New Roman"/>
        </w:rPr>
      </w:pPr>
      <w:r w:rsidRPr="00CE5CAC">
        <w:t xml:space="preserve"> </w:t>
      </w:r>
    </w:p>
    <w:p w:rsidR="00590BCE" w:rsidRPr="00590BCE" w:rsidRDefault="00590BCE" w:rsidP="00590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B81" w:rsidRPr="00E1772A" w:rsidRDefault="002F2E6A" w:rsidP="00590BCE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Arial" w:hAnsi="Arial" w:cs="Arial"/>
          <w:sz w:val="23"/>
          <w:szCs w:val="23"/>
        </w:rPr>
      </w:pPr>
      <w:r w:rsidRPr="00E1772A">
        <w:rPr>
          <w:rFonts w:ascii="Arial" w:hAnsi="Arial" w:cs="Arial"/>
          <w:sz w:val="24"/>
          <w:szCs w:val="24"/>
        </w:rPr>
        <w:t>Institui o Prêmio “Professor do Ano”,</w:t>
      </w:r>
      <w:r w:rsidR="00AD159B">
        <w:rPr>
          <w:rFonts w:ascii="Arial" w:hAnsi="Arial" w:cs="Arial"/>
          <w:sz w:val="24"/>
          <w:szCs w:val="24"/>
        </w:rPr>
        <w:t xml:space="preserve"> </w:t>
      </w:r>
      <w:r w:rsidRPr="00E1772A">
        <w:rPr>
          <w:rFonts w:ascii="Arial" w:hAnsi="Arial" w:cs="Arial"/>
          <w:sz w:val="24"/>
          <w:szCs w:val="24"/>
        </w:rPr>
        <w:t>no município de Sete Lagoas</w:t>
      </w:r>
      <w:r w:rsidR="00AD159B">
        <w:rPr>
          <w:rFonts w:ascii="Arial" w:hAnsi="Arial" w:cs="Arial"/>
          <w:sz w:val="24"/>
          <w:szCs w:val="24"/>
        </w:rPr>
        <w:t>.</w:t>
      </w:r>
    </w:p>
    <w:p w:rsidR="00817024" w:rsidRPr="00817024" w:rsidRDefault="00817024" w:rsidP="0081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17024" w:rsidRPr="00817024" w:rsidRDefault="00817024" w:rsidP="00817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E6A" w:rsidRPr="00E1772A" w:rsidRDefault="00817024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7024">
        <w:rPr>
          <w:rFonts w:ascii="Times New Roman" w:hAnsi="Times New Roman" w:cs="Times New Roman"/>
          <w:sz w:val="24"/>
          <w:szCs w:val="24"/>
        </w:rPr>
        <w:t xml:space="preserve"> </w:t>
      </w:r>
      <w:r w:rsidRPr="00E1772A">
        <w:rPr>
          <w:rFonts w:ascii="Arial" w:hAnsi="Arial" w:cs="Arial"/>
          <w:sz w:val="24"/>
          <w:szCs w:val="24"/>
        </w:rPr>
        <w:t xml:space="preserve">Art. 1°. </w:t>
      </w:r>
      <w:r w:rsidR="002F2E6A" w:rsidRPr="00E1772A">
        <w:rPr>
          <w:rFonts w:ascii="Arial" w:hAnsi="Arial" w:cs="Arial"/>
          <w:sz w:val="24"/>
          <w:szCs w:val="24"/>
        </w:rPr>
        <w:t xml:space="preserve">Institui o Prêmio “Professor do Ano”, para agraciar os professores por seus méritos </w:t>
      </w:r>
      <w:r w:rsidR="00EB4087" w:rsidRPr="00E1772A">
        <w:rPr>
          <w:rFonts w:ascii="Arial" w:hAnsi="Arial" w:cs="Arial"/>
          <w:sz w:val="24"/>
          <w:szCs w:val="24"/>
        </w:rPr>
        <w:t>e relevantes serviços prestados, direta ou indiretamente, á educação no município de Sete Lagoas.</w:t>
      </w:r>
    </w:p>
    <w:p w:rsidR="002F2E6A" w:rsidRPr="00E1772A" w:rsidRDefault="002F2E6A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2125" w:rsidRPr="00E1772A" w:rsidRDefault="00EB4087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72A">
        <w:rPr>
          <w:rFonts w:ascii="Arial" w:hAnsi="Arial" w:cs="Arial"/>
          <w:sz w:val="24"/>
          <w:szCs w:val="24"/>
        </w:rPr>
        <w:t xml:space="preserve">§ 1°. O professor do </w:t>
      </w:r>
      <w:r w:rsidR="001D0597" w:rsidRPr="00E1772A">
        <w:rPr>
          <w:rFonts w:ascii="Arial" w:hAnsi="Arial" w:cs="Arial"/>
          <w:sz w:val="24"/>
          <w:szCs w:val="24"/>
        </w:rPr>
        <w:t xml:space="preserve">Ano, para efeito dessa Lei, receberá a </w:t>
      </w:r>
      <w:r w:rsidR="001D0597" w:rsidRPr="00AD159B">
        <w:rPr>
          <w:rFonts w:ascii="Arial" w:hAnsi="Arial" w:cs="Arial"/>
          <w:sz w:val="24"/>
          <w:szCs w:val="24"/>
        </w:rPr>
        <w:t>Medalha de Mérito Educacional</w:t>
      </w:r>
      <w:r w:rsidR="001D0597" w:rsidRPr="00E1772A">
        <w:rPr>
          <w:rFonts w:ascii="Arial" w:hAnsi="Arial" w:cs="Arial"/>
          <w:sz w:val="24"/>
          <w:szCs w:val="24"/>
        </w:rPr>
        <w:t>, que poderá ser outorgada, também, post mortem, observados os requisitos do caput deste artigo, caso em que se entregará o Prêmio a um representante da família do homenageado.</w:t>
      </w:r>
    </w:p>
    <w:p w:rsidR="001D0597" w:rsidRPr="00E1772A" w:rsidRDefault="001D0597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E54" w:rsidRPr="00E1772A" w:rsidRDefault="00817024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72A">
        <w:rPr>
          <w:rFonts w:ascii="Arial" w:hAnsi="Arial" w:cs="Arial"/>
          <w:sz w:val="24"/>
          <w:szCs w:val="24"/>
        </w:rPr>
        <w:t xml:space="preserve">§ 2°. </w:t>
      </w:r>
      <w:r w:rsidR="00B66E54" w:rsidRPr="00E1772A">
        <w:rPr>
          <w:rFonts w:ascii="Arial" w:hAnsi="Arial" w:cs="Arial"/>
          <w:sz w:val="24"/>
          <w:szCs w:val="24"/>
        </w:rPr>
        <w:t xml:space="preserve">Os professores que ficarem em segundo e terceiro lugar também receberão </w:t>
      </w:r>
      <w:r w:rsidR="00AD159B">
        <w:rPr>
          <w:rFonts w:ascii="Arial" w:hAnsi="Arial" w:cs="Arial"/>
          <w:sz w:val="24"/>
          <w:szCs w:val="24"/>
        </w:rPr>
        <w:t>m</w:t>
      </w:r>
      <w:r w:rsidR="00B66E54" w:rsidRPr="00E1772A">
        <w:rPr>
          <w:rFonts w:ascii="Arial" w:hAnsi="Arial" w:cs="Arial"/>
          <w:sz w:val="24"/>
          <w:szCs w:val="24"/>
        </w:rPr>
        <w:t>edalhas.</w:t>
      </w:r>
    </w:p>
    <w:p w:rsidR="00B66E54" w:rsidRPr="00E1772A" w:rsidRDefault="00B66E54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vertAlign w:val="subscript"/>
        </w:rPr>
      </w:pPr>
    </w:p>
    <w:p w:rsidR="00B66E54" w:rsidRPr="00E1772A" w:rsidRDefault="00B66E54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72A">
        <w:rPr>
          <w:rFonts w:ascii="Arial" w:hAnsi="Arial" w:cs="Arial"/>
          <w:sz w:val="24"/>
          <w:szCs w:val="24"/>
        </w:rPr>
        <w:t>§ 3º. O Conselho Municipal de Educação de Sete Lagoas denominará as Medalhas para o Prêmio.</w:t>
      </w:r>
    </w:p>
    <w:p w:rsidR="00572125" w:rsidRPr="00E1772A" w:rsidRDefault="00572125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2125" w:rsidRPr="00E1772A" w:rsidRDefault="00817024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72A">
        <w:rPr>
          <w:rFonts w:ascii="Arial" w:hAnsi="Arial" w:cs="Arial"/>
          <w:sz w:val="24"/>
          <w:szCs w:val="24"/>
        </w:rPr>
        <w:t xml:space="preserve">Art. 2°. </w:t>
      </w:r>
      <w:r w:rsidR="00B66E54" w:rsidRPr="00E1772A">
        <w:rPr>
          <w:rFonts w:ascii="Arial" w:hAnsi="Arial" w:cs="Arial"/>
          <w:sz w:val="24"/>
          <w:szCs w:val="24"/>
        </w:rPr>
        <w:t>A Medalha de Mérito Educacional será conferida anualmente, em sessão solene e pública, preferencialmente no mês de Outubro.</w:t>
      </w:r>
    </w:p>
    <w:p w:rsidR="00B66E54" w:rsidRPr="00E1772A" w:rsidRDefault="00B66E54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024" w:rsidRPr="00E1772A" w:rsidRDefault="00817024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72A">
        <w:rPr>
          <w:rFonts w:ascii="Arial" w:hAnsi="Arial" w:cs="Arial"/>
          <w:sz w:val="24"/>
          <w:szCs w:val="24"/>
        </w:rPr>
        <w:t xml:space="preserve">Art. 3°. O </w:t>
      </w:r>
      <w:r w:rsidR="00B66E54" w:rsidRPr="00E1772A">
        <w:rPr>
          <w:rFonts w:ascii="Arial" w:hAnsi="Arial" w:cs="Arial"/>
          <w:sz w:val="24"/>
          <w:szCs w:val="24"/>
        </w:rPr>
        <w:t xml:space="preserve">Professor </w:t>
      </w:r>
      <w:r w:rsidR="00B24953" w:rsidRPr="00E1772A">
        <w:rPr>
          <w:rFonts w:ascii="Arial" w:hAnsi="Arial" w:cs="Arial"/>
          <w:sz w:val="24"/>
          <w:szCs w:val="24"/>
        </w:rPr>
        <w:t xml:space="preserve">do Ano será escolhido entre professores de cada unidade municipal de ensino, sendo vedada a indicação por duas vezes consecutivas, de acordo com os requisitos de empenho na função, dedicação em sala de aula, sem </w:t>
      </w:r>
      <w:proofErr w:type="gramStart"/>
      <w:r w:rsidR="00B24953" w:rsidRPr="00E1772A">
        <w:rPr>
          <w:rFonts w:ascii="Arial" w:hAnsi="Arial" w:cs="Arial"/>
          <w:sz w:val="24"/>
          <w:szCs w:val="24"/>
        </w:rPr>
        <w:t>faltas no ano letivo ou faltas justificadas</w:t>
      </w:r>
      <w:proofErr w:type="gramEnd"/>
      <w:r w:rsidR="00B24953" w:rsidRPr="00E1772A">
        <w:rPr>
          <w:rFonts w:ascii="Arial" w:hAnsi="Arial" w:cs="Arial"/>
          <w:sz w:val="24"/>
          <w:szCs w:val="24"/>
        </w:rPr>
        <w:t xml:space="preserve"> e avaliação da diretoria.</w:t>
      </w:r>
    </w:p>
    <w:p w:rsidR="00572125" w:rsidRPr="00E1772A" w:rsidRDefault="00572125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2125" w:rsidRPr="00E1772A" w:rsidRDefault="00572125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72A">
        <w:rPr>
          <w:rFonts w:ascii="Arial" w:hAnsi="Arial" w:cs="Arial"/>
          <w:sz w:val="24"/>
          <w:szCs w:val="24"/>
        </w:rPr>
        <w:t xml:space="preserve">Parágrafo Único. </w:t>
      </w:r>
      <w:r w:rsidR="00B24953" w:rsidRPr="00E1772A">
        <w:rPr>
          <w:rFonts w:ascii="Arial" w:hAnsi="Arial" w:cs="Arial"/>
          <w:sz w:val="24"/>
          <w:szCs w:val="24"/>
        </w:rPr>
        <w:t>Os alunos, pais dos alunos e o Conselho Municipal de Educação também deverão fazer parte do processo de escolha do “Professor do Ano”.</w:t>
      </w:r>
    </w:p>
    <w:p w:rsidR="00B24953" w:rsidRPr="00E1772A" w:rsidRDefault="00B24953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4953" w:rsidRPr="00E1772A" w:rsidRDefault="00B24953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72A">
        <w:rPr>
          <w:rFonts w:ascii="Arial" w:hAnsi="Arial" w:cs="Arial"/>
          <w:sz w:val="24"/>
          <w:szCs w:val="24"/>
        </w:rPr>
        <w:t xml:space="preserve">Art. 4°. A Secretaria Municipal de Educação priorizará ao vencedor </w:t>
      </w:r>
      <w:r w:rsidR="00E1772A" w:rsidRPr="00E1772A">
        <w:rPr>
          <w:rFonts w:ascii="Arial" w:hAnsi="Arial" w:cs="Arial"/>
          <w:sz w:val="24"/>
          <w:szCs w:val="24"/>
        </w:rPr>
        <w:t>do Prêmio “Professor do Ano” cursos em Programas de Qualificação Profissional disponibilizados pela Secretaria.</w:t>
      </w:r>
      <w:r w:rsidRPr="00E1772A">
        <w:rPr>
          <w:rFonts w:ascii="Arial" w:hAnsi="Arial" w:cs="Arial"/>
          <w:sz w:val="24"/>
          <w:szCs w:val="24"/>
        </w:rPr>
        <w:t xml:space="preserve"> </w:t>
      </w:r>
      <w:r w:rsidRPr="00E1772A">
        <w:rPr>
          <w:rFonts w:ascii="Arial" w:hAnsi="Arial" w:cs="Arial"/>
          <w:sz w:val="24"/>
          <w:szCs w:val="24"/>
        </w:rPr>
        <w:tab/>
      </w:r>
    </w:p>
    <w:p w:rsidR="00B24953" w:rsidRPr="00E1772A" w:rsidRDefault="00B24953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024" w:rsidRPr="00E1772A" w:rsidRDefault="00E1772A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72A">
        <w:rPr>
          <w:rFonts w:ascii="Arial" w:hAnsi="Arial" w:cs="Arial"/>
          <w:sz w:val="24"/>
          <w:szCs w:val="24"/>
        </w:rPr>
        <w:t>Art. 5°. O Poder Executivo regulamentará a presente Lei no prazo de 90 (noventa) dias.</w:t>
      </w:r>
    </w:p>
    <w:p w:rsidR="00B24953" w:rsidRPr="00E1772A" w:rsidRDefault="00B24953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7024" w:rsidRPr="00E1772A" w:rsidRDefault="00E1772A" w:rsidP="00E177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772A">
        <w:rPr>
          <w:rFonts w:ascii="Arial" w:hAnsi="Arial" w:cs="Arial"/>
          <w:sz w:val="24"/>
          <w:szCs w:val="24"/>
        </w:rPr>
        <w:t>Art. 6°. Esta Lei entra em vigor na data da publicação.</w:t>
      </w:r>
    </w:p>
    <w:p w:rsidR="00E1772A" w:rsidRDefault="00E1772A" w:rsidP="0057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4"/>
          <w:szCs w:val="24"/>
        </w:rPr>
      </w:pPr>
    </w:p>
    <w:p w:rsidR="00572125" w:rsidRPr="00A82C68" w:rsidRDefault="00572125" w:rsidP="005721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4"/>
          <w:szCs w:val="24"/>
        </w:rPr>
      </w:pPr>
    </w:p>
    <w:p w:rsidR="00E424FF" w:rsidRPr="0010755D" w:rsidRDefault="00A6753A" w:rsidP="00B02A66">
      <w:pPr>
        <w:pStyle w:val="PargrafodaLista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AD159B">
        <w:rPr>
          <w:rFonts w:ascii="Arial" w:hAnsi="Arial" w:cs="Arial"/>
          <w:kern w:val="1"/>
          <w:sz w:val="24"/>
          <w:szCs w:val="24"/>
        </w:rPr>
        <w:t>13</w:t>
      </w:r>
      <w:r w:rsidR="00CE205F">
        <w:rPr>
          <w:rFonts w:ascii="Arial" w:hAnsi="Arial" w:cs="Arial"/>
          <w:kern w:val="1"/>
          <w:sz w:val="24"/>
          <w:szCs w:val="24"/>
        </w:rPr>
        <w:t xml:space="preserve"> de Março</w:t>
      </w:r>
      <w:r w:rsidRPr="00A6753A">
        <w:rPr>
          <w:rFonts w:ascii="Arial" w:hAnsi="Arial" w:cs="Arial"/>
          <w:kern w:val="1"/>
          <w:sz w:val="24"/>
          <w:szCs w:val="24"/>
        </w:rPr>
        <w:t xml:space="preserve"> de 2018.</w:t>
      </w:r>
    </w:p>
    <w:p w:rsidR="00B02A66" w:rsidRDefault="00B02A66" w:rsidP="0006050C">
      <w:pPr>
        <w:suppressAutoHyphens/>
        <w:spacing w:after="0"/>
        <w:rPr>
          <w:rFonts w:ascii="Arial" w:hAnsi="Arial" w:cs="Arial"/>
          <w:b/>
          <w:sz w:val="6"/>
          <w:szCs w:val="6"/>
        </w:rPr>
      </w:pPr>
    </w:p>
    <w:p w:rsidR="00B02A66" w:rsidRPr="00215473" w:rsidRDefault="00B02A66" w:rsidP="000605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9F6AF5" w:rsidRPr="00215473" w:rsidRDefault="009F6AF5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572125" w:rsidRDefault="009F6AF5" w:rsidP="00464EB7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p w:rsidR="00A82C68" w:rsidRPr="00572125" w:rsidRDefault="003A0B0C" w:rsidP="00572125">
      <w:pPr>
        <w:jc w:val="center"/>
        <w:rPr>
          <w:rFonts w:ascii="Arial" w:hAnsi="Arial" w:cs="Arial"/>
          <w:b/>
          <w:sz w:val="24"/>
          <w:szCs w:val="24"/>
        </w:rPr>
      </w:pPr>
      <w:r w:rsidRPr="003A0B0C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572125" w:rsidRPr="00572125" w:rsidRDefault="00572125" w:rsidP="00572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4953" w:rsidRDefault="00B07390" w:rsidP="001267C0">
      <w:pPr>
        <w:pStyle w:val="PargrafodaLista"/>
        <w:numPr>
          <w:ilvl w:val="0"/>
          <w:numId w:val="1"/>
        </w:numPr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Esta proposição </w:t>
      </w:r>
      <w:proofErr w:type="gramStart"/>
      <w:r>
        <w:rPr>
          <w:rFonts w:ascii="Arial" w:hAnsi="Arial" w:cs="Arial"/>
          <w:kern w:val="1"/>
          <w:sz w:val="24"/>
          <w:szCs w:val="24"/>
        </w:rPr>
        <w:t>tem,</w:t>
      </w:r>
      <w:proofErr w:type="gramEnd"/>
      <w:r>
        <w:rPr>
          <w:rFonts w:ascii="Arial" w:hAnsi="Arial" w:cs="Arial"/>
          <w:kern w:val="1"/>
          <w:sz w:val="24"/>
          <w:szCs w:val="24"/>
        </w:rPr>
        <w:t xml:space="preserve"> como iniciativa valorizar o trabalho desses cidadãos que se dedicam á educação em nosso Município. Afinal, o Governo brasileiro está em débito com esses profissionais, devendo melhorias </w:t>
      </w:r>
      <w:r w:rsidR="000253B6">
        <w:rPr>
          <w:rFonts w:ascii="Arial" w:hAnsi="Arial" w:cs="Arial"/>
          <w:kern w:val="1"/>
          <w:sz w:val="24"/>
          <w:szCs w:val="24"/>
        </w:rPr>
        <w:t xml:space="preserve">para o setor e para essa classe trabalhadora. </w:t>
      </w:r>
    </w:p>
    <w:p w:rsidR="000253B6" w:rsidRDefault="000253B6" w:rsidP="001267C0">
      <w:pPr>
        <w:pStyle w:val="PargrafodaLista"/>
        <w:numPr>
          <w:ilvl w:val="0"/>
          <w:numId w:val="1"/>
        </w:numPr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É fato que um salário digno e condizente com os profissionais da educação é um dos graves problemas do País que merece ser resolvido o mais urgente possível, mas, enquanto essa justa reivindicação não se concretiza, é importante que outros meios de incentivo e valorização sejam </w:t>
      </w:r>
      <w:proofErr w:type="gramStart"/>
      <w:r>
        <w:rPr>
          <w:rFonts w:ascii="Arial" w:hAnsi="Arial" w:cs="Arial"/>
          <w:kern w:val="1"/>
          <w:sz w:val="24"/>
          <w:szCs w:val="24"/>
        </w:rPr>
        <w:t>implementados</w:t>
      </w:r>
      <w:proofErr w:type="gramEnd"/>
      <w:r>
        <w:rPr>
          <w:rFonts w:ascii="Arial" w:hAnsi="Arial" w:cs="Arial"/>
          <w:kern w:val="1"/>
          <w:sz w:val="24"/>
          <w:szCs w:val="24"/>
        </w:rPr>
        <w:t xml:space="preserve"> para que o empenho e a vontade de ensinar se tornem mais estimulantes e agradáveis a esses notáveis guerreiros.</w:t>
      </w:r>
    </w:p>
    <w:p w:rsidR="001267C0" w:rsidRDefault="001267C0" w:rsidP="001267C0">
      <w:pPr>
        <w:pStyle w:val="PargrafodaLista"/>
        <w:numPr>
          <w:ilvl w:val="0"/>
          <w:numId w:val="1"/>
        </w:numPr>
        <w:ind w:firstLine="851"/>
        <w:jc w:val="both"/>
        <w:rPr>
          <w:rFonts w:ascii="Arial" w:hAnsi="Arial" w:cs="Arial"/>
          <w:kern w:val="1"/>
          <w:sz w:val="24"/>
          <w:szCs w:val="24"/>
        </w:rPr>
      </w:pPr>
      <w:r>
        <w:rPr>
          <w:rFonts w:ascii="Arial" w:hAnsi="Arial" w:cs="Arial"/>
          <w:kern w:val="1"/>
          <w:sz w:val="24"/>
          <w:szCs w:val="24"/>
        </w:rPr>
        <w:t xml:space="preserve">Assim sendo, solicito </w:t>
      </w:r>
      <w:r w:rsidR="00AD159B">
        <w:rPr>
          <w:rFonts w:ascii="Arial" w:hAnsi="Arial" w:cs="Arial"/>
          <w:kern w:val="1"/>
          <w:sz w:val="24"/>
          <w:szCs w:val="24"/>
        </w:rPr>
        <w:t>a</w:t>
      </w:r>
      <w:r>
        <w:rPr>
          <w:rFonts w:ascii="Arial" w:hAnsi="Arial" w:cs="Arial"/>
          <w:kern w:val="1"/>
          <w:sz w:val="24"/>
          <w:szCs w:val="24"/>
        </w:rPr>
        <w:t xml:space="preserve">os nobres pares que </w:t>
      </w:r>
      <w:r w:rsidR="00AD159B">
        <w:rPr>
          <w:rFonts w:ascii="Arial" w:hAnsi="Arial" w:cs="Arial"/>
          <w:kern w:val="1"/>
          <w:sz w:val="24"/>
          <w:szCs w:val="24"/>
        </w:rPr>
        <w:t xml:space="preserve">feita análise, </w:t>
      </w:r>
      <w:r>
        <w:rPr>
          <w:rFonts w:ascii="Arial" w:hAnsi="Arial" w:cs="Arial"/>
          <w:kern w:val="1"/>
          <w:sz w:val="24"/>
          <w:szCs w:val="24"/>
        </w:rPr>
        <w:t>aprovem a matéria</w:t>
      </w:r>
      <w:r w:rsidR="00AD159B">
        <w:rPr>
          <w:rFonts w:ascii="Arial" w:hAnsi="Arial" w:cs="Arial"/>
          <w:kern w:val="1"/>
          <w:sz w:val="24"/>
          <w:szCs w:val="24"/>
        </w:rPr>
        <w:t xml:space="preserve"> apresentada</w:t>
      </w:r>
      <w:r>
        <w:rPr>
          <w:rFonts w:ascii="Arial" w:hAnsi="Arial" w:cs="Arial"/>
          <w:kern w:val="1"/>
          <w:sz w:val="24"/>
          <w:szCs w:val="24"/>
        </w:rPr>
        <w:t>.</w:t>
      </w:r>
    </w:p>
    <w:p w:rsidR="00B24953" w:rsidRDefault="00B24953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</w:p>
    <w:p w:rsidR="00B24953" w:rsidRDefault="00B24953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</w:p>
    <w:p w:rsidR="00B24953" w:rsidRDefault="00B24953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</w:p>
    <w:p w:rsidR="003A0B0C" w:rsidRPr="00A6753A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AD159B">
        <w:rPr>
          <w:rFonts w:ascii="Arial" w:hAnsi="Arial" w:cs="Arial"/>
          <w:kern w:val="1"/>
          <w:sz w:val="24"/>
          <w:szCs w:val="24"/>
        </w:rPr>
        <w:t>13</w:t>
      </w:r>
      <w:r w:rsidR="00CE205F">
        <w:rPr>
          <w:rFonts w:ascii="Arial" w:hAnsi="Arial" w:cs="Arial"/>
          <w:kern w:val="1"/>
          <w:sz w:val="24"/>
          <w:szCs w:val="24"/>
        </w:rPr>
        <w:t xml:space="preserve"> </w:t>
      </w:r>
      <w:r w:rsidRPr="00A6753A">
        <w:rPr>
          <w:rFonts w:ascii="Arial" w:hAnsi="Arial" w:cs="Arial"/>
          <w:kern w:val="1"/>
          <w:sz w:val="24"/>
          <w:szCs w:val="24"/>
        </w:rPr>
        <w:t xml:space="preserve">de </w:t>
      </w:r>
      <w:r w:rsidR="00CE205F">
        <w:rPr>
          <w:rFonts w:ascii="Arial" w:hAnsi="Arial" w:cs="Arial"/>
          <w:kern w:val="1"/>
          <w:sz w:val="24"/>
          <w:szCs w:val="24"/>
        </w:rPr>
        <w:t>Março</w:t>
      </w:r>
      <w:r w:rsidRPr="00A6753A">
        <w:rPr>
          <w:rFonts w:ascii="Arial" w:hAnsi="Arial" w:cs="Arial"/>
          <w:kern w:val="1"/>
          <w:sz w:val="24"/>
          <w:szCs w:val="24"/>
        </w:rPr>
        <w:t xml:space="preserve"> de 2018.</w:t>
      </w: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AD159B" w:rsidRDefault="00AD159B" w:rsidP="003A0B0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D159B" w:rsidRDefault="00AD159B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AD159B" w:rsidRPr="00215473" w:rsidRDefault="00AD159B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3A0B0C" w:rsidRPr="00DE7EF3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DE7EF3">
        <w:rPr>
          <w:rFonts w:ascii="Arial" w:hAnsi="Arial" w:cs="Arial"/>
          <w:b/>
          <w:sz w:val="24"/>
          <w:szCs w:val="24"/>
        </w:rPr>
        <w:t>VEREADOR</w:t>
      </w: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</w:p>
    <w:sectPr w:rsidR="003A0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FF"/>
    <w:rsid w:val="000253B6"/>
    <w:rsid w:val="0006050C"/>
    <w:rsid w:val="00101A1E"/>
    <w:rsid w:val="0010755D"/>
    <w:rsid w:val="001267C0"/>
    <w:rsid w:val="00137A91"/>
    <w:rsid w:val="001769E9"/>
    <w:rsid w:val="001D0597"/>
    <w:rsid w:val="001F06C3"/>
    <w:rsid w:val="00212D5D"/>
    <w:rsid w:val="00215473"/>
    <w:rsid w:val="00215C2F"/>
    <w:rsid w:val="00263182"/>
    <w:rsid w:val="00274F98"/>
    <w:rsid w:val="00282D07"/>
    <w:rsid w:val="002906DC"/>
    <w:rsid w:val="002D01AE"/>
    <w:rsid w:val="002F2E6A"/>
    <w:rsid w:val="00321DE7"/>
    <w:rsid w:val="0033089F"/>
    <w:rsid w:val="00336515"/>
    <w:rsid w:val="0033666C"/>
    <w:rsid w:val="003A0B0C"/>
    <w:rsid w:val="003A6177"/>
    <w:rsid w:val="004117A4"/>
    <w:rsid w:val="00454EF2"/>
    <w:rsid w:val="00464EB7"/>
    <w:rsid w:val="004B04EA"/>
    <w:rsid w:val="004B73B7"/>
    <w:rsid w:val="00563492"/>
    <w:rsid w:val="00565330"/>
    <w:rsid w:val="00572125"/>
    <w:rsid w:val="00590BCE"/>
    <w:rsid w:val="005E151B"/>
    <w:rsid w:val="006078E0"/>
    <w:rsid w:val="00644C3A"/>
    <w:rsid w:val="00694EDA"/>
    <w:rsid w:val="006C0E3A"/>
    <w:rsid w:val="006D2D3A"/>
    <w:rsid w:val="006D331A"/>
    <w:rsid w:val="007201C8"/>
    <w:rsid w:val="00730D4D"/>
    <w:rsid w:val="0078566B"/>
    <w:rsid w:val="007878BD"/>
    <w:rsid w:val="007A625E"/>
    <w:rsid w:val="007A7E51"/>
    <w:rsid w:val="007B6B81"/>
    <w:rsid w:val="007F0EFF"/>
    <w:rsid w:val="00817024"/>
    <w:rsid w:val="008229B4"/>
    <w:rsid w:val="00834D74"/>
    <w:rsid w:val="008B430B"/>
    <w:rsid w:val="008C3115"/>
    <w:rsid w:val="008C4926"/>
    <w:rsid w:val="0098648C"/>
    <w:rsid w:val="009F3894"/>
    <w:rsid w:val="009F472B"/>
    <w:rsid w:val="009F6AF5"/>
    <w:rsid w:val="00A265F5"/>
    <w:rsid w:val="00A3097A"/>
    <w:rsid w:val="00A6753A"/>
    <w:rsid w:val="00A82C68"/>
    <w:rsid w:val="00AA72E3"/>
    <w:rsid w:val="00AD159B"/>
    <w:rsid w:val="00AE3409"/>
    <w:rsid w:val="00AE4A31"/>
    <w:rsid w:val="00B02571"/>
    <w:rsid w:val="00B02A66"/>
    <w:rsid w:val="00B07390"/>
    <w:rsid w:val="00B15207"/>
    <w:rsid w:val="00B24953"/>
    <w:rsid w:val="00B52ED7"/>
    <w:rsid w:val="00B57F20"/>
    <w:rsid w:val="00B66E54"/>
    <w:rsid w:val="00B6793D"/>
    <w:rsid w:val="00B84425"/>
    <w:rsid w:val="00B857C3"/>
    <w:rsid w:val="00CA5133"/>
    <w:rsid w:val="00CD19DB"/>
    <w:rsid w:val="00CD3C7B"/>
    <w:rsid w:val="00CE205F"/>
    <w:rsid w:val="00CE5CAC"/>
    <w:rsid w:val="00D311A3"/>
    <w:rsid w:val="00D46C9E"/>
    <w:rsid w:val="00D80F1B"/>
    <w:rsid w:val="00D96E69"/>
    <w:rsid w:val="00DA5EF8"/>
    <w:rsid w:val="00DD752D"/>
    <w:rsid w:val="00DE7EF3"/>
    <w:rsid w:val="00DF58DA"/>
    <w:rsid w:val="00E1772A"/>
    <w:rsid w:val="00E424FF"/>
    <w:rsid w:val="00E73C34"/>
    <w:rsid w:val="00E86A6D"/>
    <w:rsid w:val="00EB4087"/>
    <w:rsid w:val="00F54313"/>
    <w:rsid w:val="00F641D8"/>
    <w:rsid w:val="00FD5BD6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  <w:style w:type="paragraph" w:customStyle="1" w:styleId="Default">
    <w:name w:val="Default"/>
    <w:rsid w:val="00A82C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  <w:style w:type="paragraph" w:customStyle="1" w:styleId="Default">
    <w:name w:val="Default"/>
    <w:rsid w:val="00A82C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65B89-E1A9-4ACD-950F-4F2A123E2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VINICIUS</cp:lastModifiedBy>
  <cp:revision>4</cp:revision>
  <cp:lastPrinted>2018-02-23T17:19:00Z</cp:lastPrinted>
  <dcterms:created xsi:type="dcterms:W3CDTF">2018-03-08T13:18:00Z</dcterms:created>
  <dcterms:modified xsi:type="dcterms:W3CDTF">2018-03-13T16:37:00Z</dcterms:modified>
</cp:coreProperties>
</file>