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D22569" w:rsidP="006E4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F4681A"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EB7C08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  <w:bookmarkStart w:id="0" w:name="_GoBack"/>
      <w:bookmarkEnd w:id="0"/>
    </w:p>
    <w:p w:rsidR="00B239BE" w:rsidRPr="007F24C7" w:rsidRDefault="00B239BE" w:rsidP="007F24C7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F4681A" w:rsidRPr="007F24C7" w:rsidRDefault="007F24C7" w:rsidP="007F24C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Pr="007F24C7">
        <w:rPr>
          <w:rFonts w:ascii="Arial" w:hAnsi="Arial" w:cs="Arial"/>
          <w:bCs/>
          <w:sz w:val="24"/>
          <w:szCs w:val="24"/>
        </w:rPr>
        <w:t>ispõe sobre a cri</w:t>
      </w:r>
      <w:r>
        <w:rPr>
          <w:rFonts w:ascii="Arial" w:hAnsi="Arial" w:cs="Arial"/>
          <w:bCs/>
          <w:sz w:val="24"/>
          <w:szCs w:val="24"/>
        </w:rPr>
        <w:t xml:space="preserve">ação do dia da </w:t>
      </w:r>
      <w:r w:rsidR="00D22569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roca de livros </w:t>
      </w:r>
      <w:r w:rsidRPr="007F24C7">
        <w:rPr>
          <w:rFonts w:ascii="Arial" w:hAnsi="Arial" w:cs="Arial"/>
          <w:bCs/>
          <w:sz w:val="24"/>
          <w:szCs w:val="24"/>
        </w:rPr>
        <w:t>nas escolas do município e dá outras providências.</w:t>
      </w:r>
    </w:p>
    <w:p w:rsidR="006E4344" w:rsidRPr="007F24C7" w:rsidRDefault="006E4344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1º - Fica instituído o dia 11 de agosto como o Dia da Troca de</w:t>
      </w:r>
      <w:r>
        <w:rPr>
          <w:rFonts w:ascii="Arial" w:hAnsi="Arial" w:cs="Arial"/>
          <w:sz w:val="24"/>
          <w:szCs w:val="24"/>
        </w:rPr>
        <w:t xml:space="preserve"> </w:t>
      </w:r>
      <w:r w:rsidRPr="007F24C7">
        <w:rPr>
          <w:rFonts w:ascii="Arial" w:hAnsi="Arial" w:cs="Arial"/>
          <w:sz w:val="24"/>
          <w:szCs w:val="24"/>
        </w:rPr>
        <w:t>Livros entre os estudantes, em todas as escolas do Município.</w:t>
      </w:r>
    </w:p>
    <w:p w:rsid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2º - No caso do dia 11 de agosto</w:t>
      </w:r>
      <w:r>
        <w:rPr>
          <w:rFonts w:ascii="Arial" w:hAnsi="Arial" w:cs="Arial"/>
          <w:sz w:val="24"/>
          <w:szCs w:val="24"/>
        </w:rPr>
        <w:t xml:space="preserve"> coincidir com final de semana, </w:t>
      </w:r>
      <w:r w:rsidRPr="007F24C7">
        <w:rPr>
          <w:rFonts w:ascii="Arial" w:hAnsi="Arial" w:cs="Arial"/>
          <w:sz w:val="24"/>
          <w:szCs w:val="24"/>
        </w:rPr>
        <w:t>o Dia da Troca de Livros deverá ser antecipado para a sexta feira anterior.</w:t>
      </w:r>
    </w:p>
    <w:p w:rsid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3º - Os livros deverão ser de li</w:t>
      </w:r>
      <w:r>
        <w:rPr>
          <w:rFonts w:ascii="Arial" w:hAnsi="Arial" w:cs="Arial"/>
          <w:sz w:val="24"/>
          <w:szCs w:val="24"/>
        </w:rPr>
        <w:t xml:space="preserve">teratura, gibis, paradidáticos, </w:t>
      </w:r>
      <w:r w:rsidRPr="007F24C7">
        <w:rPr>
          <w:rFonts w:ascii="Arial" w:hAnsi="Arial" w:cs="Arial"/>
          <w:sz w:val="24"/>
          <w:szCs w:val="24"/>
        </w:rPr>
        <w:t>podendo ter variados temas e classes indicativas.</w:t>
      </w:r>
    </w:p>
    <w:p w:rsid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4º - Todos os livros deverão ser</w:t>
      </w:r>
      <w:r>
        <w:rPr>
          <w:rFonts w:ascii="Arial" w:hAnsi="Arial" w:cs="Arial"/>
          <w:sz w:val="24"/>
          <w:szCs w:val="24"/>
        </w:rPr>
        <w:t xml:space="preserve"> de boa qualidade, com assuntos </w:t>
      </w:r>
      <w:r w:rsidRPr="007F24C7">
        <w:rPr>
          <w:rFonts w:ascii="Arial" w:hAnsi="Arial" w:cs="Arial"/>
          <w:sz w:val="24"/>
          <w:szCs w:val="24"/>
        </w:rPr>
        <w:t>positivos e relevantes, sem alusão a preconc</w:t>
      </w:r>
      <w:r>
        <w:rPr>
          <w:rFonts w:ascii="Arial" w:hAnsi="Arial" w:cs="Arial"/>
          <w:sz w:val="24"/>
          <w:szCs w:val="24"/>
        </w:rPr>
        <w:t xml:space="preserve">eitos de qualquer espécie, além </w:t>
      </w:r>
      <w:r w:rsidRPr="007F24C7">
        <w:rPr>
          <w:rFonts w:ascii="Arial" w:hAnsi="Arial" w:cs="Arial"/>
          <w:sz w:val="24"/>
          <w:szCs w:val="24"/>
        </w:rPr>
        <w:t>de estar em bom estado de conservação.</w:t>
      </w:r>
    </w:p>
    <w:p w:rsid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5º - Visando à boa organiza</w:t>
      </w:r>
      <w:r>
        <w:rPr>
          <w:rFonts w:ascii="Arial" w:hAnsi="Arial" w:cs="Arial"/>
          <w:sz w:val="24"/>
          <w:szCs w:val="24"/>
        </w:rPr>
        <w:t xml:space="preserve">ção, os alunos que trouxerem os </w:t>
      </w:r>
      <w:r w:rsidRPr="007F24C7">
        <w:rPr>
          <w:rFonts w:ascii="Arial" w:hAnsi="Arial" w:cs="Arial"/>
          <w:sz w:val="24"/>
          <w:szCs w:val="24"/>
        </w:rPr>
        <w:t>livros receberão a mesma quantidade entregue na hora da troca.</w:t>
      </w:r>
    </w:p>
    <w:p w:rsidR="007F24C7" w:rsidRDefault="007F24C7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Default="007F24C7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F24C7">
        <w:rPr>
          <w:rFonts w:ascii="Arial" w:hAnsi="Arial" w:cs="Arial"/>
          <w:sz w:val="24"/>
          <w:szCs w:val="24"/>
        </w:rPr>
        <w:t>Art. 6º - Esta lei entrará em vigor na data de publicação.</w:t>
      </w:r>
    </w:p>
    <w:p w:rsidR="007F24C7" w:rsidRDefault="007F24C7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Pr="007F24C7" w:rsidRDefault="007F24C7" w:rsidP="007F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6E4344">
      <w:pPr>
        <w:pStyle w:val="Default"/>
      </w:pPr>
    </w:p>
    <w:p w:rsidR="00EB0BFD" w:rsidRDefault="006E4344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0</w:t>
      </w:r>
      <w:r w:rsidR="007F24C7"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Março </w:t>
      </w:r>
      <w:r w:rsidR="00EB0BFD">
        <w:rPr>
          <w:rFonts w:ascii="Arial" w:hAnsi="Arial" w:cs="Arial"/>
          <w:sz w:val="24"/>
        </w:rPr>
        <w:t>de 201</w:t>
      </w:r>
      <w:r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Default="007F24C7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Default="007F24C7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24C7" w:rsidRPr="00F4681A" w:rsidRDefault="007F24C7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Default="006C6EED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164824" w:rsidRDefault="00164824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64824" w:rsidRP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824" w:rsidRPr="00D22569">
        <w:rPr>
          <w:rFonts w:ascii="Arial" w:hAnsi="Arial" w:cs="Arial"/>
          <w:sz w:val="24"/>
          <w:szCs w:val="24"/>
        </w:rPr>
        <w:t xml:space="preserve">O livro constitui um bem e um produto cultural que permite sua utilização </w:t>
      </w:r>
      <w:proofErr w:type="gramStart"/>
      <w:r w:rsidR="00164824" w:rsidRPr="00D22569">
        <w:rPr>
          <w:rFonts w:ascii="Arial" w:hAnsi="Arial" w:cs="Arial"/>
          <w:sz w:val="24"/>
          <w:szCs w:val="24"/>
        </w:rPr>
        <w:t>várias</w:t>
      </w:r>
      <w:proofErr w:type="gramEnd"/>
      <w:r w:rsidR="00164824" w:rsidRPr="00D22569">
        <w:rPr>
          <w:rFonts w:ascii="Arial" w:hAnsi="Arial" w:cs="Arial"/>
          <w:sz w:val="24"/>
          <w:szCs w:val="24"/>
        </w:rPr>
        <w:t xml:space="preserve"> vezes e por vários leitores. Pesquisas mostram que o livro de uma biblioteca</w:t>
      </w:r>
      <w:proofErr w:type="gramStart"/>
      <w:r w:rsidR="00164824" w:rsidRPr="00D22569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4824" w:rsidRPr="00D22569">
        <w:rPr>
          <w:rFonts w:ascii="Arial" w:hAnsi="Arial" w:cs="Arial"/>
          <w:sz w:val="24"/>
          <w:szCs w:val="24"/>
        </w:rPr>
        <w:t xml:space="preserve">pode chegar a uma vida útil de até 50 anos em média, se bem cuidado, permitindo no mínimo 2.400 leituras, se emprestado constantemente, no prazo de uma semana. </w:t>
      </w:r>
    </w:p>
    <w:p w:rsidR="00164824" w:rsidRP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4824" w:rsidRPr="00D22569">
        <w:rPr>
          <w:rFonts w:ascii="Arial" w:hAnsi="Arial" w:cs="Arial"/>
          <w:sz w:val="24"/>
          <w:szCs w:val="24"/>
        </w:rPr>
        <w:t xml:space="preserve">É inconcebível que um livro seja lido, somente uma vez e por uma só pessoa e depois depositado em estantes para todo o sempre, como acontece com os acervos particulares, a menos que existam mais leitores ou projetos futuros. </w:t>
      </w:r>
    </w:p>
    <w:p w:rsidR="00164824" w:rsidRP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4824" w:rsidRPr="00D22569">
        <w:rPr>
          <w:rFonts w:ascii="Arial" w:hAnsi="Arial" w:cs="Arial"/>
          <w:sz w:val="24"/>
          <w:szCs w:val="24"/>
        </w:rPr>
        <w:t xml:space="preserve">Não devemos, portanto, sepultar os livros e sim buscar alternativas dinâmicas para dar um bom aproveitamento e estabelecer relações de trocas e multiplicidade do seu uso, levando-se em consideração o poder aquisitivo médio da população. </w:t>
      </w:r>
    </w:p>
    <w:p w:rsidR="00164824" w:rsidRP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4824" w:rsidRPr="00D22569">
        <w:rPr>
          <w:rFonts w:ascii="Arial" w:hAnsi="Arial" w:cs="Arial"/>
          <w:sz w:val="24"/>
          <w:szCs w:val="24"/>
        </w:rPr>
        <w:t xml:space="preserve">O escambo de livros é mais uma forma de promoção do livro e da leitura, que procura ver o livro em uma concepção de intercâmbio cultural, de aproveitamento, criando uma mentalidade de valorização das obras publicadas, enquanto patrimônio comum de todos os cidadãos, diferente da lógica de mercado. A ideia de considerar o livro como produto de transferência e multiplicidade cultural permite que se estabeleça um novo conceito: de que o livro tem cotação e valor cultural de trocas. </w:t>
      </w:r>
    </w:p>
    <w:p w:rsid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22569">
        <w:rPr>
          <w:rFonts w:ascii="Arial" w:hAnsi="Arial" w:cs="Arial"/>
          <w:sz w:val="24"/>
          <w:szCs w:val="24"/>
        </w:rPr>
        <w:t xml:space="preserve">O dia da Troca de Livros </w:t>
      </w:r>
      <w:r>
        <w:rPr>
          <w:rFonts w:ascii="Arial" w:hAnsi="Arial" w:cs="Arial"/>
          <w:sz w:val="24"/>
          <w:szCs w:val="24"/>
        </w:rPr>
        <w:t xml:space="preserve">nas escolas </w:t>
      </w:r>
      <w:r w:rsidR="00164824" w:rsidRPr="00D22569">
        <w:rPr>
          <w:rFonts w:ascii="Arial" w:hAnsi="Arial" w:cs="Arial"/>
          <w:sz w:val="24"/>
          <w:szCs w:val="24"/>
        </w:rPr>
        <w:t>é um evento cultural, não comercial, com objetivo de promover o livro, o conhecimento, a informação, o lazer através da forma simples, singela e original da troca.</w:t>
      </w:r>
    </w:p>
    <w:p w:rsidR="00D22569" w:rsidRPr="00D22569" w:rsidRDefault="00D22569" w:rsidP="00D22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exposto, apresento a presente matéria para que possa ser analisada e posteriormente aprovada por meus nobres pares.</w:t>
      </w:r>
    </w:p>
    <w:p w:rsidR="00164824" w:rsidRDefault="00164824" w:rsidP="006E434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E4344" w:rsidRPr="006E4344" w:rsidRDefault="006E4344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6E4344">
        <w:rPr>
          <w:rFonts w:ascii="Arial" w:hAnsi="Arial" w:cs="Arial"/>
          <w:sz w:val="24"/>
        </w:rPr>
        <w:t>0</w:t>
      </w:r>
      <w:r w:rsidR="007F24C7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</w:t>
      </w:r>
      <w:r w:rsidR="006E4344">
        <w:rPr>
          <w:rFonts w:ascii="Arial" w:hAnsi="Arial" w:cs="Arial"/>
          <w:sz w:val="24"/>
        </w:rPr>
        <w:t xml:space="preserve">Março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Pr="00F4681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164824"/>
    <w:rsid w:val="00217ECA"/>
    <w:rsid w:val="00232334"/>
    <w:rsid w:val="0058082C"/>
    <w:rsid w:val="00603A3A"/>
    <w:rsid w:val="006C6EED"/>
    <w:rsid w:val="006E4344"/>
    <w:rsid w:val="007F24C7"/>
    <w:rsid w:val="00B239BE"/>
    <w:rsid w:val="00B64DFE"/>
    <w:rsid w:val="00D22569"/>
    <w:rsid w:val="00EB0BFD"/>
    <w:rsid w:val="00EB7C08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3</cp:revision>
  <dcterms:created xsi:type="dcterms:W3CDTF">2018-03-08T19:18:00Z</dcterms:created>
  <dcterms:modified xsi:type="dcterms:W3CDTF">2018-03-13T18:01:00Z</dcterms:modified>
</cp:coreProperties>
</file>